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B0B30" w14:textId="7864178F" w:rsidR="0D42EBBD" w:rsidRDefault="0D42EBBD" w:rsidP="0D42EBBD">
      <w:pPr>
        <w:widowControl w:val="0"/>
        <w:jc w:val="both"/>
      </w:pPr>
    </w:p>
    <w:p w14:paraId="492D5899" w14:textId="60EDA0AA" w:rsidR="00D2705B" w:rsidRPr="00D2705B" w:rsidRDefault="00E15875" w:rsidP="406978FE">
      <w:pPr>
        <w:widowControl w:val="0"/>
        <w:pBdr>
          <w:top w:val="nil"/>
          <w:left w:val="nil"/>
          <w:bottom w:val="nil"/>
          <w:right w:val="nil"/>
          <w:between w:val="nil"/>
        </w:pBdr>
        <w:jc w:val="both"/>
      </w:pPr>
      <w:r w:rsidRPr="00E15875">
        <w:rPr>
          <w:color w:val="FF0000"/>
          <w:lang w:val="en-US"/>
        </w:rPr>
        <w:t>{today}</w:t>
      </w:r>
    </w:p>
    <w:p w14:paraId="261DB794" w14:textId="77777777" w:rsidR="00D2705B" w:rsidRPr="00D2705B" w:rsidRDefault="00D2705B" w:rsidP="005C61DA">
      <w:pPr>
        <w:widowControl w:val="0"/>
        <w:pBdr>
          <w:top w:val="nil"/>
          <w:left w:val="nil"/>
          <w:bottom w:val="nil"/>
          <w:right w:val="nil"/>
          <w:between w:val="nil"/>
        </w:pBdr>
      </w:pPr>
    </w:p>
    <w:p w14:paraId="552258E9" w14:textId="3DB689B2" w:rsidR="00E15875" w:rsidRDefault="00E15875" w:rsidP="005C61DA">
      <w:pPr>
        <w:widowControl w:val="0"/>
        <w:pBdr>
          <w:top w:val="nil"/>
          <w:left w:val="nil"/>
          <w:bottom w:val="nil"/>
          <w:right w:val="nil"/>
          <w:between w:val="nil"/>
        </w:pBdr>
        <w:rPr>
          <w:lang w:val="en-US"/>
        </w:rPr>
      </w:pPr>
      <w:r w:rsidRPr="00E15875">
        <w:rPr>
          <w:color w:val="FF0000"/>
          <w:lang w:val="en-US"/>
        </w:rPr>
        <w:t>{</w:t>
      </w:r>
      <w:proofErr w:type="spellStart"/>
      <w:r w:rsidRPr="00E15875">
        <w:rPr>
          <w:color w:val="FF0000"/>
          <w:lang w:val="en-US"/>
        </w:rPr>
        <w:t>mailAddress</w:t>
      </w:r>
      <w:proofErr w:type="spellEnd"/>
      <w:r w:rsidRPr="00E15875">
        <w:rPr>
          <w:color w:val="FF0000"/>
          <w:lang w:val="en-US"/>
        </w:rPr>
        <w:t>}</w:t>
      </w:r>
    </w:p>
    <w:p w14:paraId="43FBEF5D" w14:textId="77777777" w:rsidR="00E15875" w:rsidRDefault="00E15875" w:rsidP="406978FE">
      <w:pPr>
        <w:widowControl w:val="0"/>
        <w:pBdr>
          <w:top w:val="nil"/>
          <w:left w:val="nil"/>
          <w:bottom w:val="nil"/>
          <w:right w:val="nil"/>
          <w:between w:val="nil"/>
        </w:pBdr>
        <w:jc w:val="both"/>
        <w:rPr>
          <w:lang w:val="en-US"/>
        </w:rPr>
      </w:pPr>
    </w:p>
    <w:tbl>
      <w:tblPr>
        <w:tblStyle w:val="TableGrid"/>
        <w:tblW w:w="9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178"/>
        <w:gridCol w:w="7172"/>
      </w:tblGrid>
      <w:tr w:rsidR="003744A6" w14:paraId="0FEDC9FD" w14:textId="77777777" w:rsidTr="000B5646">
        <w:tc>
          <w:tcPr>
            <w:tcW w:w="2178" w:type="dxa"/>
          </w:tcPr>
          <w:p w14:paraId="3AA95F37" w14:textId="77777777" w:rsidR="003744A6" w:rsidRPr="00E15875" w:rsidRDefault="003744A6" w:rsidP="000B5646">
            <w:pPr>
              <w:widowControl w:val="0"/>
              <w:jc w:val="both"/>
              <w:rPr>
                <w:b/>
                <w:bCs/>
              </w:rPr>
            </w:pPr>
            <w:r w:rsidRPr="00E15875">
              <w:rPr>
                <w:b/>
                <w:bCs/>
              </w:rPr>
              <w:t>Named Insured:</w:t>
            </w:r>
          </w:p>
        </w:tc>
        <w:tc>
          <w:tcPr>
            <w:tcW w:w="7172" w:type="dxa"/>
          </w:tcPr>
          <w:p w14:paraId="0EB6A53D" w14:textId="77777777" w:rsidR="003744A6" w:rsidRDefault="003744A6" w:rsidP="00C91F30">
            <w:pPr>
              <w:widowControl w:val="0"/>
            </w:pPr>
            <w:r w:rsidRPr="00E15875">
              <w:rPr>
                <w:color w:val="FF0000"/>
              </w:rPr>
              <w:t>{</w:t>
            </w:r>
            <w:proofErr w:type="spellStart"/>
            <w:r w:rsidRPr="00E15875">
              <w:rPr>
                <w:color w:val="FF0000"/>
              </w:rPr>
              <w:t>insuredName</w:t>
            </w:r>
            <w:proofErr w:type="spellEnd"/>
            <w:r w:rsidRPr="00E15875">
              <w:rPr>
                <w:color w:val="FF0000"/>
              </w:rPr>
              <w:t>}</w:t>
            </w:r>
          </w:p>
        </w:tc>
      </w:tr>
      <w:tr w:rsidR="003744A6" w14:paraId="2848226F" w14:textId="77777777" w:rsidTr="000B5646">
        <w:tc>
          <w:tcPr>
            <w:tcW w:w="2178" w:type="dxa"/>
          </w:tcPr>
          <w:p w14:paraId="306AA48F" w14:textId="77777777" w:rsidR="003744A6" w:rsidRPr="00E15875" w:rsidRDefault="003744A6" w:rsidP="000B5646">
            <w:pPr>
              <w:widowControl w:val="0"/>
              <w:jc w:val="both"/>
              <w:rPr>
                <w:b/>
                <w:bCs/>
              </w:rPr>
            </w:pPr>
            <w:r>
              <w:rPr>
                <w:b/>
                <w:bCs/>
              </w:rPr>
              <w:t>Claimant:</w:t>
            </w:r>
          </w:p>
        </w:tc>
        <w:tc>
          <w:tcPr>
            <w:tcW w:w="7172" w:type="dxa"/>
          </w:tcPr>
          <w:p w14:paraId="0637DDE4" w14:textId="2ED4A53A" w:rsidR="003744A6" w:rsidRPr="00E15875" w:rsidRDefault="003744A6" w:rsidP="00C91F30">
            <w:pPr>
              <w:widowControl w:val="0"/>
              <w:rPr>
                <w:color w:val="FF0000"/>
              </w:rPr>
            </w:pPr>
            <w:r>
              <w:rPr>
                <w:color w:val="FF0000"/>
              </w:rPr>
              <w:t>{</w:t>
            </w:r>
            <w:r w:rsidR="00830623">
              <w:rPr>
                <w:color w:val="FF0000"/>
              </w:rPr>
              <w:t>claimant</w:t>
            </w:r>
            <w:r>
              <w:rPr>
                <w:color w:val="FF0000"/>
              </w:rPr>
              <w:t>}</w:t>
            </w:r>
          </w:p>
        </w:tc>
      </w:tr>
      <w:tr w:rsidR="003744A6" w14:paraId="353492F2" w14:textId="77777777" w:rsidTr="000B5646">
        <w:tc>
          <w:tcPr>
            <w:tcW w:w="2178" w:type="dxa"/>
          </w:tcPr>
          <w:p w14:paraId="725DD569" w14:textId="77777777" w:rsidR="003744A6" w:rsidRPr="00E15875" w:rsidRDefault="003744A6" w:rsidP="000B5646">
            <w:pPr>
              <w:widowControl w:val="0"/>
              <w:jc w:val="both"/>
              <w:rPr>
                <w:b/>
                <w:bCs/>
              </w:rPr>
            </w:pPr>
            <w:r w:rsidRPr="00E15875">
              <w:rPr>
                <w:b/>
                <w:bCs/>
              </w:rPr>
              <w:t>Policy No:</w:t>
            </w:r>
          </w:p>
        </w:tc>
        <w:tc>
          <w:tcPr>
            <w:tcW w:w="7172" w:type="dxa"/>
          </w:tcPr>
          <w:p w14:paraId="14D11C3A" w14:textId="77777777" w:rsidR="003744A6" w:rsidRDefault="003744A6" w:rsidP="00C91F30">
            <w:pPr>
              <w:widowControl w:val="0"/>
            </w:pPr>
            <w:r w:rsidRPr="00E15875">
              <w:rPr>
                <w:color w:val="FF0000"/>
              </w:rPr>
              <w:t>{</w:t>
            </w:r>
            <w:proofErr w:type="spellStart"/>
            <w:r w:rsidRPr="00E15875">
              <w:rPr>
                <w:color w:val="FF0000"/>
              </w:rPr>
              <w:t>policyNumber</w:t>
            </w:r>
            <w:proofErr w:type="spellEnd"/>
            <w:r w:rsidRPr="00E15875">
              <w:rPr>
                <w:color w:val="FF0000"/>
              </w:rPr>
              <w:t>}</w:t>
            </w:r>
          </w:p>
        </w:tc>
      </w:tr>
      <w:tr w:rsidR="003744A6" w14:paraId="0E0F74D4" w14:textId="77777777" w:rsidTr="000B5646">
        <w:tc>
          <w:tcPr>
            <w:tcW w:w="2178" w:type="dxa"/>
          </w:tcPr>
          <w:p w14:paraId="3CF61865" w14:textId="77777777" w:rsidR="003744A6" w:rsidRPr="00E15875" w:rsidRDefault="003744A6" w:rsidP="000B5646">
            <w:pPr>
              <w:widowControl w:val="0"/>
              <w:jc w:val="both"/>
              <w:rPr>
                <w:b/>
                <w:bCs/>
              </w:rPr>
            </w:pPr>
            <w:r>
              <w:rPr>
                <w:b/>
                <w:bCs/>
              </w:rPr>
              <w:t>Claim</w:t>
            </w:r>
            <w:r w:rsidRPr="00E15875">
              <w:rPr>
                <w:b/>
                <w:bCs/>
              </w:rPr>
              <w:t xml:space="preserve"> No:</w:t>
            </w:r>
          </w:p>
        </w:tc>
        <w:tc>
          <w:tcPr>
            <w:tcW w:w="7172" w:type="dxa"/>
          </w:tcPr>
          <w:p w14:paraId="4812A34C" w14:textId="77777777" w:rsidR="003744A6" w:rsidRDefault="003744A6" w:rsidP="00C91F30">
            <w:pPr>
              <w:widowControl w:val="0"/>
            </w:pPr>
            <w:r w:rsidRPr="00E15875">
              <w:rPr>
                <w:color w:val="FF0000"/>
              </w:rPr>
              <w:t>{</w:t>
            </w:r>
            <w:proofErr w:type="spellStart"/>
            <w:r w:rsidRPr="00E15875">
              <w:rPr>
                <w:color w:val="FF0000"/>
              </w:rPr>
              <w:t>claimNumber</w:t>
            </w:r>
            <w:proofErr w:type="spellEnd"/>
            <w:r w:rsidRPr="00E15875">
              <w:rPr>
                <w:color w:val="FF0000"/>
              </w:rPr>
              <w:t>}</w:t>
            </w:r>
          </w:p>
        </w:tc>
      </w:tr>
      <w:tr w:rsidR="003744A6" w14:paraId="1EBAEADD" w14:textId="77777777" w:rsidTr="000B5646">
        <w:tc>
          <w:tcPr>
            <w:tcW w:w="2178" w:type="dxa"/>
          </w:tcPr>
          <w:p w14:paraId="020190CF" w14:textId="77777777" w:rsidR="003744A6" w:rsidRPr="00E15875" w:rsidRDefault="003744A6" w:rsidP="000B5646">
            <w:pPr>
              <w:widowControl w:val="0"/>
              <w:jc w:val="both"/>
              <w:rPr>
                <w:b/>
                <w:bCs/>
              </w:rPr>
            </w:pPr>
            <w:r>
              <w:rPr>
                <w:b/>
                <w:bCs/>
              </w:rPr>
              <w:t>Date of Loss:</w:t>
            </w:r>
          </w:p>
        </w:tc>
        <w:tc>
          <w:tcPr>
            <w:tcW w:w="7172" w:type="dxa"/>
          </w:tcPr>
          <w:p w14:paraId="111CF3A0" w14:textId="77777777" w:rsidR="003744A6" w:rsidRDefault="003744A6" w:rsidP="00C91F30">
            <w:pPr>
              <w:widowControl w:val="0"/>
            </w:pPr>
            <w:r w:rsidRPr="001079E6">
              <w:rPr>
                <w:color w:val="FF0000"/>
              </w:rPr>
              <w:t>{</w:t>
            </w:r>
            <w:proofErr w:type="spellStart"/>
            <w:r w:rsidRPr="001079E6">
              <w:rPr>
                <w:color w:val="FF0000"/>
              </w:rPr>
              <w:t>dateLoss</w:t>
            </w:r>
            <w:proofErr w:type="spellEnd"/>
            <w:r w:rsidRPr="001079E6">
              <w:rPr>
                <w:color w:val="FF0000"/>
              </w:rPr>
              <w:t>}</w:t>
            </w:r>
          </w:p>
        </w:tc>
      </w:tr>
    </w:tbl>
    <w:p w14:paraId="57002105" w14:textId="77777777" w:rsidR="00715F8D" w:rsidRPr="00D66A1D" w:rsidRDefault="00715F8D" w:rsidP="00BE22F8">
      <w:pPr>
        <w:widowControl w:val="0"/>
        <w:pBdr>
          <w:top w:val="nil"/>
          <w:left w:val="nil"/>
          <w:bottom w:val="nil"/>
          <w:right w:val="nil"/>
          <w:between w:val="nil"/>
        </w:pBdr>
        <w:jc w:val="both"/>
      </w:pPr>
    </w:p>
    <w:p w14:paraId="5C8DC323" w14:textId="6C697628" w:rsidR="00BE22F8" w:rsidRPr="00D66A1D" w:rsidRDefault="007F54E5" w:rsidP="00BE22F8">
      <w:pPr>
        <w:widowControl w:val="0"/>
        <w:pBdr>
          <w:top w:val="nil"/>
          <w:left w:val="nil"/>
          <w:bottom w:val="nil"/>
          <w:right w:val="nil"/>
          <w:between w:val="nil"/>
        </w:pBdr>
        <w:jc w:val="both"/>
      </w:pPr>
      <w:r w:rsidRPr="406978FE">
        <w:rPr>
          <w:lang w:val="en-US"/>
        </w:rPr>
        <w:t xml:space="preserve">Dear </w:t>
      </w:r>
      <w:r w:rsidR="00E15875" w:rsidRPr="00E15875">
        <w:rPr>
          <w:color w:val="FF0000"/>
          <w:lang w:val="en-US"/>
        </w:rPr>
        <w:t>{</w:t>
      </w:r>
      <w:r w:rsidR="00BD4C9E">
        <w:rPr>
          <w:color w:val="FF0000"/>
          <w:lang w:val="en-US"/>
        </w:rPr>
        <w:t>recipient</w:t>
      </w:r>
      <w:r w:rsidR="00E15875" w:rsidRPr="00E15875">
        <w:rPr>
          <w:color w:val="FF0000"/>
          <w:lang w:val="en-US"/>
        </w:rPr>
        <w:t>}</w:t>
      </w:r>
      <w:r w:rsidR="00D2705B" w:rsidRPr="406978FE">
        <w:rPr>
          <w:lang w:val="en-US"/>
        </w:rPr>
        <w:t xml:space="preserve">: </w:t>
      </w:r>
    </w:p>
    <w:p w14:paraId="0F21554E" w14:textId="5CAE36CA"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 xml:space="preserve">Richmond National Services, Inc. (hereinafter “RNSI”) writes on behalf of Richmond National Insurance Company (hereinafter “RNIC”) as its </w:t>
      </w:r>
      <w:proofErr w:type="gramStart"/>
      <w:r>
        <w:rPr>
          <w:rFonts w:ascii="Arial" w:hAnsi="Arial" w:cs="Arial"/>
          <w:color w:val="000000"/>
          <w:sz w:val="22"/>
          <w:szCs w:val="22"/>
        </w:rPr>
        <w:t>claims</w:t>
      </w:r>
      <w:proofErr w:type="gramEnd"/>
      <w:r>
        <w:rPr>
          <w:rFonts w:ascii="Arial" w:hAnsi="Arial" w:cs="Arial"/>
          <w:color w:val="000000"/>
          <w:sz w:val="22"/>
          <w:szCs w:val="22"/>
        </w:rPr>
        <w:t xml:space="preserve"> administrator. This will acknowledge receipt of the above captioned</w:t>
      </w:r>
      <w:r w:rsidR="00D87FBD">
        <w:rPr>
          <w:rFonts w:ascii="Arial" w:hAnsi="Arial" w:cs="Arial"/>
          <w:color w:val="000000"/>
          <w:sz w:val="22"/>
          <w:szCs w:val="22"/>
        </w:rPr>
        <w:t xml:space="preserve"> </w:t>
      </w:r>
      <w:r w:rsidR="00571DBC">
        <w:rPr>
          <w:rFonts w:ascii="Arial" w:hAnsi="Arial" w:cs="Arial"/>
          <w:color w:val="000000"/>
          <w:sz w:val="22"/>
          <w:szCs w:val="22"/>
        </w:rPr>
        <w:t>claim</w:t>
      </w:r>
      <w:r>
        <w:rPr>
          <w:rFonts w:ascii="Arial" w:hAnsi="Arial" w:cs="Arial"/>
          <w:color w:val="000000"/>
          <w:sz w:val="22"/>
          <w:szCs w:val="22"/>
        </w:rPr>
        <w:t xml:space="preserve">, which has been established under policy number </w:t>
      </w:r>
      <w:r w:rsidRPr="00E15875">
        <w:rPr>
          <w:rFonts w:ascii="Arial" w:hAnsi="Arial" w:cs="Arial"/>
          <w:color w:val="FF0000"/>
          <w:sz w:val="22"/>
          <w:szCs w:val="22"/>
        </w:rPr>
        <w:t>{</w:t>
      </w:r>
      <w:proofErr w:type="spellStart"/>
      <w:r w:rsidRPr="00E15875">
        <w:rPr>
          <w:rFonts w:ascii="Arial" w:hAnsi="Arial" w:cs="Arial"/>
          <w:color w:val="FF0000"/>
          <w:sz w:val="22"/>
          <w:szCs w:val="22"/>
        </w:rPr>
        <w:t>policyNumber</w:t>
      </w:r>
      <w:proofErr w:type="spellEnd"/>
      <w:r w:rsidRPr="00E15875">
        <w:rPr>
          <w:rFonts w:ascii="Arial" w:hAnsi="Arial" w:cs="Arial"/>
          <w:color w:val="FF0000"/>
          <w:sz w:val="22"/>
          <w:szCs w:val="22"/>
        </w:rPr>
        <w:t>}</w:t>
      </w:r>
      <w:r>
        <w:rPr>
          <w:rFonts w:ascii="Arial" w:hAnsi="Arial" w:cs="Arial"/>
          <w:color w:val="000000"/>
          <w:sz w:val="22"/>
          <w:szCs w:val="22"/>
        </w:rPr>
        <w:t xml:space="preserve"> and assigned to me for further handling. To assist us in responding as quickly as possible to any future inquiries, please ensure to include the above referenced </w:t>
      </w:r>
      <w:r w:rsidR="00571DBC">
        <w:rPr>
          <w:rFonts w:ascii="Arial" w:hAnsi="Arial" w:cs="Arial"/>
          <w:color w:val="000000"/>
          <w:sz w:val="22"/>
          <w:szCs w:val="22"/>
        </w:rPr>
        <w:t>claim</w:t>
      </w:r>
      <w:r>
        <w:rPr>
          <w:rFonts w:ascii="Arial" w:hAnsi="Arial" w:cs="Arial"/>
          <w:color w:val="000000"/>
          <w:sz w:val="22"/>
          <w:szCs w:val="22"/>
        </w:rPr>
        <w:t xml:space="preserve"> number on any correspondence.</w:t>
      </w:r>
    </w:p>
    <w:p w14:paraId="0CD25C6B" w14:textId="77777777" w:rsidR="00E15875" w:rsidRDefault="00E15875" w:rsidP="00E15875">
      <w:pPr>
        <w:pStyle w:val="NormalWeb"/>
        <w:rPr>
          <w:rFonts w:ascii="Arial" w:hAnsi="Arial" w:cs="Arial"/>
          <w:color w:val="000000"/>
          <w:sz w:val="22"/>
          <w:szCs w:val="22"/>
        </w:rPr>
      </w:pPr>
      <w:r>
        <w:rPr>
          <w:rFonts w:ascii="Arial" w:hAnsi="Arial" w:cs="Arial"/>
          <w:b/>
          <w:bCs/>
          <w:color w:val="000000"/>
          <w:sz w:val="22"/>
          <w:szCs w:val="22"/>
        </w:rPr>
        <w:t>What happens next:</w:t>
      </w:r>
    </w:p>
    <w:p w14:paraId="7D30287E" w14:textId="019D2E6B"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 xml:space="preserve">This notification is currently in the process of being reviewed by our office. Within the next 24-48 hours, I will formally contact you regarding any additional information that may be required for us to complete our initial analysis. In preparation for this call, we would appreciate if you would gather any relevant information and documentation, including but not limited to copies of any contracts, </w:t>
      </w:r>
      <w:r w:rsidR="00571DBC">
        <w:rPr>
          <w:rFonts w:ascii="Arial" w:hAnsi="Arial" w:cs="Arial"/>
          <w:color w:val="000000"/>
          <w:sz w:val="22"/>
          <w:szCs w:val="22"/>
        </w:rPr>
        <w:t>photographs, correspondence, damage estimates</w:t>
      </w:r>
      <w:r w:rsidR="00D87FBD">
        <w:rPr>
          <w:rFonts w:ascii="Arial" w:hAnsi="Arial" w:cs="Arial"/>
          <w:color w:val="000000"/>
          <w:sz w:val="22"/>
          <w:szCs w:val="22"/>
        </w:rPr>
        <w:t xml:space="preserve"> </w:t>
      </w:r>
      <w:r>
        <w:rPr>
          <w:rFonts w:ascii="Arial" w:hAnsi="Arial" w:cs="Arial"/>
          <w:color w:val="000000"/>
          <w:sz w:val="22"/>
          <w:szCs w:val="22"/>
        </w:rPr>
        <w:t>and other related materials.</w:t>
      </w:r>
    </w:p>
    <w:p w14:paraId="3B8E6FBF" w14:textId="77777777"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While we intend to complete our investigation as quickly as possible, at this time we can confirm the existence of the above-referenced policy. This letter does not address the applicability of coverage, which will be addressed in future correspondence. Accordingly, at this time, we cannot fully determine RNIC's duties and obligations under the above-referenced policy and reserve all rights under it. Nothing in this letter shall be construed as a waiver of any of the rights which RNIC may have under the above-referenced policy.</w:t>
      </w:r>
    </w:p>
    <w:p w14:paraId="1AC9E68E" w14:textId="77777777" w:rsidR="00E15875" w:rsidRDefault="00E15875" w:rsidP="00E15875">
      <w:pPr>
        <w:spacing w:line="240" w:lineRule="auto"/>
        <w:rPr>
          <w:rFonts w:eastAsia="Times New Roman"/>
          <w:lang w:val="en-US"/>
        </w:rPr>
      </w:pPr>
      <w:r>
        <w:rPr>
          <w:color w:val="000000"/>
        </w:rPr>
        <w:t>Sincerely,</w:t>
      </w:r>
    </w:p>
    <w:p w14:paraId="4E9E9F17" w14:textId="77777777" w:rsidR="00E15875" w:rsidRDefault="00E15875" w:rsidP="00E15875">
      <w:pPr>
        <w:spacing w:line="240" w:lineRule="auto"/>
        <w:rPr>
          <w:rFonts w:eastAsia="Times New Roman"/>
          <w:lang w:val="en-US"/>
        </w:rPr>
      </w:pPr>
    </w:p>
    <w:p w14:paraId="364A1677" w14:textId="77777777" w:rsidR="00E15875" w:rsidRPr="00DE6472" w:rsidRDefault="00E15875" w:rsidP="00E15875">
      <w:pPr>
        <w:spacing w:line="240" w:lineRule="auto"/>
        <w:rPr>
          <w:rFonts w:eastAsia="Times New Roman"/>
          <w:color w:val="FF0000"/>
          <w:lang w:val="en-US"/>
        </w:rPr>
      </w:pPr>
      <w:r>
        <w:rPr>
          <w:rFonts w:eastAsia="Times New Roman"/>
          <w:color w:val="FF0000"/>
          <w:lang w:val="en-US"/>
        </w:rPr>
        <w:t>{signature}</w:t>
      </w:r>
    </w:p>
    <w:p w14:paraId="534C964A" w14:textId="77777777" w:rsidR="00E15875" w:rsidRPr="00310C90" w:rsidRDefault="00E15875" w:rsidP="00E15875">
      <w:pPr>
        <w:spacing w:line="240" w:lineRule="auto"/>
        <w:rPr>
          <w:rFonts w:eastAsia="Times New Roman"/>
          <w:color w:val="FF0000"/>
          <w:lang w:val="en-US"/>
        </w:rPr>
      </w:pPr>
    </w:p>
    <w:p w14:paraId="257EAC89" w14:textId="77777777" w:rsidR="00BC75A0" w:rsidRPr="00DE6472" w:rsidDel="00164F4E" w:rsidRDefault="00E15875" w:rsidP="00BC75A0">
      <w:pPr>
        <w:spacing w:line="240" w:lineRule="auto"/>
        <w:rPr>
          <w:rFonts w:eastAsia="Times New Roman"/>
          <w:color w:val="FF0000"/>
          <w:lang w:val="en-US"/>
        </w:rPr>
      </w:pPr>
      <w:r w:rsidRPr="00DE6472">
        <w:rPr>
          <w:rFonts w:eastAsia="Times New Roman"/>
          <w:color w:val="FF0000"/>
          <w:lang w:val="en-US"/>
        </w:rPr>
        <w:t>{</w:t>
      </w:r>
      <w:r w:rsidR="005C61DA">
        <w:rPr>
          <w:rFonts w:eastAsia="Times New Roman"/>
          <w:color w:val="FF0000"/>
          <w:lang w:val="en-US"/>
        </w:rPr>
        <w:t>email</w:t>
      </w:r>
      <w:r w:rsidRPr="00DE6472">
        <w:rPr>
          <w:rFonts w:eastAsia="Times New Roman"/>
          <w:color w:val="FF0000"/>
          <w:lang w:val="en-US"/>
        </w:rPr>
        <w:t>Signature}</w:t>
      </w:r>
    </w:p>
    <w:p w14:paraId="07ADD06D" w14:textId="77777777" w:rsidR="00BC75A0" w:rsidRDefault="00BC75A0" w:rsidP="00BC75A0">
      <w:pPr>
        <w:spacing w:line="240" w:lineRule="auto"/>
        <w:rPr>
          <w:rFonts w:eastAsia="Times New Roman"/>
          <w:lang w:val="en-US"/>
        </w:rPr>
      </w:pPr>
    </w:p>
    <w:p w14:paraId="3221921B" w14:textId="77777777" w:rsidR="00BC75A0" w:rsidRDefault="00BC75A0" w:rsidP="00BC75A0">
      <w:pPr>
        <w:spacing w:line="240" w:lineRule="auto"/>
        <w:rPr>
          <w:rFonts w:eastAsia="Times New Roman"/>
          <w:lang w:val="en-US"/>
        </w:rPr>
      </w:pPr>
    </w:p>
    <w:p w14:paraId="4CEEEB9A" w14:textId="77777777" w:rsidR="00BC75A0" w:rsidRPr="00DE6472" w:rsidRDefault="00BC75A0" w:rsidP="00BC75A0">
      <w:pPr>
        <w:spacing w:line="240" w:lineRule="auto"/>
        <w:rPr>
          <w:rFonts w:eastAsia="Times New Roman"/>
          <w:color w:val="FF0000"/>
          <w:lang w:val="en-US"/>
        </w:rPr>
      </w:pPr>
      <w:r>
        <w:rPr>
          <w:rFonts w:eastAsia="Times New Roman"/>
          <w:color w:val="FF0000"/>
          <w:lang w:val="en-US"/>
        </w:rPr>
        <w:t>{</w:t>
      </w:r>
      <w:proofErr w:type="spellStart"/>
      <w:r>
        <w:rPr>
          <w:rFonts w:eastAsia="Times New Roman"/>
          <w:color w:val="FF0000"/>
          <w:lang w:val="en-US"/>
        </w:rPr>
        <w:t>brokerCC</w:t>
      </w:r>
      <w:proofErr w:type="spellEnd"/>
      <w:r>
        <w:rPr>
          <w:rFonts w:eastAsia="Times New Roman"/>
          <w:color w:val="FF0000"/>
          <w:lang w:val="en-US"/>
        </w:rPr>
        <w:t>}</w:t>
      </w:r>
    </w:p>
    <w:p w14:paraId="3C2E8487" w14:textId="04D14BF7" w:rsidR="00E15875" w:rsidRPr="00DE6472" w:rsidDel="00164F4E" w:rsidRDefault="00E15875" w:rsidP="00E15875">
      <w:pPr>
        <w:spacing w:line="240" w:lineRule="auto"/>
        <w:rPr>
          <w:rFonts w:eastAsia="Times New Roman"/>
          <w:color w:val="FF0000"/>
          <w:lang w:val="en-US"/>
        </w:rPr>
      </w:pPr>
    </w:p>
    <w:p w14:paraId="6333AD0A" w14:textId="77777777" w:rsidR="00621BE1" w:rsidRDefault="00621BE1" w:rsidP="00CB2A3E">
      <w:pPr>
        <w:widowControl w:val="0"/>
        <w:pBdr>
          <w:top w:val="nil"/>
          <w:left w:val="nil"/>
          <w:bottom w:val="nil"/>
          <w:right w:val="nil"/>
          <w:between w:val="nil"/>
        </w:pBdr>
        <w:jc w:val="both"/>
      </w:pPr>
    </w:p>
    <w:p w14:paraId="78753EB1" w14:textId="77777777" w:rsidR="00585E46" w:rsidRDefault="00585E46" w:rsidP="00CB2A3E">
      <w:pPr>
        <w:widowControl w:val="0"/>
        <w:pBdr>
          <w:top w:val="nil"/>
          <w:left w:val="nil"/>
          <w:bottom w:val="nil"/>
          <w:right w:val="nil"/>
          <w:between w:val="nil"/>
        </w:pBdr>
        <w:jc w:val="both"/>
      </w:pPr>
    </w:p>
    <w:sectPr w:rsidR="00585E46" w:rsidSect="00F354A6">
      <w:headerReference w:type="default" r:id="rId11"/>
      <w:footerReference w:type="default" r:id="rId12"/>
      <w:headerReference w:type="first" r:id="rId13"/>
      <w:footerReference w:type="first" r:id="rId14"/>
      <w:pgSz w:w="12240" w:h="15840"/>
      <w:pgMar w:top="1440" w:right="1440" w:bottom="1440" w:left="1440" w:header="36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57E9E" w14:textId="77777777" w:rsidR="00086D75" w:rsidRDefault="00086D75">
      <w:pPr>
        <w:spacing w:line="240" w:lineRule="auto"/>
      </w:pPr>
      <w:r>
        <w:separator/>
      </w:r>
    </w:p>
  </w:endnote>
  <w:endnote w:type="continuationSeparator" w:id="0">
    <w:p w14:paraId="257C7486" w14:textId="77777777" w:rsidR="00086D75" w:rsidRDefault="00086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8773" w14:textId="51188E65" w:rsidR="008E487A" w:rsidRDefault="406978FE" w:rsidP="406978FE">
    <w:pPr>
      <w:widowControl w:val="0"/>
      <w:pBdr>
        <w:top w:val="nil"/>
        <w:left w:val="nil"/>
        <w:bottom w:val="nil"/>
        <w:right w:val="nil"/>
        <w:between w:val="nil"/>
      </w:pBdr>
      <w:tabs>
        <w:tab w:val="right" w:pos="9360"/>
      </w:tabs>
      <w:jc w:val="both"/>
      <w:rPr>
        <w:lang w:val="en-US"/>
      </w:rPr>
    </w:pPr>
    <w:r w:rsidRPr="406978FE">
      <w:rPr>
        <w:sz w:val="20"/>
        <w:szCs w:val="20"/>
        <w:highlight w:val="white"/>
        <w:lang w:val="en-US"/>
      </w:rPr>
      <w:t xml:space="preserve">                     Richmond National </w:t>
    </w:r>
    <w:r w:rsidR="00585E46">
      <w:rPr>
        <w:sz w:val="20"/>
        <w:szCs w:val="20"/>
        <w:highlight w:val="white"/>
        <w:lang w:val="en-US"/>
      </w:rPr>
      <w:t>|</w:t>
    </w:r>
    <w:r w:rsidRPr="406978FE">
      <w:rPr>
        <w:sz w:val="20"/>
        <w:szCs w:val="20"/>
        <w:highlight w:val="white"/>
        <w:lang w:val="en-US"/>
      </w:rPr>
      <w:t xml:space="preserve"> </w:t>
    </w:r>
    <w:r w:rsidR="00585E46" w:rsidRPr="00585E46">
      <w:rPr>
        <w:sz w:val="20"/>
        <w:szCs w:val="20"/>
        <w:lang w:val="en-US"/>
      </w:rPr>
      <w:t>11013 West Broad Street Suite 300, Richmond, VA 23060</w:t>
    </w:r>
    <w:r w:rsidR="001442E4">
      <w:tab/>
    </w:r>
    <w:r w:rsidR="001442E4" w:rsidRPr="406978FE">
      <w:rPr>
        <w:noProof/>
        <w:color w:val="222222"/>
        <w:sz w:val="20"/>
        <w:szCs w:val="20"/>
        <w:highlight w:val="white"/>
        <w:lang w:val="en-US"/>
      </w:rPr>
      <w:fldChar w:fldCharType="begin"/>
    </w:r>
    <w:r w:rsidR="001442E4" w:rsidRPr="406978FE">
      <w:rPr>
        <w:color w:val="222222"/>
        <w:sz w:val="20"/>
        <w:szCs w:val="20"/>
        <w:highlight w:val="white"/>
      </w:rPr>
      <w:instrText>PAGE</w:instrText>
    </w:r>
    <w:r w:rsidR="001442E4" w:rsidRPr="406978FE">
      <w:rPr>
        <w:color w:val="222222"/>
        <w:sz w:val="20"/>
        <w:szCs w:val="20"/>
        <w:highlight w:val="white"/>
      </w:rPr>
      <w:fldChar w:fldCharType="separate"/>
    </w:r>
    <w:r w:rsidRPr="406978FE">
      <w:rPr>
        <w:noProof/>
        <w:color w:val="222222"/>
        <w:sz w:val="20"/>
        <w:szCs w:val="20"/>
        <w:highlight w:val="white"/>
        <w:lang w:val="en-US"/>
      </w:rPr>
      <w:t>2</w:t>
    </w:r>
    <w:r w:rsidR="001442E4" w:rsidRPr="406978FE">
      <w:rPr>
        <w:noProof/>
        <w:color w:val="222222"/>
        <w:sz w:val="20"/>
        <w:szCs w:val="20"/>
        <w:highlight w:val="white"/>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2D03A8FE" w14:textId="77777777" w:rsidTr="574F8B7F">
      <w:tc>
        <w:tcPr>
          <w:tcW w:w="3120" w:type="dxa"/>
        </w:tcPr>
        <w:p w14:paraId="2BDD81E3" w14:textId="4AF96498" w:rsidR="574F8B7F" w:rsidRDefault="574F8B7F" w:rsidP="574F8B7F">
          <w:pPr>
            <w:pStyle w:val="Header"/>
            <w:ind w:left="-115"/>
          </w:pPr>
        </w:p>
      </w:tc>
      <w:tc>
        <w:tcPr>
          <w:tcW w:w="3120" w:type="dxa"/>
        </w:tcPr>
        <w:p w14:paraId="6A1F3F66" w14:textId="20FA13B3" w:rsidR="574F8B7F" w:rsidRDefault="574F8B7F" w:rsidP="574F8B7F">
          <w:pPr>
            <w:pStyle w:val="Header"/>
            <w:jc w:val="center"/>
          </w:pPr>
        </w:p>
      </w:tc>
      <w:tc>
        <w:tcPr>
          <w:tcW w:w="3120" w:type="dxa"/>
        </w:tcPr>
        <w:p w14:paraId="6474A12C" w14:textId="1FC27052" w:rsidR="574F8B7F" w:rsidRDefault="574F8B7F" w:rsidP="574F8B7F">
          <w:pPr>
            <w:pStyle w:val="Header"/>
            <w:ind w:right="-115"/>
            <w:jc w:val="right"/>
          </w:pPr>
        </w:p>
      </w:tc>
    </w:tr>
  </w:tbl>
  <w:p w14:paraId="75FC159C" w14:textId="165D042E" w:rsidR="574F8B7F" w:rsidRPr="00DF241C" w:rsidRDefault="000E4555" w:rsidP="00E15875">
    <w:pPr>
      <w:pStyle w:val="Footer"/>
      <w:rPr>
        <w:color w:val="7F7F7F" w:themeColor="text1" w:themeTint="80"/>
        <w:sz w:val="16"/>
        <w:szCs w:val="16"/>
      </w:rPr>
    </w:pPr>
    <w:r>
      <w:rPr>
        <w:color w:val="7F7F7F" w:themeColor="text1" w:themeTint="80"/>
        <w:sz w:val="16"/>
        <w:szCs w:val="16"/>
      </w:rPr>
      <w:t>RNC-1002-0823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17E3E" w14:textId="77777777" w:rsidR="00086D75" w:rsidRDefault="00086D75">
      <w:pPr>
        <w:spacing w:line="240" w:lineRule="auto"/>
      </w:pPr>
      <w:r>
        <w:separator/>
      </w:r>
    </w:p>
  </w:footnote>
  <w:footnote w:type="continuationSeparator" w:id="0">
    <w:p w14:paraId="6450339B" w14:textId="77777777" w:rsidR="00086D75" w:rsidRDefault="00086D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387E78E3" w14:textId="77777777" w:rsidTr="574F8B7F">
      <w:tc>
        <w:tcPr>
          <w:tcW w:w="3120" w:type="dxa"/>
        </w:tcPr>
        <w:p w14:paraId="3489510F" w14:textId="6AD31ACC" w:rsidR="574F8B7F" w:rsidRDefault="574F8B7F" w:rsidP="574F8B7F">
          <w:pPr>
            <w:pStyle w:val="Header"/>
            <w:ind w:left="-115"/>
          </w:pPr>
        </w:p>
      </w:tc>
      <w:tc>
        <w:tcPr>
          <w:tcW w:w="3120" w:type="dxa"/>
        </w:tcPr>
        <w:p w14:paraId="2E66F293" w14:textId="4E94C3DC" w:rsidR="574F8B7F" w:rsidRDefault="574F8B7F" w:rsidP="574F8B7F">
          <w:pPr>
            <w:pStyle w:val="Header"/>
            <w:jc w:val="center"/>
          </w:pPr>
        </w:p>
      </w:tc>
      <w:tc>
        <w:tcPr>
          <w:tcW w:w="3120" w:type="dxa"/>
        </w:tcPr>
        <w:p w14:paraId="52195B6E" w14:textId="755B4C19" w:rsidR="574F8B7F" w:rsidRDefault="574F8B7F" w:rsidP="574F8B7F">
          <w:pPr>
            <w:pStyle w:val="Header"/>
            <w:ind w:right="-115"/>
            <w:jc w:val="right"/>
          </w:pPr>
        </w:p>
      </w:tc>
    </w:tr>
  </w:tbl>
  <w:p w14:paraId="2F06AFDA" w14:textId="1AE87C05" w:rsidR="574F8B7F" w:rsidRDefault="574F8B7F" w:rsidP="574F8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EA9F3" w14:textId="77777777" w:rsidR="00DB4DA6" w:rsidRDefault="00EA3501" w:rsidP="00DB4DA6">
    <w:pPr>
      <w:widowControl w:val="0"/>
      <w:pBdr>
        <w:top w:val="nil"/>
        <w:left w:val="nil"/>
        <w:bottom w:val="nil"/>
        <w:right w:val="nil"/>
        <w:between w:val="nil"/>
      </w:pBdr>
      <w:jc w:val="both"/>
      <w:rPr>
        <w:sz w:val="20"/>
        <w:szCs w:val="20"/>
        <w:highlight w:val="white"/>
      </w:rPr>
    </w:pPr>
    <w:r>
      <w:rPr>
        <w:noProof/>
      </w:rPr>
      <w:drawing>
        <wp:inline distT="0" distB="0" distL="0" distR="0" wp14:anchorId="73AB33AD" wp14:editId="09EA588E">
          <wp:extent cx="2727462" cy="609600"/>
          <wp:effectExtent l="0" t="0" r="317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6749" cy="676492"/>
                  </a:xfrm>
                  <a:prstGeom prst="rect">
                    <a:avLst/>
                  </a:prstGeom>
                </pic:spPr>
              </pic:pic>
            </a:graphicData>
          </a:graphic>
        </wp:inline>
      </w:drawing>
    </w:r>
  </w:p>
  <w:p w14:paraId="2F61F9B6" w14:textId="14E0CFDC" w:rsidR="008E487A" w:rsidRPr="002A7024" w:rsidRDefault="03757276" w:rsidP="03757276">
    <w:pPr>
      <w:widowControl w:val="0"/>
      <w:pBdr>
        <w:top w:val="nil"/>
        <w:left w:val="nil"/>
        <w:bottom w:val="nil"/>
        <w:right w:val="nil"/>
        <w:between w:val="nil"/>
      </w:pBdr>
      <w:jc w:val="both"/>
      <w:rPr>
        <w:sz w:val="18"/>
        <w:szCs w:val="18"/>
        <w:highlight w:val="white"/>
        <w:lang w:val="en-US"/>
      </w:rPr>
    </w:pPr>
    <w:r w:rsidRPr="03757276">
      <w:rPr>
        <w:sz w:val="18"/>
        <w:szCs w:val="18"/>
        <w:highlight w:val="white"/>
        <w:lang w:val="en-US"/>
      </w:rPr>
      <w:t>11013 West Broad Street, Suite 300, Richmond, VA 23060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D2B6F"/>
    <w:multiLevelType w:val="multilevel"/>
    <w:tmpl w:val="F950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339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A6"/>
    <w:rsid w:val="00004E56"/>
    <w:rsid w:val="00006C2F"/>
    <w:rsid w:val="0004548E"/>
    <w:rsid w:val="00055277"/>
    <w:rsid w:val="00083743"/>
    <w:rsid w:val="00086D75"/>
    <w:rsid w:val="000A1C50"/>
    <w:rsid w:val="000B7215"/>
    <w:rsid w:val="000C5A91"/>
    <w:rsid w:val="000E1937"/>
    <w:rsid w:val="000E4555"/>
    <w:rsid w:val="001155D3"/>
    <w:rsid w:val="00116440"/>
    <w:rsid w:val="001171CC"/>
    <w:rsid w:val="001224E2"/>
    <w:rsid w:val="001442E4"/>
    <w:rsid w:val="00156530"/>
    <w:rsid w:val="001677C2"/>
    <w:rsid w:val="001B2A8F"/>
    <w:rsid w:val="001D5FC4"/>
    <w:rsid w:val="00207418"/>
    <w:rsid w:val="00213570"/>
    <w:rsid w:val="002179EE"/>
    <w:rsid w:val="0022406E"/>
    <w:rsid w:val="00227DCA"/>
    <w:rsid w:val="0026611D"/>
    <w:rsid w:val="00271E3E"/>
    <w:rsid w:val="00280026"/>
    <w:rsid w:val="00290740"/>
    <w:rsid w:val="002A6DD4"/>
    <w:rsid w:val="002A7024"/>
    <w:rsid w:val="002B0AA9"/>
    <w:rsid w:val="002C4809"/>
    <w:rsid w:val="002C6CD6"/>
    <w:rsid w:val="002D3840"/>
    <w:rsid w:val="003075F7"/>
    <w:rsid w:val="003473A6"/>
    <w:rsid w:val="003512CD"/>
    <w:rsid w:val="003744A6"/>
    <w:rsid w:val="00381458"/>
    <w:rsid w:val="00387C5B"/>
    <w:rsid w:val="003B28BC"/>
    <w:rsid w:val="003D2379"/>
    <w:rsid w:val="003D7B20"/>
    <w:rsid w:val="003E1828"/>
    <w:rsid w:val="003E27AA"/>
    <w:rsid w:val="004059E1"/>
    <w:rsid w:val="00407FC2"/>
    <w:rsid w:val="004279A2"/>
    <w:rsid w:val="00442EDD"/>
    <w:rsid w:val="00486AD2"/>
    <w:rsid w:val="004C5B6D"/>
    <w:rsid w:val="004E192A"/>
    <w:rsid w:val="004E244A"/>
    <w:rsid w:val="004F2D53"/>
    <w:rsid w:val="00500245"/>
    <w:rsid w:val="0052484E"/>
    <w:rsid w:val="00543E7B"/>
    <w:rsid w:val="00545CAB"/>
    <w:rsid w:val="00550D81"/>
    <w:rsid w:val="00554201"/>
    <w:rsid w:val="00570073"/>
    <w:rsid w:val="00570F3E"/>
    <w:rsid w:val="00571DBC"/>
    <w:rsid w:val="00572953"/>
    <w:rsid w:val="00576444"/>
    <w:rsid w:val="00585E46"/>
    <w:rsid w:val="00597B3E"/>
    <w:rsid w:val="005A633A"/>
    <w:rsid w:val="005C61DA"/>
    <w:rsid w:val="005D0913"/>
    <w:rsid w:val="005E1B26"/>
    <w:rsid w:val="005F602E"/>
    <w:rsid w:val="00606438"/>
    <w:rsid w:val="006102D6"/>
    <w:rsid w:val="00610E67"/>
    <w:rsid w:val="00611C10"/>
    <w:rsid w:val="006211E7"/>
    <w:rsid w:val="00621BE1"/>
    <w:rsid w:val="006257D2"/>
    <w:rsid w:val="00633696"/>
    <w:rsid w:val="00634FFA"/>
    <w:rsid w:val="00685BD2"/>
    <w:rsid w:val="006937C5"/>
    <w:rsid w:val="006B540B"/>
    <w:rsid w:val="006C714E"/>
    <w:rsid w:val="006E0712"/>
    <w:rsid w:val="006E7CCF"/>
    <w:rsid w:val="006F39EE"/>
    <w:rsid w:val="006F605C"/>
    <w:rsid w:val="00715F8D"/>
    <w:rsid w:val="00720A92"/>
    <w:rsid w:val="00727DDF"/>
    <w:rsid w:val="00731268"/>
    <w:rsid w:val="007663DC"/>
    <w:rsid w:val="00793381"/>
    <w:rsid w:val="007A12AB"/>
    <w:rsid w:val="007B1633"/>
    <w:rsid w:val="007B2F7C"/>
    <w:rsid w:val="007F54E5"/>
    <w:rsid w:val="00801652"/>
    <w:rsid w:val="00802627"/>
    <w:rsid w:val="00802CB3"/>
    <w:rsid w:val="00806CF1"/>
    <w:rsid w:val="008154A3"/>
    <w:rsid w:val="00830623"/>
    <w:rsid w:val="00853AD4"/>
    <w:rsid w:val="00853F40"/>
    <w:rsid w:val="00862109"/>
    <w:rsid w:val="00863BDC"/>
    <w:rsid w:val="0087575A"/>
    <w:rsid w:val="00893A33"/>
    <w:rsid w:val="008A2A5C"/>
    <w:rsid w:val="008C14B4"/>
    <w:rsid w:val="008D0290"/>
    <w:rsid w:val="008D51D0"/>
    <w:rsid w:val="008D74BC"/>
    <w:rsid w:val="008D7DC7"/>
    <w:rsid w:val="008E487A"/>
    <w:rsid w:val="008F6173"/>
    <w:rsid w:val="008F68AC"/>
    <w:rsid w:val="008F6F77"/>
    <w:rsid w:val="00911E14"/>
    <w:rsid w:val="00967E78"/>
    <w:rsid w:val="00975803"/>
    <w:rsid w:val="009761DA"/>
    <w:rsid w:val="0098609D"/>
    <w:rsid w:val="009B3FB6"/>
    <w:rsid w:val="009B5813"/>
    <w:rsid w:val="009E32D4"/>
    <w:rsid w:val="00A027BE"/>
    <w:rsid w:val="00A20561"/>
    <w:rsid w:val="00A30003"/>
    <w:rsid w:val="00A47454"/>
    <w:rsid w:val="00A61EFA"/>
    <w:rsid w:val="00A909A7"/>
    <w:rsid w:val="00AA6E91"/>
    <w:rsid w:val="00AB0AC1"/>
    <w:rsid w:val="00AB1C62"/>
    <w:rsid w:val="00AC0F12"/>
    <w:rsid w:val="00AD09D7"/>
    <w:rsid w:val="00AD6517"/>
    <w:rsid w:val="00AD729D"/>
    <w:rsid w:val="00AE7146"/>
    <w:rsid w:val="00B0697A"/>
    <w:rsid w:val="00B13892"/>
    <w:rsid w:val="00B14DFC"/>
    <w:rsid w:val="00B222FD"/>
    <w:rsid w:val="00B34740"/>
    <w:rsid w:val="00B777DD"/>
    <w:rsid w:val="00B878DE"/>
    <w:rsid w:val="00BB0F86"/>
    <w:rsid w:val="00BB506E"/>
    <w:rsid w:val="00BC0B3D"/>
    <w:rsid w:val="00BC75A0"/>
    <w:rsid w:val="00BD4C9E"/>
    <w:rsid w:val="00BE22F8"/>
    <w:rsid w:val="00BE436C"/>
    <w:rsid w:val="00BE65A6"/>
    <w:rsid w:val="00C219CF"/>
    <w:rsid w:val="00C23BDC"/>
    <w:rsid w:val="00C405AE"/>
    <w:rsid w:val="00C56CD9"/>
    <w:rsid w:val="00C80747"/>
    <w:rsid w:val="00C91F30"/>
    <w:rsid w:val="00CA1482"/>
    <w:rsid w:val="00CB0669"/>
    <w:rsid w:val="00CB2A3E"/>
    <w:rsid w:val="00CC03A5"/>
    <w:rsid w:val="00CD5BCE"/>
    <w:rsid w:val="00CE39AA"/>
    <w:rsid w:val="00CF688B"/>
    <w:rsid w:val="00D02266"/>
    <w:rsid w:val="00D0455F"/>
    <w:rsid w:val="00D2705B"/>
    <w:rsid w:val="00D3396A"/>
    <w:rsid w:val="00D5134E"/>
    <w:rsid w:val="00D60CF6"/>
    <w:rsid w:val="00D66A1D"/>
    <w:rsid w:val="00D87FBD"/>
    <w:rsid w:val="00DA23BF"/>
    <w:rsid w:val="00DA3882"/>
    <w:rsid w:val="00DB4DA6"/>
    <w:rsid w:val="00DC29E3"/>
    <w:rsid w:val="00DD4038"/>
    <w:rsid w:val="00DD421E"/>
    <w:rsid w:val="00DF241C"/>
    <w:rsid w:val="00E15875"/>
    <w:rsid w:val="00E17F46"/>
    <w:rsid w:val="00E2647F"/>
    <w:rsid w:val="00E63D1B"/>
    <w:rsid w:val="00EA3501"/>
    <w:rsid w:val="00EA4AA1"/>
    <w:rsid w:val="00EA53BE"/>
    <w:rsid w:val="00EB21B6"/>
    <w:rsid w:val="00EC7A63"/>
    <w:rsid w:val="00F354A6"/>
    <w:rsid w:val="00F40859"/>
    <w:rsid w:val="00F40EAB"/>
    <w:rsid w:val="00F47875"/>
    <w:rsid w:val="00F5335A"/>
    <w:rsid w:val="00FC5C75"/>
    <w:rsid w:val="00FC75D5"/>
    <w:rsid w:val="00FE3C18"/>
    <w:rsid w:val="00FF53EE"/>
    <w:rsid w:val="03757276"/>
    <w:rsid w:val="06D5F40C"/>
    <w:rsid w:val="0A0B4AFB"/>
    <w:rsid w:val="0AD557AD"/>
    <w:rsid w:val="0B5DC050"/>
    <w:rsid w:val="0BA71B5C"/>
    <w:rsid w:val="0CF990B1"/>
    <w:rsid w:val="0D42EBBD"/>
    <w:rsid w:val="107B75E0"/>
    <w:rsid w:val="10E6642C"/>
    <w:rsid w:val="16F1BB89"/>
    <w:rsid w:val="18005988"/>
    <w:rsid w:val="188D8BEA"/>
    <w:rsid w:val="18D84DB4"/>
    <w:rsid w:val="1BC52CAC"/>
    <w:rsid w:val="1E81F8B7"/>
    <w:rsid w:val="21D1EAC7"/>
    <w:rsid w:val="29DCFCAC"/>
    <w:rsid w:val="2FA6CF19"/>
    <w:rsid w:val="327EE24D"/>
    <w:rsid w:val="33252C90"/>
    <w:rsid w:val="336FEE5A"/>
    <w:rsid w:val="34DB0EAF"/>
    <w:rsid w:val="35279CD9"/>
    <w:rsid w:val="35E1F89B"/>
    <w:rsid w:val="37961A4A"/>
    <w:rsid w:val="39E1E59F"/>
    <w:rsid w:val="39FB0DFC"/>
    <w:rsid w:val="3C698B6D"/>
    <w:rsid w:val="3C87EB8F"/>
    <w:rsid w:val="3D32AEBE"/>
    <w:rsid w:val="406978FE"/>
    <w:rsid w:val="4529D00B"/>
    <w:rsid w:val="485C29B1"/>
    <w:rsid w:val="494FFBFB"/>
    <w:rsid w:val="574F8B7F"/>
    <w:rsid w:val="5A9C399F"/>
    <w:rsid w:val="5C947360"/>
    <w:rsid w:val="5CE73AAB"/>
    <w:rsid w:val="5F1175BD"/>
    <w:rsid w:val="63E79CA1"/>
    <w:rsid w:val="644A200A"/>
    <w:rsid w:val="67B35A39"/>
    <w:rsid w:val="68DF2603"/>
    <w:rsid w:val="6D8E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87634"/>
  <w15:docId w15:val="{FDF65843-5511-5B42-9C65-B8C82FD3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70F3E"/>
    <w:pPr>
      <w:tabs>
        <w:tab w:val="center" w:pos="4680"/>
        <w:tab w:val="right" w:pos="9360"/>
      </w:tabs>
      <w:spacing w:line="240" w:lineRule="auto"/>
    </w:pPr>
  </w:style>
  <w:style w:type="character" w:customStyle="1" w:styleId="HeaderChar">
    <w:name w:val="Header Char"/>
    <w:basedOn w:val="DefaultParagraphFont"/>
    <w:link w:val="Header"/>
    <w:uiPriority w:val="99"/>
    <w:rsid w:val="00570F3E"/>
  </w:style>
  <w:style w:type="paragraph" w:styleId="Footer">
    <w:name w:val="footer"/>
    <w:basedOn w:val="Normal"/>
    <w:link w:val="FooterChar"/>
    <w:uiPriority w:val="99"/>
    <w:unhideWhenUsed/>
    <w:rsid w:val="00570F3E"/>
    <w:pPr>
      <w:tabs>
        <w:tab w:val="center" w:pos="4680"/>
        <w:tab w:val="right" w:pos="9360"/>
      </w:tabs>
      <w:spacing w:line="240" w:lineRule="auto"/>
    </w:pPr>
  </w:style>
  <w:style w:type="character" w:customStyle="1" w:styleId="FooterChar">
    <w:name w:val="Footer Char"/>
    <w:basedOn w:val="DefaultParagraphFont"/>
    <w:link w:val="Footer"/>
    <w:uiPriority w:val="99"/>
    <w:rsid w:val="00570F3E"/>
  </w:style>
  <w:style w:type="character" w:customStyle="1" w:styleId="apple-converted-space">
    <w:name w:val="apple-converted-space"/>
    <w:basedOn w:val="DefaultParagraphFont"/>
    <w:rsid w:val="00EA3501"/>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715F8D"/>
    <w:rPr>
      <w:color w:val="605E5C"/>
      <w:shd w:val="clear" w:color="auto" w:fill="E1DFDD"/>
    </w:rPr>
  </w:style>
  <w:style w:type="paragraph" w:customStyle="1" w:styleId="paragraph">
    <w:name w:val="paragraph"/>
    <w:basedOn w:val="Normal"/>
    <w:rsid w:val="00715F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15F8D"/>
  </w:style>
  <w:style w:type="character" w:customStyle="1" w:styleId="eop">
    <w:name w:val="eop"/>
    <w:basedOn w:val="DefaultParagraphFont"/>
    <w:rsid w:val="00715F8D"/>
  </w:style>
  <w:style w:type="paragraph" w:customStyle="1" w:styleId="justified-para">
    <w:name w:val="justified-para"/>
    <w:basedOn w:val="Normal"/>
    <w:rsid w:val="00E158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158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237983">
      <w:bodyDiv w:val="1"/>
      <w:marLeft w:val="0"/>
      <w:marRight w:val="0"/>
      <w:marTop w:val="0"/>
      <w:marBottom w:val="0"/>
      <w:divBdr>
        <w:top w:val="none" w:sz="0" w:space="0" w:color="auto"/>
        <w:left w:val="none" w:sz="0" w:space="0" w:color="auto"/>
        <w:bottom w:val="none" w:sz="0" w:space="0" w:color="auto"/>
        <w:right w:val="none" w:sz="0" w:space="0" w:color="auto"/>
      </w:divBdr>
    </w:div>
    <w:div w:id="1314794375">
      <w:bodyDiv w:val="1"/>
      <w:marLeft w:val="0"/>
      <w:marRight w:val="0"/>
      <w:marTop w:val="0"/>
      <w:marBottom w:val="0"/>
      <w:divBdr>
        <w:top w:val="none" w:sz="0" w:space="0" w:color="auto"/>
        <w:left w:val="none" w:sz="0" w:space="0" w:color="auto"/>
        <w:bottom w:val="none" w:sz="0" w:space="0" w:color="auto"/>
        <w:right w:val="none" w:sz="0" w:space="0" w:color="auto"/>
      </w:divBdr>
    </w:div>
    <w:div w:id="186243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ff6586c-8f17-4823-9de6-aacab0812d8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C6324AE4A1EA408A16B19081EED78F" ma:contentTypeVersion="13" ma:contentTypeDescription="Create a new document." ma:contentTypeScope="" ma:versionID="19c2e46220689345374ed6468cafaff4">
  <xsd:schema xmlns:xsd="http://www.w3.org/2001/XMLSchema" xmlns:xs="http://www.w3.org/2001/XMLSchema" xmlns:p="http://schemas.microsoft.com/office/2006/metadata/properties" xmlns:ns2="9ff6586c-8f17-4823-9de6-aacab0812d81" xmlns:ns3="6fdf3791-8d41-40c8-a50a-c09cbd89abea" targetNamespace="http://schemas.microsoft.com/office/2006/metadata/properties" ma:root="true" ma:fieldsID="a63427d9840790526a03be441ab3ec57" ns2:_="" ns3:_="">
    <xsd:import namespace="9ff6586c-8f17-4823-9de6-aacab0812d81"/>
    <xsd:import namespace="6fdf3791-8d41-40c8-a50a-c09cbd89abea"/>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6586c-8f17-4823-9de6-aacab0812d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ba8bec1-6fe1-4aab-a1f7-9cdef79eecd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df3791-8d41-40c8-a50a-c09cbd89abe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40560-FEED-433C-842A-8AD8FC255AFB}">
  <ds:schemaRefs>
    <ds:schemaRef ds:uri="http://schemas.microsoft.com/office/2006/metadata/properties"/>
    <ds:schemaRef ds:uri="http://schemas.microsoft.com/office/infopath/2007/PartnerControls"/>
    <ds:schemaRef ds:uri="9ff6586c-8f17-4823-9de6-aacab0812d81"/>
  </ds:schemaRefs>
</ds:datastoreItem>
</file>

<file path=customXml/itemProps2.xml><?xml version="1.0" encoding="utf-8"?>
<ds:datastoreItem xmlns:ds="http://schemas.openxmlformats.org/officeDocument/2006/customXml" ds:itemID="{BBFDFCCD-5248-4F54-B2B3-29C5E770166C}">
  <ds:schemaRefs>
    <ds:schemaRef ds:uri="http://schemas.microsoft.com/sharepoint/v3/contenttype/forms"/>
  </ds:schemaRefs>
</ds:datastoreItem>
</file>

<file path=customXml/itemProps3.xml><?xml version="1.0" encoding="utf-8"?>
<ds:datastoreItem xmlns:ds="http://schemas.openxmlformats.org/officeDocument/2006/customXml" ds:itemID="{C7C4E382-0860-4712-9953-80AB551F4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6586c-8f17-4823-9de6-aacab0812d81"/>
    <ds:schemaRef ds:uri="6fdf3791-8d41-40c8-a50a-c09cbd89a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F2B0C2-3BFE-EB48-BCAB-E16D9574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Gifford</dc:creator>
  <cp:keywords/>
  <dc:description/>
  <cp:lastModifiedBy>Andrew Bengier</cp:lastModifiedBy>
  <cp:revision>8</cp:revision>
  <cp:lastPrinted>2021-09-16T17:57:00Z</cp:lastPrinted>
  <dcterms:created xsi:type="dcterms:W3CDTF">2025-01-02T20:36:00Z</dcterms:created>
  <dcterms:modified xsi:type="dcterms:W3CDTF">2025-01-29T18:13:00Z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0x010100B7C6324AE4A1EA408A16B19081EED78F</vt:lpwstr>
  </property>
  <property fmtid="{D5CDD505-2E9C-101B-9397-08002B2CF9AE}" pid="3" name="MediaServiceImageTags">
    <vt:lpwstr/>
  </property>
</Properties>
</file>