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B14B32" w14:textId="24D53CF4" w:rsidR="00996FCC" w:rsidRPr="00A45251" w:rsidRDefault="009F5786" w:rsidP="00A45251">
      <w:pPr>
        <w:jc w:val="center"/>
        <w:rPr>
          <w:b/>
          <w:bCs/>
          <w:sz w:val="44"/>
          <w:szCs w:val="44"/>
        </w:rPr>
      </w:pPr>
      <w:r w:rsidRPr="00A45251">
        <w:rPr>
          <w:rFonts w:hint="eastAsia"/>
          <w:b/>
          <w:bCs/>
          <w:sz w:val="44"/>
          <w:szCs w:val="44"/>
        </w:rPr>
        <w:t>1차 보고서</w:t>
      </w:r>
    </w:p>
    <w:p w14:paraId="70C556CA" w14:textId="7184BD6C" w:rsidR="00A45251" w:rsidRDefault="00CB1F47">
      <w:r w:rsidRPr="009F45EE">
        <w:rPr>
          <w:rFonts w:hint="eastAsia"/>
          <w:b/>
          <w:bCs/>
        </w:rPr>
        <w:t>팀</w:t>
      </w:r>
      <w:r w:rsidR="009F45EE">
        <w:rPr>
          <w:rFonts w:hint="eastAsia"/>
          <w:b/>
          <w:bCs/>
        </w:rPr>
        <w:t xml:space="preserve"> </w:t>
      </w:r>
      <w:r w:rsidRPr="009F45EE">
        <w:rPr>
          <w:rFonts w:hint="eastAsia"/>
          <w:b/>
          <w:bCs/>
        </w:rPr>
        <w:t>명</w:t>
      </w:r>
      <w:r>
        <w:rPr>
          <w:rFonts w:hint="eastAsia"/>
        </w:rPr>
        <w:t xml:space="preserve"> </w:t>
      </w:r>
      <w:r w:rsidRPr="007C057D">
        <w:rPr>
          <w:rFonts w:hint="eastAsia"/>
          <w:b/>
          <w:bCs/>
        </w:rPr>
        <w:t>:</w:t>
      </w:r>
      <w:r>
        <w:rPr>
          <w:rFonts w:hint="eastAsia"/>
        </w:rPr>
        <w:t xml:space="preserve"> </w:t>
      </w:r>
      <w:r w:rsidRPr="00CB1F47">
        <w:t>쥬시쿨 (JuicyCool)</w:t>
      </w:r>
    </w:p>
    <w:p w14:paraId="36E929C7" w14:textId="75621834" w:rsidR="00CB1F47" w:rsidRDefault="007D219B">
      <w:r w:rsidRPr="00ED7B26">
        <w:rPr>
          <w:rFonts w:hint="eastAsia"/>
          <w:b/>
          <w:bCs/>
        </w:rPr>
        <w:t>주간 목표</w:t>
      </w:r>
      <w:r>
        <w:rPr>
          <w:rFonts w:hint="eastAsia"/>
        </w:rPr>
        <w:t xml:space="preserve"> </w:t>
      </w:r>
      <w:r w:rsidRPr="00ED7B26">
        <w:rPr>
          <w:rFonts w:hint="eastAsia"/>
          <w:b/>
          <w:bCs/>
        </w:rPr>
        <w:t xml:space="preserve">: </w:t>
      </w:r>
      <w:r w:rsidRPr="007D219B">
        <w:t>가상의 제품을 기획하고, 이를 기반으로 한 스마트 매뉴얼의 인터페이스 구성 초안 스케치 및 설명</w:t>
      </w:r>
    </w:p>
    <w:p w14:paraId="11F05616" w14:textId="77777777" w:rsidR="0036772A" w:rsidRDefault="0036772A"/>
    <w:p w14:paraId="025B2F58" w14:textId="536DCD7B" w:rsidR="0036772A" w:rsidRDefault="0036772A">
      <w:pPr>
        <w:rPr>
          <w:b/>
          <w:bCs/>
        </w:rPr>
      </w:pPr>
      <w:r w:rsidRPr="0036772A">
        <w:rPr>
          <w:rFonts w:hint="eastAsia"/>
          <w:b/>
          <w:bCs/>
        </w:rPr>
        <w:t>팀원별 역할</w:t>
      </w:r>
    </w:p>
    <w:p w14:paraId="54AFA98D" w14:textId="18B567A6" w:rsidR="00D816CC" w:rsidRPr="004E2CB9" w:rsidRDefault="00D816CC">
      <w:pPr>
        <w:rPr>
          <w:b/>
          <w:bCs/>
          <w:spacing w:val="-10"/>
        </w:rPr>
      </w:pPr>
      <w:r>
        <w:rPr>
          <w:rFonts w:hint="eastAsia"/>
          <w:b/>
          <w:bCs/>
        </w:rPr>
        <w:t>이소민 (팀장):</w:t>
      </w:r>
      <w:r w:rsidR="00013901">
        <w:rPr>
          <w:rFonts w:hint="eastAsia"/>
          <w:b/>
          <w:bCs/>
        </w:rPr>
        <w:t xml:space="preserve"> </w:t>
      </w:r>
      <w:r w:rsidRPr="004E2CB9">
        <w:rPr>
          <w:rFonts w:hint="eastAsia"/>
          <w:spacing w:val="-10"/>
        </w:rPr>
        <w:t>UI/UX 기획</w:t>
      </w:r>
      <w:r w:rsidR="00042EBB" w:rsidRPr="004E2CB9">
        <w:rPr>
          <w:rFonts w:hint="eastAsia"/>
          <w:spacing w:val="-10"/>
        </w:rPr>
        <w:t>, 제품 개요 작성</w:t>
      </w:r>
      <w:r w:rsidR="00795A3C" w:rsidRPr="004E2CB9">
        <w:rPr>
          <w:rFonts w:hint="eastAsia"/>
          <w:spacing w:val="-10"/>
        </w:rPr>
        <w:t xml:space="preserve"> </w:t>
      </w:r>
      <w:r w:rsidR="00FA1B81" w:rsidRPr="004E2CB9">
        <w:rPr>
          <w:rFonts w:hint="eastAsia"/>
          <w:spacing w:val="-10"/>
        </w:rPr>
        <w:t>(기본 인터페이스 설계 구상</w:t>
      </w:r>
      <w:r w:rsidR="00274BF8" w:rsidRPr="004E2CB9">
        <w:rPr>
          <w:rFonts w:hint="eastAsia"/>
          <w:spacing w:val="-10"/>
        </w:rPr>
        <w:t>, 제품 컨셉 정리</w:t>
      </w:r>
      <w:r w:rsidR="00FA1B81" w:rsidRPr="004E2CB9">
        <w:rPr>
          <w:rFonts w:hint="eastAsia"/>
          <w:spacing w:val="-10"/>
        </w:rPr>
        <w:t>)</w:t>
      </w:r>
    </w:p>
    <w:p w14:paraId="6B08D4FB" w14:textId="31A4B6B6" w:rsidR="00D816CC" w:rsidRPr="00981DC2" w:rsidRDefault="00C5598F">
      <w:pPr>
        <w:rPr>
          <w:rFonts w:hint="eastAsia"/>
        </w:rPr>
      </w:pPr>
      <w:r>
        <w:rPr>
          <w:rFonts w:hint="eastAsia"/>
          <w:b/>
          <w:bCs/>
        </w:rPr>
        <w:t>양현서:</w:t>
      </w:r>
      <w:r w:rsidR="00A37DC9">
        <w:rPr>
          <w:rFonts w:hint="eastAsia"/>
          <w:b/>
          <w:bCs/>
        </w:rPr>
        <w:t xml:space="preserve"> </w:t>
      </w:r>
      <w:r w:rsidR="00225814" w:rsidRPr="00225814">
        <w:rPr>
          <w:rFonts w:hint="eastAsia"/>
        </w:rPr>
        <w:t>기획서</w:t>
      </w:r>
      <w:r w:rsidRPr="00981DC2">
        <w:rPr>
          <w:rFonts w:hint="eastAsia"/>
        </w:rPr>
        <w:t xml:space="preserve"> 작성</w:t>
      </w:r>
      <w:r w:rsidR="00D063AC" w:rsidRPr="00981DC2">
        <w:rPr>
          <w:rFonts w:hint="eastAsia"/>
        </w:rPr>
        <w:t>,</w:t>
      </w:r>
      <w:r w:rsidRPr="00981DC2">
        <w:rPr>
          <w:rFonts w:hint="eastAsia"/>
        </w:rPr>
        <w:t xml:space="preserve"> 레퍼런스 조사</w:t>
      </w:r>
      <w:r w:rsidR="001975E2">
        <w:rPr>
          <w:rFonts w:hint="eastAsia"/>
        </w:rPr>
        <w:t xml:space="preserve"> (</w:t>
      </w:r>
      <w:r w:rsidR="00B2100E">
        <w:rPr>
          <w:rFonts w:hint="eastAsia"/>
        </w:rPr>
        <w:t>시나리오 기획 작성 및 매뉴얼 기획)</w:t>
      </w:r>
    </w:p>
    <w:p w14:paraId="0861A6B7" w14:textId="78418F53" w:rsidR="00C5598F" w:rsidRPr="0036772A" w:rsidRDefault="00C5598F">
      <w:pPr>
        <w:rPr>
          <w:b/>
          <w:bCs/>
        </w:rPr>
      </w:pPr>
      <w:r>
        <w:rPr>
          <w:rFonts w:hint="eastAsia"/>
          <w:b/>
          <w:bCs/>
        </w:rPr>
        <w:t>유영빈:</w:t>
      </w:r>
      <w:r w:rsidR="00A37DC9">
        <w:rPr>
          <w:rFonts w:hint="eastAsia"/>
          <w:b/>
          <w:bCs/>
        </w:rPr>
        <w:t xml:space="preserve"> </w:t>
      </w:r>
      <w:r w:rsidRPr="00981DC2">
        <w:rPr>
          <w:rFonts w:hint="eastAsia"/>
        </w:rPr>
        <w:t>기술 자료 리서치</w:t>
      </w:r>
      <w:r w:rsidR="00B57524">
        <w:rPr>
          <w:rFonts w:hint="eastAsia"/>
        </w:rPr>
        <w:t>, UI 스케치</w:t>
      </w:r>
      <w:r w:rsidR="008866C8" w:rsidRPr="00981DC2">
        <w:rPr>
          <w:rFonts w:hint="eastAsia"/>
        </w:rPr>
        <w:t xml:space="preserve"> (기술 방향 제시</w:t>
      </w:r>
      <w:r w:rsidR="00406914">
        <w:rPr>
          <w:rFonts w:hint="eastAsia"/>
        </w:rPr>
        <w:t>, UI 제작</w:t>
      </w:r>
      <w:r w:rsidR="008866C8" w:rsidRPr="00981DC2">
        <w:rPr>
          <w:rFonts w:hint="eastAsia"/>
        </w:rPr>
        <w:t>)</w:t>
      </w:r>
    </w:p>
    <w:p w14:paraId="03DA4800" w14:textId="77777777" w:rsidR="00626305" w:rsidRDefault="00626305"/>
    <w:p w14:paraId="6A7DA736" w14:textId="23761397" w:rsidR="009F45EE" w:rsidRPr="00AC4D12" w:rsidRDefault="00626305">
      <w:pPr>
        <w:rPr>
          <w:b/>
          <w:bCs/>
          <w:sz w:val="28"/>
          <w:szCs w:val="28"/>
        </w:rPr>
      </w:pPr>
      <w:r w:rsidRPr="00AC4D12">
        <w:rPr>
          <w:rFonts w:hint="eastAsia"/>
          <w:b/>
          <w:bCs/>
          <w:sz w:val="28"/>
          <w:szCs w:val="28"/>
        </w:rPr>
        <w:t>주요 작업 내용</w:t>
      </w:r>
    </w:p>
    <w:p w14:paraId="2BBD4E0E" w14:textId="1B2F4748" w:rsidR="00CA56C7" w:rsidRPr="008954D3" w:rsidRDefault="001F1516" w:rsidP="001F1516">
      <w:pPr>
        <w:pStyle w:val="a6"/>
        <w:numPr>
          <w:ilvl w:val="0"/>
          <w:numId w:val="2"/>
        </w:numPr>
      </w:pPr>
      <w:r w:rsidRPr="001F1516">
        <w:t>가상 제품 주제 확정: 포크레인 시뮬레이터 기반 작업/정비 매뉴얼</w:t>
      </w:r>
    </w:p>
    <w:p w14:paraId="7EF24CED" w14:textId="421D4F5B" w:rsidR="003E2C33" w:rsidRPr="001F1516" w:rsidRDefault="00CA56C7" w:rsidP="00CA56C7">
      <w:pPr>
        <w:pStyle w:val="a6"/>
        <w:numPr>
          <w:ilvl w:val="0"/>
          <w:numId w:val="2"/>
        </w:numPr>
      </w:pPr>
      <w:r w:rsidRPr="008954D3">
        <w:t>레퍼런스 조사 (스마트 매뉴얼, 3D 매뉴얼 시스템 등)</w:t>
      </w:r>
    </w:p>
    <w:p w14:paraId="12ECBB81" w14:textId="3E701683" w:rsidR="001F1516" w:rsidRPr="008954D3" w:rsidRDefault="009C1FFC" w:rsidP="001F1516">
      <w:pPr>
        <w:pStyle w:val="a6"/>
        <w:numPr>
          <w:ilvl w:val="0"/>
          <w:numId w:val="2"/>
        </w:numPr>
      </w:pPr>
      <w:r w:rsidRPr="008954D3">
        <w:t xml:space="preserve">제품 컨셉 및 </w:t>
      </w:r>
      <w:r w:rsidR="008954D3" w:rsidRPr="008954D3">
        <w:rPr>
          <w:rFonts w:hint="eastAsia"/>
        </w:rPr>
        <w:t>UI 컨셉 작성</w:t>
      </w:r>
    </w:p>
    <w:p w14:paraId="752C8801" w14:textId="4C594F0C" w:rsidR="008954D3" w:rsidRDefault="008954D3" w:rsidP="001F1516">
      <w:pPr>
        <w:pStyle w:val="a6"/>
        <w:numPr>
          <w:ilvl w:val="0"/>
          <w:numId w:val="2"/>
        </w:numPr>
      </w:pPr>
      <w:r w:rsidRPr="008954D3">
        <w:rPr>
          <w:rFonts w:hint="eastAsia"/>
        </w:rPr>
        <w:t>UI 스케치 및 기능 구성 논의</w:t>
      </w:r>
    </w:p>
    <w:p w14:paraId="482BBCA9" w14:textId="77777777" w:rsidR="00941D3A" w:rsidRDefault="00941D3A" w:rsidP="00941D3A"/>
    <w:p w14:paraId="3A023F9D" w14:textId="5EDA64C6" w:rsidR="00E303D7" w:rsidRPr="00AC4D12" w:rsidRDefault="003B605E" w:rsidP="00AC4D12">
      <w:pPr>
        <w:rPr>
          <w:b/>
          <w:bCs/>
          <w:sz w:val="28"/>
          <w:szCs w:val="28"/>
        </w:rPr>
      </w:pPr>
      <w:r w:rsidRPr="00AC4D12">
        <w:rPr>
          <w:rFonts w:hint="eastAsia"/>
          <w:b/>
          <w:bCs/>
          <w:sz w:val="28"/>
          <w:szCs w:val="28"/>
        </w:rPr>
        <w:t>가상 제품 개요</w:t>
      </w:r>
    </w:p>
    <w:p w14:paraId="15699C97" w14:textId="353999AC" w:rsidR="00AC4D12" w:rsidRDefault="00AC4D12" w:rsidP="00AC4D12">
      <w:r>
        <w:rPr>
          <w:rFonts w:hint="eastAsia"/>
          <w:b/>
          <w:bCs/>
        </w:rPr>
        <w:t xml:space="preserve">제품명 : </w:t>
      </w:r>
      <w:r w:rsidRPr="00DE1C66">
        <w:t>SmartExcavator</w:t>
      </w:r>
    </w:p>
    <w:p w14:paraId="4E055D0B" w14:textId="77777777" w:rsidR="001A3BD7" w:rsidRDefault="007E1EB6" w:rsidP="00AC4D12">
      <w:pPr>
        <w:rPr>
          <w:b/>
          <w:bCs/>
        </w:rPr>
      </w:pPr>
      <w:r w:rsidRPr="007E1EB6">
        <w:rPr>
          <w:b/>
          <w:bCs/>
        </w:rPr>
        <w:t>제품 설명</w:t>
      </w:r>
      <w:r>
        <w:rPr>
          <w:rFonts w:hint="eastAsia"/>
          <w:b/>
          <w:bCs/>
        </w:rPr>
        <w:t xml:space="preserve"> : </w:t>
      </w:r>
    </w:p>
    <w:p w14:paraId="0B368A48" w14:textId="46639C2F" w:rsidR="00250AE4" w:rsidRDefault="007E1EB6" w:rsidP="00AC4D12">
      <w:r w:rsidRPr="007E1EB6">
        <w:t>포크레인(굴삭기)을 가상 공간에서 조작 및 점검할 수 있는 시뮬레이터 기반 제품.</w:t>
      </w:r>
      <w:r w:rsidRPr="007E1EB6">
        <w:br/>
        <w:t>사용자는 조이스틱, 페달, 레버 조작을 통해 장비를 가동하고, 실제 작업 시나리오(굴착, 회전, 장비 점검 등)를 학습하게 됨.</w:t>
      </w:r>
    </w:p>
    <w:p w14:paraId="4B0E2EBF" w14:textId="40C4F507" w:rsidR="009273B9" w:rsidRDefault="009273B9" w:rsidP="00AC4D12">
      <w:pPr>
        <w:rPr>
          <w:b/>
          <w:bCs/>
        </w:rPr>
      </w:pPr>
      <w:r w:rsidRPr="009273B9">
        <w:rPr>
          <w:b/>
          <w:bCs/>
        </w:rPr>
        <w:t>활용 목적</w:t>
      </w:r>
    </w:p>
    <w:p w14:paraId="750DCD5D" w14:textId="4E22842B" w:rsidR="00983D7A" w:rsidRPr="00A770E8" w:rsidRDefault="00A770E8" w:rsidP="00983D7A">
      <w:pPr>
        <w:pStyle w:val="a6"/>
        <w:numPr>
          <w:ilvl w:val="0"/>
          <w:numId w:val="4"/>
        </w:numPr>
      </w:pPr>
      <w:r w:rsidRPr="00A770E8">
        <w:t>포크레인 조작 실습이 어려운 학생/초보 작업자 대상 훈련</w:t>
      </w:r>
    </w:p>
    <w:p w14:paraId="570D7FD7" w14:textId="36CABD6F" w:rsidR="00A770E8" w:rsidRPr="00A770E8" w:rsidRDefault="00A770E8" w:rsidP="00983D7A">
      <w:pPr>
        <w:pStyle w:val="a6"/>
        <w:numPr>
          <w:ilvl w:val="0"/>
          <w:numId w:val="4"/>
        </w:numPr>
      </w:pPr>
      <w:r w:rsidRPr="00A770E8">
        <w:t>정비 매뉴얼을 3D 인터페이스로 직관적으로 제공</w:t>
      </w:r>
    </w:p>
    <w:p w14:paraId="177B80D9" w14:textId="6AF3DA24" w:rsidR="00A770E8" w:rsidRDefault="00A770E8" w:rsidP="00983D7A">
      <w:pPr>
        <w:pStyle w:val="a6"/>
        <w:numPr>
          <w:ilvl w:val="0"/>
          <w:numId w:val="4"/>
        </w:numPr>
      </w:pPr>
      <w:r w:rsidRPr="00A770E8">
        <w:t>오작동 시나리오 대응 훈련 포함 (예: 엔진과열, 유압문제 등)</w:t>
      </w:r>
    </w:p>
    <w:p w14:paraId="2D1C784B" w14:textId="77777777" w:rsidR="008779C2" w:rsidRPr="00A770E8" w:rsidRDefault="008779C2" w:rsidP="008779C2">
      <w:pPr>
        <w:pStyle w:val="a6"/>
        <w:ind w:left="880"/>
      </w:pPr>
    </w:p>
    <w:p w14:paraId="7A730B18" w14:textId="67848D69" w:rsidR="00A30AE5" w:rsidRDefault="008779C2" w:rsidP="00A30AE5">
      <w:pPr>
        <w:rPr>
          <w:b/>
          <w:bCs/>
        </w:rPr>
      </w:pPr>
      <w:r w:rsidRPr="008779C2">
        <w:rPr>
          <w:b/>
          <w:bCs/>
        </w:rPr>
        <w:lastRenderedPageBreak/>
        <w:t>시나리오 예시</w:t>
      </w:r>
      <w:r>
        <w:rPr>
          <w:rFonts w:hint="eastAsia"/>
          <w:b/>
          <w:bCs/>
        </w:rPr>
        <w:t xml:space="preserve"> (확정x)</w:t>
      </w:r>
    </w:p>
    <w:p w14:paraId="7B440802" w14:textId="75C50C21" w:rsidR="00B7217C" w:rsidRDefault="00B7217C" w:rsidP="00B7217C">
      <w:pPr>
        <w:pStyle w:val="a6"/>
        <w:numPr>
          <w:ilvl w:val="0"/>
          <w:numId w:val="5"/>
        </w:numPr>
        <w:rPr>
          <w:b/>
          <w:bCs/>
        </w:rPr>
      </w:pPr>
      <w:r w:rsidRPr="00B7217C">
        <w:rPr>
          <w:b/>
          <w:bCs/>
        </w:rPr>
        <w:t xml:space="preserve">시작 시퀀스: </w:t>
      </w:r>
      <w:r w:rsidRPr="006A2B75">
        <w:t>점화 → 전자 장비 작동 → 레버 작동 확인</w:t>
      </w:r>
    </w:p>
    <w:p w14:paraId="4F0025A8" w14:textId="0ECB5574" w:rsidR="00B7217C" w:rsidRDefault="00AA0C53" w:rsidP="00B7217C">
      <w:pPr>
        <w:pStyle w:val="a6"/>
        <w:numPr>
          <w:ilvl w:val="0"/>
          <w:numId w:val="5"/>
        </w:numPr>
        <w:rPr>
          <w:b/>
          <w:bCs/>
        </w:rPr>
      </w:pPr>
      <w:r w:rsidRPr="00AA0C53">
        <w:rPr>
          <w:b/>
          <w:bCs/>
        </w:rPr>
        <w:t xml:space="preserve">굴착 작업: </w:t>
      </w:r>
      <w:r w:rsidRPr="006A2B75">
        <w:t>레버 조작으로 버킷 위치 이동 → 토사 제거</w:t>
      </w:r>
    </w:p>
    <w:p w14:paraId="14D11317" w14:textId="01A6EFB9" w:rsidR="00944D2C" w:rsidRDefault="00944D2C" w:rsidP="00B7217C">
      <w:pPr>
        <w:pStyle w:val="a6"/>
        <w:numPr>
          <w:ilvl w:val="0"/>
          <w:numId w:val="5"/>
        </w:numPr>
        <w:rPr>
          <w:b/>
          <w:bCs/>
        </w:rPr>
      </w:pPr>
      <w:r w:rsidRPr="00944D2C">
        <w:rPr>
          <w:b/>
          <w:bCs/>
        </w:rPr>
        <w:t xml:space="preserve">오류 상황 대응: </w:t>
      </w:r>
      <w:r w:rsidRPr="006A2B75">
        <w:t>유압오일 부족 경고 → 점검 인터페이스 표시</w:t>
      </w:r>
    </w:p>
    <w:p w14:paraId="6EB44CE9" w14:textId="049DC2D0" w:rsidR="00944D2C" w:rsidRPr="00F51A3B" w:rsidRDefault="00944D2C" w:rsidP="00B7217C">
      <w:pPr>
        <w:pStyle w:val="a6"/>
        <w:numPr>
          <w:ilvl w:val="0"/>
          <w:numId w:val="5"/>
        </w:numPr>
        <w:rPr>
          <w:b/>
          <w:bCs/>
        </w:rPr>
      </w:pPr>
      <w:r w:rsidRPr="00944D2C">
        <w:rPr>
          <w:b/>
          <w:bCs/>
        </w:rPr>
        <w:t xml:space="preserve">정비 매뉴얼 보기: </w:t>
      </w:r>
      <w:r w:rsidRPr="006A2B75">
        <w:t>각 부위 클릭 시 부품 설명 + 정비 순서 안내</w:t>
      </w:r>
    </w:p>
    <w:p w14:paraId="771A18BF" w14:textId="77777777" w:rsidR="00F51A3B" w:rsidRDefault="00F51A3B" w:rsidP="00F51A3B">
      <w:pPr>
        <w:rPr>
          <w:b/>
          <w:bCs/>
        </w:rPr>
      </w:pPr>
    </w:p>
    <w:p w14:paraId="3FA8D777" w14:textId="7D5363D9" w:rsidR="00F51A3B" w:rsidRDefault="003A00EC" w:rsidP="00F51A3B">
      <w:pPr>
        <w:rPr>
          <w:b/>
          <w:bCs/>
          <w:sz w:val="28"/>
          <w:szCs w:val="28"/>
        </w:rPr>
      </w:pPr>
      <w:r w:rsidRPr="003A00EC">
        <w:rPr>
          <w:rFonts w:hint="eastAsia"/>
          <w:b/>
          <w:bCs/>
          <w:sz w:val="28"/>
          <w:szCs w:val="28"/>
        </w:rPr>
        <w:t>UI 스케치</w:t>
      </w:r>
    </w:p>
    <w:p w14:paraId="6F37A5CA" w14:textId="1716EBED" w:rsidR="00BE66F9" w:rsidRDefault="003A00EC" w:rsidP="003A00EC">
      <w:pPr>
        <w:rPr>
          <w:sz w:val="28"/>
          <w:szCs w:val="28"/>
        </w:rPr>
      </w:pPr>
      <w:r w:rsidRPr="003A00EC">
        <w:rPr>
          <w:b/>
          <w:bCs/>
          <w:sz w:val="28"/>
          <w:szCs w:val="28"/>
        </w:rPr>
        <w:t>Figma</w:t>
      </w:r>
      <w:r w:rsidR="00395836">
        <w:rPr>
          <w:rFonts w:hint="eastAsia"/>
          <w:b/>
          <w:bCs/>
          <w:sz w:val="28"/>
          <w:szCs w:val="28"/>
        </w:rPr>
        <w:t xml:space="preserve"> </w:t>
      </w:r>
      <w:r w:rsidR="007D4E4C">
        <w:rPr>
          <w:rFonts w:hint="eastAsia"/>
          <w:b/>
          <w:bCs/>
          <w:sz w:val="28"/>
          <w:szCs w:val="28"/>
        </w:rPr>
        <w:t xml:space="preserve">: </w:t>
      </w:r>
      <w:hyperlink r:id="rId5" w:history="1">
        <w:r w:rsidR="00395836" w:rsidRPr="00781229">
          <w:rPr>
            <w:rStyle w:val="aa"/>
            <w:sz w:val="28"/>
            <w:szCs w:val="28"/>
          </w:rPr>
          <w:t>링크</w:t>
        </w:r>
      </w:hyperlink>
    </w:p>
    <w:p w14:paraId="0978C719" w14:textId="4F038419" w:rsidR="00823726" w:rsidRDefault="00A41FE8" w:rsidP="00A41FE8">
      <w:pPr>
        <w:rPr>
          <w:szCs w:val="22"/>
        </w:rPr>
      </w:pPr>
      <w:r w:rsidRPr="00A41FE8">
        <w:rPr>
          <w:b/>
          <w:bCs/>
          <w:szCs w:val="22"/>
        </w:rPr>
        <w:t>메인 화면</w:t>
      </w:r>
      <w:r w:rsidRPr="00A41FE8">
        <w:rPr>
          <w:szCs w:val="22"/>
        </w:rPr>
        <w:t>: 장비 선택, 조작 훈련, 정비 메뉴로 분류</w:t>
      </w:r>
    </w:p>
    <w:p w14:paraId="1793E0E6" w14:textId="7F94BEC6" w:rsidR="00E6183A" w:rsidRDefault="00E6183A" w:rsidP="00A41FE8">
      <w:pPr>
        <w:rPr>
          <w:szCs w:val="22"/>
        </w:rPr>
      </w:pPr>
      <w:r w:rsidRPr="00E6183A">
        <w:rPr>
          <w:b/>
          <w:bCs/>
          <w:szCs w:val="22"/>
        </w:rPr>
        <w:t>작동 인터페이스</w:t>
      </w:r>
      <w:r w:rsidRPr="00E6183A">
        <w:rPr>
          <w:szCs w:val="22"/>
        </w:rPr>
        <w:t>: 조이스틱 HUD, 작업각도 표시, 상태 정보창</w:t>
      </w:r>
    </w:p>
    <w:p w14:paraId="5094E44B" w14:textId="52900067" w:rsidR="006A0379" w:rsidRDefault="006A0379" w:rsidP="00A41FE8">
      <w:pPr>
        <w:rPr>
          <w:szCs w:val="22"/>
        </w:rPr>
      </w:pPr>
      <w:r w:rsidRPr="006A0379">
        <w:rPr>
          <w:b/>
          <w:bCs/>
          <w:szCs w:val="22"/>
        </w:rPr>
        <w:t>정비 화면</w:t>
      </w:r>
      <w:r w:rsidRPr="006A0379">
        <w:rPr>
          <w:szCs w:val="22"/>
        </w:rPr>
        <w:t>: 포크레인 모델 위에 핀 포인트 + 부품 설명 창</w:t>
      </w:r>
    </w:p>
    <w:p w14:paraId="1F12A74A" w14:textId="7CEF9958" w:rsidR="003A721A" w:rsidRDefault="003A721A" w:rsidP="00A41FE8">
      <w:pPr>
        <w:rPr>
          <w:szCs w:val="22"/>
        </w:rPr>
      </w:pPr>
    </w:p>
    <w:p w14:paraId="7B0CEC3E" w14:textId="77777777" w:rsidR="003A721A" w:rsidRDefault="003A721A" w:rsidP="00A41FE8">
      <w:pPr>
        <w:rPr>
          <w:szCs w:val="22"/>
        </w:rPr>
      </w:pPr>
    </w:p>
    <w:p w14:paraId="7D6AF635" w14:textId="0801A478" w:rsidR="003A721A" w:rsidRPr="003A721A" w:rsidRDefault="003A721A" w:rsidP="00A41FE8">
      <w:pPr>
        <w:rPr>
          <w:b/>
          <w:bCs/>
          <w:sz w:val="28"/>
          <w:szCs w:val="28"/>
        </w:rPr>
      </w:pPr>
      <w:r w:rsidRPr="003A721A">
        <w:rPr>
          <w:rFonts w:hint="eastAsia"/>
          <w:b/>
          <w:bCs/>
          <w:sz w:val="28"/>
          <w:szCs w:val="28"/>
        </w:rPr>
        <w:t>2주차 목표 (예정)</w:t>
      </w:r>
    </w:p>
    <w:p w14:paraId="5CBB3029" w14:textId="74FF45A9" w:rsidR="003A721A" w:rsidRDefault="007E02D3" w:rsidP="00A41FE8">
      <w:pPr>
        <w:rPr>
          <w:szCs w:val="22"/>
        </w:rPr>
      </w:pPr>
      <w:r w:rsidRPr="007E02D3">
        <w:rPr>
          <w:szCs w:val="22"/>
        </w:rPr>
        <w:t>UI 상세화: 각 메뉴 및 동작별 화면 구성</w:t>
      </w:r>
    </w:p>
    <w:p w14:paraId="2E477240" w14:textId="02386BE5" w:rsidR="00EA4EE6" w:rsidRDefault="00EA4EE6" w:rsidP="00A41FE8">
      <w:pPr>
        <w:rPr>
          <w:szCs w:val="22"/>
        </w:rPr>
      </w:pPr>
      <w:r w:rsidRPr="00EA4EE6">
        <w:rPr>
          <w:szCs w:val="22"/>
        </w:rPr>
        <w:t>3D 오브젝트/모델링 리서치</w:t>
      </w:r>
    </w:p>
    <w:p w14:paraId="6481AC49" w14:textId="28148A13" w:rsidR="00C00B29" w:rsidRDefault="00C00B29" w:rsidP="00A41FE8">
      <w:pPr>
        <w:rPr>
          <w:szCs w:val="22"/>
        </w:rPr>
      </w:pPr>
      <w:r w:rsidRPr="00C00B29">
        <w:rPr>
          <w:szCs w:val="22"/>
        </w:rPr>
        <w:t>인터랙션 흐름(UX Flowchart) 제작 시작</w:t>
      </w:r>
    </w:p>
    <w:p w14:paraId="6024DECB" w14:textId="0F8DCA74" w:rsidR="00EE79F4" w:rsidRPr="00823726" w:rsidRDefault="00EE79F4" w:rsidP="00A41FE8">
      <w:pPr>
        <w:rPr>
          <w:szCs w:val="22"/>
        </w:rPr>
      </w:pPr>
      <w:r w:rsidRPr="00EE79F4">
        <w:rPr>
          <w:szCs w:val="22"/>
        </w:rPr>
        <w:t>언리얼 엔진 기반 기획 연동 검토</w:t>
      </w:r>
    </w:p>
    <w:sectPr w:rsidR="00EE79F4" w:rsidRPr="008237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B2049"/>
    <w:multiLevelType w:val="hybridMultilevel"/>
    <w:tmpl w:val="84D6ADD4"/>
    <w:lvl w:ilvl="0" w:tplc="2D80F1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5A41F34"/>
    <w:multiLevelType w:val="hybridMultilevel"/>
    <w:tmpl w:val="83EEE25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4A2000DC"/>
    <w:multiLevelType w:val="hybridMultilevel"/>
    <w:tmpl w:val="5A4EEB48"/>
    <w:lvl w:ilvl="0" w:tplc="39C6CD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D9E31CC"/>
    <w:multiLevelType w:val="hybridMultilevel"/>
    <w:tmpl w:val="1DAA5C9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6B87710C"/>
    <w:multiLevelType w:val="hybridMultilevel"/>
    <w:tmpl w:val="344824A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965571556">
    <w:abstractNumId w:val="0"/>
  </w:num>
  <w:num w:numId="2" w16cid:durableId="1958947241">
    <w:abstractNumId w:val="1"/>
  </w:num>
  <w:num w:numId="3" w16cid:durableId="505249506">
    <w:abstractNumId w:val="4"/>
  </w:num>
  <w:num w:numId="4" w16cid:durableId="1071924730">
    <w:abstractNumId w:val="3"/>
  </w:num>
  <w:num w:numId="5" w16cid:durableId="19717452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786"/>
    <w:rsid w:val="00013901"/>
    <w:rsid w:val="00042EBB"/>
    <w:rsid w:val="00095F3E"/>
    <w:rsid w:val="00152A5C"/>
    <w:rsid w:val="001975E2"/>
    <w:rsid w:val="001A3BD7"/>
    <w:rsid w:val="001F1516"/>
    <w:rsid w:val="00225814"/>
    <w:rsid w:val="00250AE4"/>
    <w:rsid w:val="0026311E"/>
    <w:rsid w:val="00274BF8"/>
    <w:rsid w:val="0036772A"/>
    <w:rsid w:val="00395836"/>
    <w:rsid w:val="003A00EC"/>
    <w:rsid w:val="003A721A"/>
    <w:rsid w:val="003B605E"/>
    <w:rsid w:val="003C0EEE"/>
    <w:rsid w:val="003E2C33"/>
    <w:rsid w:val="00406914"/>
    <w:rsid w:val="004E2CB9"/>
    <w:rsid w:val="00626305"/>
    <w:rsid w:val="00655425"/>
    <w:rsid w:val="006A0379"/>
    <w:rsid w:val="006A2B75"/>
    <w:rsid w:val="00781229"/>
    <w:rsid w:val="00795A3C"/>
    <w:rsid w:val="007B51E1"/>
    <w:rsid w:val="007B693E"/>
    <w:rsid w:val="007C057D"/>
    <w:rsid w:val="007C5B29"/>
    <w:rsid w:val="007D219B"/>
    <w:rsid w:val="007D4E4C"/>
    <w:rsid w:val="007E02D3"/>
    <w:rsid w:val="007E1EB6"/>
    <w:rsid w:val="00823726"/>
    <w:rsid w:val="00852C12"/>
    <w:rsid w:val="008779C2"/>
    <w:rsid w:val="008866C8"/>
    <w:rsid w:val="008954D3"/>
    <w:rsid w:val="008E1356"/>
    <w:rsid w:val="009273B9"/>
    <w:rsid w:val="00941D3A"/>
    <w:rsid w:val="00944D2C"/>
    <w:rsid w:val="00952F3C"/>
    <w:rsid w:val="00961361"/>
    <w:rsid w:val="00981DC2"/>
    <w:rsid w:val="00983D7A"/>
    <w:rsid w:val="00996FCC"/>
    <w:rsid w:val="009C1FFC"/>
    <w:rsid w:val="009F45EE"/>
    <w:rsid w:val="009F5786"/>
    <w:rsid w:val="00A30AE5"/>
    <w:rsid w:val="00A37DC9"/>
    <w:rsid w:val="00A41FE8"/>
    <w:rsid w:val="00A45251"/>
    <w:rsid w:val="00A770E8"/>
    <w:rsid w:val="00AA0C53"/>
    <w:rsid w:val="00AC4D12"/>
    <w:rsid w:val="00B2100E"/>
    <w:rsid w:val="00B57524"/>
    <w:rsid w:val="00B7217C"/>
    <w:rsid w:val="00BE66F9"/>
    <w:rsid w:val="00C00B29"/>
    <w:rsid w:val="00C5598F"/>
    <w:rsid w:val="00CA005E"/>
    <w:rsid w:val="00CA56C7"/>
    <w:rsid w:val="00CB1F47"/>
    <w:rsid w:val="00D063AC"/>
    <w:rsid w:val="00D816CC"/>
    <w:rsid w:val="00DE1C66"/>
    <w:rsid w:val="00E303D7"/>
    <w:rsid w:val="00E6183A"/>
    <w:rsid w:val="00EA4EE6"/>
    <w:rsid w:val="00EB4185"/>
    <w:rsid w:val="00ED7B26"/>
    <w:rsid w:val="00EE79F4"/>
    <w:rsid w:val="00F51A3B"/>
    <w:rsid w:val="00F853DC"/>
    <w:rsid w:val="00FA1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3747C"/>
  <w15:chartTrackingRefBased/>
  <w15:docId w15:val="{A38CED17-7CE6-45D4-83BF-7ED4CD892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F578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F57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F578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F578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F578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F578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F578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F578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F578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F578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F578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F578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F578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F578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F578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F578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F578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F578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F578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F57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F578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F578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F57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F578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F578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F578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F57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F578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F5786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781229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81229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BE66F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igma.com/design/OBTa9bQpbbRVg9ip9ePP54/2025-%EC%97%AC%EB%A6%84-%ED%8F%AC%ED%81%AC%EB%A0%88%EC%9D%B8-%EC%8B%9C%EB%AE%AC%EB%A0%88%EC%9D%B4%ED%84%B0-UI?node-id=1-2&amp;t=yxITjPdoCFrseMXj-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유영빈(2022180024)</dc:creator>
  <cp:keywords/>
  <dc:description/>
  <cp:lastModifiedBy>유영빈(2022180024)</cp:lastModifiedBy>
  <cp:revision>76</cp:revision>
  <dcterms:created xsi:type="dcterms:W3CDTF">2025-07-03T10:02:00Z</dcterms:created>
  <dcterms:modified xsi:type="dcterms:W3CDTF">2025-07-03T11:23:00Z</dcterms:modified>
</cp:coreProperties>
</file>