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3D25" w14:textId="77777777" w:rsidR="00E351E1" w:rsidRDefault="00E351E1"/>
    <w:p w14:paraId="4A566A8A" w14:textId="5D7AA5B7" w:rsidR="00E351E1" w:rsidRDefault="00C109F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  <w:lang w:val="es-AR"/>
        </w:rPr>
        <w:t>CARÁTULA DEL CLIENTE</w:t>
      </w:r>
    </w:p>
    <w:p w14:paraId="70420F84" w14:textId="77777777" w:rsidR="00E351E1" w:rsidRDefault="00E351E1"/>
    <w:tbl>
      <w:tblPr>
        <w:tblW w:w="9356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E351E1" w14:paraId="6EBD3C08" w14:textId="77777777">
        <w:trPr>
          <w:trHeight w:val="397"/>
        </w:trPr>
        <w:tc>
          <w:tcPr>
            <w:tcW w:w="9356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E0E0E0"/>
            <w:vAlign w:val="center"/>
          </w:tcPr>
          <w:p w14:paraId="78BFBCDC" w14:textId="77777777" w:rsidR="00E351E1" w:rsidRDefault="00E351E1">
            <w:r>
              <w:rPr>
                <w:rFonts w:ascii="Arial" w:hAnsi="Arial" w:cs="Arial"/>
                <w:b/>
                <w:bCs/>
                <w:sz w:val="20"/>
                <w:szCs w:val="20"/>
                <w:lang w:val="es-AR"/>
              </w:rPr>
              <w:t>Información del cliente</w:t>
            </w:r>
          </w:p>
        </w:tc>
      </w:tr>
      <w:tr w:rsidR="00E351E1" w14:paraId="71E8DDC0" w14:textId="77777777" w:rsidTr="0008187B">
        <w:trPr>
          <w:trHeight w:val="456"/>
        </w:trPr>
        <w:tc>
          <w:tcPr>
            <w:tcW w:w="9356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B4DF56" w14:textId="31DC1298" w:rsidR="00E351E1" w:rsidRDefault="00C109FF"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Nombre: </w:t>
            </w:r>
            <w:r w:rsidRPr="00C109FF">
              <w:rPr>
                <w:rFonts w:ascii="Arial" w:hAnsi="Arial" w:cs="Arial"/>
                <w:sz w:val="20"/>
                <w:szCs w:val="20"/>
                <w:lang w:val="es-MX"/>
              </w:rPr>
              <w:t>{no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>mbre</w:t>
            </w:r>
            <w:r w:rsidRPr="00C109FF">
              <w:rPr>
                <w:rFonts w:ascii="Arial" w:hAnsi="Arial" w:cs="Arial"/>
                <w:sz w:val="20"/>
                <w:szCs w:val="20"/>
                <w:lang w:val="es-MX"/>
              </w:rPr>
              <w:t>}</w:t>
            </w:r>
            <w:r w:rsidR="00E351E1">
              <w:rPr>
                <w:rFonts w:ascii="Arial" w:hAnsi="Arial" w:cs="Arial"/>
                <w:sz w:val="20"/>
                <w:szCs w:val="20"/>
                <w:lang w:val="es-AR"/>
              </w:rPr>
              <w:t>:</w:t>
            </w:r>
            <w:r w:rsidR="00E351E1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</w:t>
            </w:r>
            <w:r>
              <w:rPr>
                <w:rFonts w:ascii="Arial" w:hAnsi="Arial" w:cs="Arial"/>
                <w:sz w:val="20"/>
                <w:szCs w:val="20"/>
                <w:lang w:val="es-AR"/>
              </w:rPr>
              <w:t>Apellidos</w:t>
            </w:r>
            <w:r w:rsidR="00E351E1">
              <w:rPr>
                <w:rFonts w:ascii="Arial" w:hAnsi="Arial" w:cs="Arial"/>
                <w:sz w:val="20"/>
                <w:szCs w:val="20"/>
                <w:lang w:val="es-AR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val="es-AR"/>
              </w:rPr>
              <w:t xml:space="preserve"> {apellidos}</w:t>
            </w:r>
          </w:p>
        </w:tc>
      </w:tr>
      <w:tr w:rsidR="00E351E1" w14:paraId="68FC8B02" w14:textId="77777777" w:rsidTr="0008187B">
        <w:trPr>
          <w:trHeight w:val="552"/>
        </w:trPr>
        <w:tc>
          <w:tcPr>
            <w:tcW w:w="93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D90042B" w14:textId="0F65FE23" w:rsidR="00E351E1" w:rsidRDefault="000F5564">
            <w:r>
              <w:rPr>
                <w:rFonts w:ascii="Arial" w:hAnsi="Arial" w:cs="Arial"/>
                <w:sz w:val="20"/>
                <w:szCs w:val="20"/>
                <w:lang w:val="es-AR"/>
              </w:rPr>
              <w:t>Estado</w:t>
            </w:r>
            <w:r w:rsidR="00E351E1">
              <w:rPr>
                <w:rFonts w:ascii="Arial" w:hAnsi="Arial" w:cs="Arial"/>
                <w:sz w:val="20"/>
                <w:szCs w:val="20"/>
                <w:lang w:val="es-AR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val="es-AR"/>
              </w:rPr>
              <w:t xml:space="preserve"> Baja California Sur                                              Municipio: La Paz</w:t>
            </w:r>
          </w:p>
        </w:tc>
      </w:tr>
      <w:tr w:rsidR="00E351E1" w14:paraId="7C21730E" w14:textId="77777777" w:rsidTr="0008187B">
        <w:trPr>
          <w:trHeight w:val="559"/>
        </w:trPr>
        <w:tc>
          <w:tcPr>
            <w:tcW w:w="93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B6DBE11" w14:textId="354CE898" w:rsidR="00E351E1" w:rsidRDefault="00E351E1">
            <w:r>
              <w:rPr>
                <w:rFonts w:ascii="Arial" w:hAnsi="Arial" w:cs="Arial"/>
                <w:sz w:val="20"/>
                <w:szCs w:val="20"/>
                <w:lang w:val="es-AR"/>
              </w:rPr>
              <w:t>Ciudad: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09FF">
              <w:rPr>
                <w:rFonts w:ascii="Arial" w:hAnsi="Arial" w:cs="Arial"/>
                <w:sz w:val="20"/>
                <w:szCs w:val="20"/>
              </w:rPr>
              <w:t>{</w:t>
            </w:r>
            <w:proofErr w:type="gramStart"/>
            <w:r w:rsidR="00C109FF">
              <w:rPr>
                <w:rFonts w:ascii="Arial" w:hAnsi="Arial" w:cs="Arial"/>
                <w:sz w:val="20"/>
                <w:szCs w:val="20"/>
              </w:rPr>
              <w:t>ciudad}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C109FF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</w:t>
            </w:r>
            <w:r w:rsidR="00C109FF">
              <w:rPr>
                <w:rFonts w:ascii="Arial" w:hAnsi="Arial" w:cs="Arial"/>
                <w:sz w:val="20"/>
                <w:szCs w:val="20"/>
                <w:lang w:val="es-AR"/>
              </w:rPr>
              <w:t>C</w:t>
            </w:r>
            <w:proofErr w:type="spellStart"/>
            <w:r w:rsidR="00C109FF">
              <w:rPr>
                <w:rFonts w:ascii="Arial" w:hAnsi="Arial" w:cs="Arial"/>
                <w:sz w:val="20"/>
                <w:szCs w:val="20"/>
                <w:lang w:val="es-MX"/>
              </w:rPr>
              <w:t>ódigo</w:t>
            </w:r>
            <w:proofErr w:type="spellEnd"/>
            <w:r w:rsidR="00C109FF">
              <w:rPr>
                <w:rFonts w:ascii="Arial" w:hAnsi="Arial" w:cs="Arial"/>
                <w:sz w:val="20"/>
                <w:szCs w:val="20"/>
                <w:lang w:val="es-MX"/>
              </w:rPr>
              <w:t xml:space="preserve"> postal: {</w:t>
            </w:r>
            <w:proofErr w:type="spellStart"/>
            <w:r w:rsidR="00C109FF">
              <w:rPr>
                <w:rFonts w:ascii="Arial" w:hAnsi="Arial" w:cs="Arial"/>
                <w:sz w:val="20"/>
                <w:szCs w:val="20"/>
                <w:lang w:val="es-MX"/>
              </w:rPr>
              <w:t>codigo_</w:t>
            </w:r>
            <w:proofErr w:type="gramStart"/>
            <w:r w:rsidR="00C109FF">
              <w:rPr>
                <w:rFonts w:ascii="Arial" w:hAnsi="Arial" w:cs="Arial"/>
                <w:sz w:val="20"/>
                <w:szCs w:val="20"/>
                <w:lang w:val="es-MX"/>
              </w:rPr>
              <w:t>postal</w:t>
            </w:r>
            <w:proofErr w:type="spellEnd"/>
            <w:r w:rsidR="00C109FF">
              <w:rPr>
                <w:rFonts w:ascii="Arial" w:hAnsi="Arial" w:cs="Arial"/>
                <w:sz w:val="20"/>
                <w:szCs w:val="20"/>
                <w:lang w:val="es-MX"/>
              </w:rPr>
              <w:t>}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              </w:t>
            </w:r>
            <w:r w:rsidR="00C109FF">
              <w:rPr>
                <w:rFonts w:ascii="Arial" w:hAnsi="Arial" w:cs="Arial"/>
                <w:sz w:val="20"/>
                <w:szCs w:val="20"/>
                <w:lang w:val="es-AR"/>
              </w:rPr>
              <w:t>Colonia</w:t>
            </w:r>
            <w:r>
              <w:rPr>
                <w:rFonts w:ascii="Arial" w:hAnsi="Arial" w:cs="Arial"/>
                <w:sz w:val="20"/>
                <w:szCs w:val="20"/>
                <w:lang w:val="es-AR"/>
              </w:rPr>
              <w:t>:</w:t>
            </w:r>
            <w:r w:rsidR="00C109FF">
              <w:rPr>
                <w:rFonts w:ascii="Arial" w:hAnsi="Arial" w:cs="Arial"/>
                <w:sz w:val="20"/>
                <w:szCs w:val="20"/>
                <w:lang w:val="es-AR"/>
              </w:rPr>
              <w:t xml:space="preserve"> {colonia}</w:t>
            </w:r>
          </w:p>
        </w:tc>
      </w:tr>
      <w:tr w:rsidR="00E351E1" w14:paraId="21A831BD" w14:textId="77777777" w:rsidTr="0008187B">
        <w:trPr>
          <w:trHeight w:val="567"/>
        </w:trPr>
        <w:tc>
          <w:tcPr>
            <w:tcW w:w="93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A47DAF8" w14:textId="597A599E" w:rsidR="00E351E1" w:rsidRDefault="0008187B">
            <w:r>
              <w:rPr>
                <w:rFonts w:ascii="Arial" w:hAnsi="Arial" w:cs="Arial"/>
                <w:sz w:val="20"/>
                <w:szCs w:val="20"/>
                <w:lang w:val="es-AR"/>
              </w:rPr>
              <w:t>Entre calles: 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AR"/>
              </w:rPr>
              <w:t>entre_calles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AR"/>
              </w:rPr>
              <w:t>}</w:t>
            </w:r>
          </w:p>
        </w:tc>
      </w:tr>
      <w:tr w:rsidR="0008187B" w14:paraId="3BA22EA6" w14:textId="77777777" w:rsidTr="0008187B">
        <w:trPr>
          <w:trHeight w:val="548"/>
        </w:trPr>
        <w:tc>
          <w:tcPr>
            <w:tcW w:w="93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C88EABD" w14:textId="6BE4EA7B" w:rsidR="0008187B" w:rsidRDefault="0008187B" w:rsidP="0008187B">
            <w:r>
              <w:rPr>
                <w:rFonts w:ascii="Arial" w:hAnsi="Arial" w:cs="Arial"/>
                <w:sz w:val="20"/>
                <w:szCs w:val="20"/>
                <w:lang w:val="es-AR"/>
              </w:rPr>
              <w:t>Contacto:</w:t>
            </w:r>
            <w:r>
              <w:rPr>
                <w:rFonts w:ascii="Arial" w:hAnsi="Arial" w:cs="Arial"/>
                <w:sz w:val="20"/>
                <w:szCs w:val="20"/>
              </w:rPr>
              <w:t xml:space="preserve"> {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celular}   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</w:t>
            </w:r>
            <w:r>
              <w:rPr>
                <w:rFonts w:ascii="Arial" w:hAnsi="Arial" w:cs="Arial"/>
                <w:sz w:val="20"/>
                <w:szCs w:val="20"/>
                <w:lang w:val="es-AR"/>
              </w:rPr>
              <w:t>Tel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>é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fono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AR"/>
              </w:rPr>
              <w:t>: 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AR"/>
              </w:rPr>
              <w:t>telefono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AR"/>
              </w:rPr>
              <w:t>}</w:t>
            </w:r>
          </w:p>
        </w:tc>
      </w:tr>
    </w:tbl>
    <w:p w14:paraId="2C8F71FF" w14:textId="77777777" w:rsidR="00E351E1" w:rsidRDefault="00E351E1"/>
    <w:sectPr w:rsidR="00E351E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BBEE2" w14:textId="77777777" w:rsidR="000669D6" w:rsidRDefault="000669D6">
      <w:r>
        <w:separator/>
      </w:r>
    </w:p>
  </w:endnote>
  <w:endnote w:type="continuationSeparator" w:id="0">
    <w:p w14:paraId="21DD1DDC" w14:textId="77777777" w:rsidR="000669D6" w:rsidRDefault="00066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8B740" w14:textId="77777777" w:rsidR="000669D6" w:rsidRDefault="000669D6">
      <w:r>
        <w:separator/>
      </w:r>
    </w:p>
  </w:footnote>
  <w:footnote w:type="continuationSeparator" w:id="0">
    <w:p w14:paraId="66D15421" w14:textId="77777777" w:rsidR="000669D6" w:rsidRDefault="00066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46A2B" w14:textId="77777777" w:rsidR="006E0747" w:rsidRPr="00FC3D39" w:rsidRDefault="006E0747" w:rsidP="006E0747">
    <w:pPr>
      <w:rPr>
        <w:lang w:val="es-AR"/>
      </w:rPr>
    </w:pPr>
    <w:r w:rsidRPr="003359DF">
      <w:rPr>
        <w:rFonts w:ascii="Arial" w:hAnsi="Arial" w:cs="Arial"/>
        <w:noProof/>
        <w:color w:val="FFFFFF"/>
        <w:sz w:val="13"/>
        <w:szCs w:val="13"/>
        <w:lang w:val="es-AR"/>
      </w:rPr>
      <w:t>© Copyright Envision SBS.</w:t>
    </w:r>
    <w:r w:rsidRPr="003359DF">
      <w:rPr>
        <w:rFonts w:ascii="Arial" w:hAnsi="Arial" w:cs="Arial"/>
        <w:color w:val="FFFFFF"/>
        <w:sz w:val="13"/>
        <w:szCs w:val="13"/>
        <w:lang w:val="es-AR"/>
      </w:rPr>
      <w:t xml:space="preserve"> 2007. </w:t>
    </w:r>
    <w:r w:rsidRPr="003359DF">
      <w:rPr>
        <w:rFonts w:ascii="Arial" w:hAnsi="Arial" w:cs="Arial"/>
        <w:noProof/>
        <w:color w:val="FFFFFF"/>
        <w:sz w:val="13"/>
        <w:szCs w:val="13"/>
        <w:lang w:val="es-AR"/>
      </w:rPr>
      <w:t>Todos los derechos reservados.</w:t>
    </w:r>
    <w:r w:rsidRPr="003359DF">
      <w:rPr>
        <w:rFonts w:ascii="Arial" w:hAnsi="Arial" w:cs="Arial"/>
        <w:color w:val="FFFFFF"/>
        <w:sz w:val="13"/>
        <w:szCs w:val="13"/>
        <w:lang w:val="es-AR"/>
      </w:rPr>
      <w:t xml:space="preserve"> </w:t>
    </w:r>
    <w:r w:rsidRPr="003359DF">
      <w:rPr>
        <w:rFonts w:ascii="Arial" w:hAnsi="Arial" w:cs="Arial"/>
        <w:noProof/>
        <w:color w:val="FFFFFF"/>
        <w:sz w:val="13"/>
        <w:szCs w:val="13"/>
        <w:lang w:val="es-AR"/>
      </w:rPr>
      <w:t>Protegido por las leyes de derechos de autor de los Estados Unidos y Canadá y, además, por tratados internacionales.</w:t>
    </w:r>
    <w:r w:rsidRPr="003359DF">
      <w:rPr>
        <w:rFonts w:ascii="Arial" w:hAnsi="Arial" w:cs="Arial"/>
        <w:color w:val="FFFFFF"/>
        <w:sz w:val="13"/>
        <w:szCs w:val="13"/>
        <w:lang w:val="es-AR"/>
      </w:rPr>
      <w:t xml:space="preserve"> </w:t>
    </w:r>
    <w:r w:rsidRPr="003359DF">
      <w:rPr>
        <w:rFonts w:ascii="Arial" w:hAnsi="Arial" w:cs="Arial"/>
        <w:noProof/>
        <w:color w:val="FFFFFF"/>
        <w:sz w:val="13"/>
        <w:szCs w:val="13"/>
        <w:lang w:val="es-AR"/>
      </w:rPr>
      <w:t>ES ILEGAL Y ESTÁ TOTALMENTE PROHIBIDO DISTRIBUIR, PUBLICAR, OFRECER PARA LA VENTA, OTORGAR LICENCIAS O SUBLICENCIAS, OTORGAR O DIVULGAR A TERCEROS, ESTE PRODUCTO EN COPIA IMPRESA O DIGITAL.</w:t>
    </w:r>
    <w:r w:rsidRPr="003359DF">
      <w:rPr>
        <w:rFonts w:ascii="Arial" w:hAnsi="Arial" w:cs="Arial"/>
        <w:color w:val="FFFFFF"/>
        <w:sz w:val="13"/>
        <w:szCs w:val="13"/>
        <w:lang w:val="es-AR"/>
      </w:rPr>
      <w:t xml:space="preserve"> </w:t>
    </w:r>
    <w:r w:rsidRPr="003359DF">
      <w:rPr>
        <w:rFonts w:ascii="Arial" w:hAnsi="Arial" w:cs="Arial"/>
        <w:noProof/>
        <w:color w:val="FFFFFF"/>
        <w:sz w:val="13"/>
        <w:szCs w:val="13"/>
        <w:lang w:val="es-AR"/>
      </w:rPr>
      <w:t>TODOS LOS INFRACTORES SERÁN DEMANDADOS EN UN TRIBUNAL JUDICIAL ORDINARIO.</w:t>
    </w:r>
  </w:p>
  <w:p w14:paraId="0C99A6A7" w14:textId="77777777" w:rsidR="00E351E1" w:rsidRPr="006E0747" w:rsidRDefault="00E351E1" w:rsidP="006E0747">
    <w:pPr>
      <w:pStyle w:val="Encabezado"/>
      <w:rPr>
        <w:lang w:val="es-A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4B0C"/>
    <w:rsid w:val="000669D6"/>
    <w:rsid w:val="0008187B"/>
    <w:rsid w:val="000A57C6"/>
    <w:rsid w:val="000F5564"/>
    <w:rsid w:val="002C4B0C"/>
    <w:rsid w:val="00326040"/>
    <w:rsid w:val="003A487C"/>
    <w:rsid w:val="004515CD"/>
    <w:rsid w:val="005D2CA0"/>
    <w:rsid w:val="006E0747"/>
    <w:rsid w:val="007E21DB"/>
    <w:rsid w:val="009326C9"/>
    <w:rsid w:val="00987EBB"/>
    <w:rsid w:val="00B146FD"/>
    <w:rsid w:val="00BB147A"/>
    <w:rsid w:val="00C109FF"/>
    <w:rsid w:val="00C450E2"/>
    <w:rsid w:val="00CC3ED9"/>
    <w:rsid w:val="00E351E1"/>
    <w:rsid w:val="00F3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BDE9CC3"/>
  <w15:docId w15:val="{BC2F5703-4804-4B83-9A68-DE247624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napToGrid w:val="0"/>
      <w:sz w:val="24"/>
      <w:szCs w:val="24"/>
      <w:lang w:val="es-ES_tradnl" w:eastAsia="fr-CA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Garamond" w:hAnsi="Garamond" w:cs="Garamond"/>
      <w:b/>
      <w:bCs/>
      <w:sz w:val="22"/>
      <w:szCs w:val="2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w4winMark">
    <w:name w:val="tw4winMark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tw4winError">
    <w:name w:val="tw4winError"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 w:cs="Courier New"/>
      <w:noProof/>
      <w:color w:val="008000"/>
    </w:rPr>
  </w:style>
  <w:style w:type="character" w:customStyle="1" w:styleId="tw4winJump">
    <w:name w:val="tw4winJump"/>
    <w:rPr>
      <w:rFonts w:ascii="Courier New" w:hAnsi="Courier New" w:cs="Courier New"/>
      <w:noProof/>
      <w:color w:val="008080"/>
    </w:rPr>
  </w:style>
  <w:style w:type="character" w:customStyle="1" w:styleId="tw4winExternal">
    <w:name w:val="tw4winExternal"/>
    <w:rPr>
      <w:rFonts w:ascii="Courier New" w:hAnsi="Courier New" w:cs="Courier New"/>
      <w:noProof/>
      <w:color w:val="808080"/>
    </w:rPr>
  </w:style>
  <w:style w:type="character" w:customStyle="1" w:styleId="tw4winInternal">
    <w:name w:val="tw4winInternal"/>
    <w:rPr>
      <w:rFonts w:ascii="Courier New" w:hAnsi="Courier New" w:cs="Courier New"/>
      <w:noProof/>
      <w:color w:val="FF0000"/>
    </w:rPr>
  </w:style>
  <w:style w:type="character" w:customStyle="1" w:styleId="DONOTTRANSLATE">
    <w:name w:val="DO_NOT_TRANSLATE"/>
    <w:rPr>
      <w:rFonts w:ascii="Courier New" w:hAnsi="Courier New" w:cs="Courier New"/>
      <w:noProof/>
      <w:color w:val="8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PLANILLA DE IDENTIFICACIÓN Y GESTIÓN DE CLIENTES POTENCIALES</vt:lpstr>
    </vt:vector>
  </TitlesOfParts>
  <Company>Windows uE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PLANILLA DE IDENTIFICACIÓN Y GESTIÓN DE CLIENTES POTENCIALES</dc:title>
  <dc:subject/>
  <dc:creator>WinuE</dc:creator>
  <cp:keywords/>
  <dc:description>© Copyright Envision SBS. 2007. Todos los derechos reservados. Protegido por las leyes de derechos de autor de los Estados Unidos y Canadá y, además, por tratados internacionales. ES ILEGAL Y ESTÁ TOTALMENTE PROHIBIDO DISTRIBUIR, PUBLICAR, OFRECER PARA LA VENTA, OTORGAR LICENCIAS O SUBLICENCIAS, OTORGAR O DIVULGAR A TERCEROS, ESTE PRODUCTO EN COPIA IMPRESA O DIGITAL. TODOS LOS INFRACTORES SERÁN DEMANDADOS EN UN TRIBUNAL JUDICIAL ORDINARIO.</dc:description>
  <cp:lastModifiedBy>Kevin A</cp:lastModifiedBy>
  <cp:revision>5</cp:revision>
  <dcterms:created xsi:type="dcterms:W3CDTF">2022-06-19T06:07:00Z</dcterms:created>
  <dcterms:modified xsi:type="dcterms:W3CDTF">2026-05-14T21:53:00Z</dcterms:modified>
</cp:coreProperties>
</file>