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Polla mundialista</w:t>
        <w:br w:type="textWrapping"/>
        <w:br w:type="textWrapping"/>
        <w:t xml:space="preserve">### 1. Entidad: usuarios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*¿Para qué sirve?* Es el registro de los participantes de la polla. Su propósito principal, además de identificar quién es quién, es mantener el puntaje global actualizado en todo momento para poder armar la tabla de posiciones (Ranking) sin tener que recalcular todos los puntos desde cero cada vez que alguien entra a la app.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Atributo | ¿Para qué sirve en el negocio? |</w:t>
      </w:r>
    </w:p>
    <w:p w:rsidR="00000000" w:rsidDel="00000000" w:rsidP="00000000" w:rsidRDefault="00000000" w:rsidRPr="00000000" w14:paraId="00000006">
      <w:pPr>
        <w:rPr/>
      </w:pPr>
      <w:r w:rsidDel="00000000" w:rsidR="00000000" w:rsidRPr="00000000">
        <w:rPr>
          <w:rtl w:val="0"/>
        </w:rPr>
        <w:t xml:space="preserve">| --- | --- |</w:t>
      </w:r>
    </w:p>
    <w:p w:rsidR="00000000" w:rsidDel="00000000" w:rsidP="00000000" w:rsidRDefault="00000000" w:rsidRPr="00000000" w14:paraId="00000007">
      <w:pPr>
        <w:rPr/>
      </w:pPr>
      <w:r w:rsidDel="00000000" w:rsidR="00000000" w:rsidRPr="00000000">
        <w:rPr>
          <w:rtl w:val="0"/>
        </w:rPr>
        <w:t xml:space="preserve">| id | Es la cédula interna del usuario en el sistema. Sirve para enlazar a este jugador con todos los pronósticos que haga sin repetir su nombre en todas partes. |</w:t>
      </w:r>
    </w:p>
    <w:p w:rsidR="00000000" w:rsidDel="00000000" w:rsidP="00000000" w:rsidRDefault="00000000" w:rsidRPr="00000000" w14:paraId="00000008">
      <w:pPr>
        <w:rPr/>
      </w:pPr>
      <w:r w:rsidDel="00000000" w:rsidR="00000000" w:rsidRPr="00000000">
        <w:rPr>
          <w:rtl w:val="0"/>
        </w:rPr>
        <w:t xml:space="preserve">| username | Es el apodo público del jugador. Sirve para mostrarlo en la tabla de posiciones (Ranking) del frontend. |</w:t>
      </w:r>
    </w:p>
    <w:p w:rsidR="00000000" w:rsidDel="00000000" w:rsidP="00000000" w:rsidRDefault="00000000" w:rsidRPr="00000000" w14:paraId="00000009">
      <w:pPr>
        <w:rPr/>
      </w:pPr>
      <w:r w:rsidDel="00000000" w:rsidR="00000000" w:rsidRPr="00000000">
        <w:rPr>
          <w:rtl w:val="0"/>
        </w:rPr>
        <w:t xml:space="preserve">| puntos_totales | Es la "billetera" de puntos del usuario. Sirve para determinar quién va ganando la polla. El sistema Java suma puntos aquí cada vez que se cierra un partido. |</w:t>
      </w:r>
    </w:p>
    <w:p w:rsidR="00000000" w:rsidDel="00000000" w:rsidP="00000000" w:rsidRDefault="00000000" w:rsidRPr="00000000" w14:paraId="0000000A">
      <w:pPr>
        <w:rPr/>
      </w:pPr>
      <w:r w:rsidDel="00000000" w:rsidR="00000000" w:rsidRPr="00000000">
        <w:rPr>
          <w:rtl w:val="0"/>
        </w:rPr>
        <w:t xml:space="preserve">| fecha_registro | Sirve para auditoría o para desempatar. Si dos usuarios tienen los mismos puntos, podrías usar esto para darle la victoria al que se registró primero.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2. Entidad: equipos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*¿Para qué sirve?* Es un catálogo estático (de solo lectura). Sirve para que no tengas que escribir "Colombia" o "Argentina" cientos de veces en la base de datos, evitando errores de ortografía. Además, le da al frontend la información necesaria para pintar las banderas y organizar los grupos en la pantalla.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Atributo | ¿Para qué sirve en el negocio? |</w:t>
      </w:r>
    </w:p>
    <w:p w:rsidR="00000000" w:rsidDel="00000000" w:rsidP="00000000" w:rsidRDefault="00000000" w:rsidRPr="00000000" w14:paraId="00000013">
      <w:pPr>
        <w:rPr/>
      </w:pPr>
      <w:r w:rsidDel="00000000" w:rsidR="00000000" w:rsidRPr="00000000">
        <w:rPr>
          <w:rtl w:val="0"/>
        </w:rPr>
        <w:t xml:space="preserve">| --- | --- |</w:t>
      </w:r>
    </w:p>
    <w:p w:rsidR="00000000" w:rsidDel="00000000" w:rsidP="00000000" w:rsidRDefault="00000000" w:rsidRPr="00000000" w14:paraId="00000014">
      <w:pPr>
        <w:rPr/>
      </w:pPr>
      <w:r w:rsidDel="00000000" w:rsidR="00000000" w:rsidRPr="00000000">
        <w:rPr>
          <w:rtl w:val="0"/>
        </w:rPr>
        <w:t xml:space="preserve">| id | Identificador interno. Sirve para que la tabla de partidos sepa quién juega contra quién usando solo un número. |</w:t>
      </w:r>
    </w:p>
    <w:p w:rsidR="00000000" w:rsidDel="00000000" w:rsidP="00000000" w:rsidRDefault="00000000" w:rsidRPr="00000000" w14:paraId="00000015">
      <w:pPr>
        <w:rPr/>
      </w:pPr>
      <w:r w:rsidDel="00000000" w:rsidR="00000000" w:rsidRPr="00000000">
        <w:rPr>
          <w:rtl w:val="0"/>
        </w:rPr>
        <w:t xml:space="preserve">| nombre | El nombre oficial del país. Sirve para mostrarlo en la interfaz del usuario al lado del marcador. |</w:t>
      </w:r>
    </w:p>
    <w:p w:rsidR="00000000" w:rsidDel="00000000" w:rsidP="00000000" w:rsidRDefault="00000000" w:rsidRPr="00000000" w14:paraId="00000016">
      <w:pPr>
        <w:rPr/>
      </w:pPr>
      <w:r w:rsidDel="00000000" w:rsidR="00000000" w:rsidRPr="00000000">
        <w:rPr>
          <w:rtl w:val="0"/>
        </w:rPr>
        <w:t xml:space="preserve">| codigo_iso | Es un estándar de 3 letras (Ej: COL, ARG). Sirve *exclusivamente para el frontend*: los programadores lo usan para buscar la imagen de la bandera en su carpeta de recursos (ej: bandera_COL.png). |</w:t>
      </w:r>
    </w:p>
    <w:p w:rsidR="00000000" w:rsidDel="00000000" w:rsidP="00000000" w:rsidRDefault="00000000" w:rsidRPr="00000000" w14:paraId="00000017">
      <w:pPr>
        <w:rPr/>
      </w:pPr>
      <w:r w:rsidDel="00000000" w:rsidR="00000000" w:rsidRPr="00000000">
        <w:rPr>
          <w:rtl w:val="0"/>
        </w:rPr>
        <w:t xml:space="preserve">| grupo | Sirve para que tu frontend pueda renderizar la vista de "Fase de Grupos" y agrupar visualmente a los 4 equipos de cada letra (A, B, C...).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3. Entidad: partidos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*¿Para qué sirve?* Es el "reloj" y el "juez" del sistema. Su propósito es definir el calendario oficial, activar el bloqueo de los pronósticos cuando llega la hora del partido, y almacenar la verdad absoluta (el resultado oficial de la vida real) contra el cual se van a comparar todas las predicciones de los usuarios.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Atributo | ¿Para qué sirve en el negocio? |</w:t>
      </w:r>
    </w:p>
    <w:p w:rsidR="00000000" w:rsidDel="00000000" w:rsidP="00000000" w:rsidRDefault="00000000" w:rsidRPr="00000000" w14:paraId="00000020">
      <w:pPr>
        <w:rPr/>
      </w:pPr>
      <w:r w:rsidDel="00000000" w:rsidR="00000000" w:rsidRPr="00000000">
        <w:rPr>
          <w:rtl w:val="0"/>
        </w:rPr>
        <w:t xml:space="preserve">| --- | --- |</w:t>
      </w:r>
    </w:p>
    <w:p w:rsidR="00000000" w:rsidDel="00000000" w:rsidP="00000000" w:rsidRDefault="00000000" w:rsidRPr="00000000" w14:paraId="00000021">
      <w:pPr>
        <w:rPr/>
      </w:pPr>
      <w:r w:rsidDel="00000000" w:rsidR="00000000" w:rsidRPr="00000000">
        <w:rPr>
          <w:rtl w:val="0"/>
        </w:rPr>
        <w:t xml:space="preserve">| id | El identificador del encuentro. Sirve para agrupar todas las predicciones que la gente hizo para este juego en específico. |</w:t>
      </w:r>
    </w:p>
    <w:p w:rsidR="00000000" w:rsidDel="00000000" w:rsidP="00000000" w:rsidRDefault="00000000" w:rsidRPr="00000000" w14:paraId="00000022">
      <w:pPr>
        <w:rPr/>
      </w:pPr>
      <w:r w:rsidDel="00000000" w:rsidR="00000000" w:rsidRPr="00000000">
        <w:rPr>
          <w:rtl w:val="0"/>
        </w:rPr>
        <w:t xml:space="preserve">| equipo_local_id / equipo_visitante_id | Sirven para saber quiénes se enfrentan. Se permiten nulos porque en Octavos o Cuartos de final aún no sabemos quién pasará, pero el espacio del partido ya debe existir en el sistema. |</w:t>
      </w:r>
    </w:p>
    <w:p w:rsidR="00000000" w:rsidDel="00000000" w:rsidP="00000000" w:rsidRDefault="00000000" w:rsidRPr="00000000" w14:paraId="00000023">
      <w:pPr>
        <w:rPr/>
      </w:pPr>
      <w:r w:rsidDel="00000000" w:rsidR="00000000" w:rsidRPr="00000000">
        <w:rPr>
          <w:rtl w:val="0"/>
        </w:rPr>
        <w:t xml:space="preserve">| fase | Sirve para filtrar en la app. Permite al usuario ver pestañas separadas de "Partidos de Grupos", "Octavos", etc. |</w:t>
      </w:r>
    </w:p>
    <w:p w:rsidR="00000000" w:rsidDel="00000000" w:rsidP="00000000" w:rsidRDefault="00000000" w:rsidRPr="00000000" w14:paraId="00000024">
      <w:pPr>
        <w:rPr/>
      </w:pPr>
      <w:r w:rsidDel="00000000" w:rsidR="00000000" w:rsidRPr="00000000">
        <w:rPr>
          <w:rtl w:val="0"/>
        </w:rPr>
        <w:t xml:space="preserve">| fecha_hora | *Es el campo más crítico de seguridad.* Sirve para que el sistema sepa en qué milisegundo exacto debe prohibir que los usuarios guarden nuevas predicciones. |</w:t>
      </w:r>
    </w:p>
    <w:p w:rsidR="00000000" w:rsidDel="00000000" w:rsidP="00000000" w:rsidRDefault="00000000" w:rsidRPr="00000000" w14:paraId="00000025">
      <w:pPr>
        <w:rPr/>
      </w:pPr>
      <w:r w:rsidDel="00000000" w:rsidR="00000000" w:rsidRPr="00000000">
        <w:rPr>
          <w:rtl w:val="0"/>
        </w:rPr>
        <w:t xml:space="preserve">| goles_local_real / goles_visitante_real | Es la verdad oficial. Sirve para que el código matemático de Java compare lo que dijo el usuario vs. lo que realmente pasó y decida si le da puntos o no. |</w:t>
      </w:r>
    </w:p>
    <w:p w:rsidR="00000000" w:rsidDel="00000000" w:rsidP="00000000" w:rsidRDefault="00000000" w:rsidRPr="00000000" w14:paraId="00000026">
      <w:pPr>
        <w:rPr/>
      </w:pPr>
      <w:r w:rsidDel="00000000" w:rsidR="00000000" w:rsidRPr="00000000">
        <w:rPr>
          <w:rtl w:val="0"/>
        </w:rPr>
        <w:t xml:space="preserve">| estado | Es el semáforo del partido. Sirve para habilitar la interfaz (PENDIENTE), bloquear botones de guardado (EN_JUEGO), o avisarle al sistema que ya puede repartir puntos (FINALIZADO). |</w:t>
      </w:r>
    </w:p>
    <w:p w:rsidR="00000000" w:rsidDel="00000000" w:rsidP="00000000" w:rsidRDefault="00000000" w:rsidRPr="00000000" w14:paraId="00000027">
      <w:pPr>
        <w:rPr/>
      </w:pPr>
      <w:r w:rsidDel="00000000" w:rsidR="00000000" w:rsidRPr="00000000">
        <w:rPr>
          <w:rtl w:val="0"/>
        </w:rPr>
        <w:t xml:space="preserve">| cerrado_por | Es un registro de control. Sirve para que tú, como administrador, sepas si un partido lo calificó automáticamente tu API externa, o si alguien entró al panel y lo cerró manualmente.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4. Entidad: pronosticos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*¿Para qué sirve?* Es el boleto de lotería del usuario. Sirve para guardar de forma inmutable la predicción de un jugador para un partido específico. Esta tabla es la que el Trigger protege ferozmente para evitar trampas.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Atributo | ¿Para qué sirve en el negocio? |</w:t>
      </w:r>
    </w:p>
    <w:p w:rsidR="00000000" w:rsidDel="00000000" w:rsidP="00000000" w:rsidRDefault="00000000" w:rsidRPr="00000000" w14:paraId="00000030">
      <w:pPr>
        <w:rPr/>
      </w:pPr>
      <w:r w:rsidDel="00000000" w:rsidR="00000000" w:rsidRPr="00000000">
        <w:rPr>
          <w:rtl w:val="0"/>
        </w:rPr>
        <w:t xml:space="preserve">| --- | --- |</w:t>
      </w:r>
    </w:p>
    <w:p w:rsidR="00000000" w:rsidDel="00000000" w:rsidP="00000000" w:rsidRDefault="00000000" w:rsidRPr="00000000" w14:paraId="00000031">
      <w:pPr>
        <w:rPr/>
      </w:pPr>
      <w:r w:rsidDel="00000000" w:rsidR="00000000" w:rsidRPr="00000000">
        <w:rPr>
          <w:rtl w:val="0"/>
        </w:rPr>
        <w:t xml:space="preserve">| id | El número de recibo de esta predicción específica. |</w:t>
      </w:r>
    </w:p>
    <w:p w:rsidR="00000000" w:rsidDel="00000000" w:rsidP="00000000" w:rsidRDefault="00000000" w:rsidRPr="00000000" w14:paraId="00000032">
      <w:pPr>
        <w:rPr/>
      </w:pPr>
      <w:r w:rsidDel="00000000" w:rsidR="00000000" w:rsidRPr="00000000">
        <w:rPr>
          <w:rtl w:val="0"/>
        </w:rPr>
        <w:t xml:space="preserve">| usuario_id | Sirve para saber a quién le pertenecen los puntos si esta predicción resulta ser correcta. |</w:t>
      </w:r>
    </w:p>
    <w:p w:rsidR="00000000" w:rsidDel="00000000" w:rsidP="00000000" w:rsidRDefault="00000000" w:rsidRPr="00000000" w14:paraId="00000033">
      <w:pPr>
        <w:rPr/>
      </w:pPr>
      <w:r w:rsidDel="00000000" w:rsidR="00000000" w:rsidRPr="00000000">
        <w:rPr>
          <w:rtl w:val="0"/>
        </w:rPr>
        <w:t xml:space="preserve">| partido_id | Sirve para saber para qué partido aplica este marcador. La combinación de usuario_id + partido_id no se puede repetir (regla para evitar que alguien apueste dos veces al mismo juego). |</w:t>
      </w:r>
    </w:p>
    <w:p w:rsidR="00000000" w:rsidDel="00000000" w:rsidP="00000000" w:rsidRDefault="00000000" w:rsidRPr="00000000" w14:paraId="00000034">
      <w:pPr>
        <w:rPr/>
      </w:pPr>
      <w:r w:rsidDel="00000000" w:rsidR="00000000" w:rsidRPr="00000000">
        <w:rPr>
          <w:rtl w:val="0"/>
        </w:rPr>
        <w:t xml:space="preserve">| goles_local_pred / goles_visitante_pred | Es la apuesta del usuario. Sirve para compararse matemáticamente contra los goles reales del partido y calcular si el usuario merece 3 puntos (pleno), 1 punto (tendencia) o 0. |</w:t>
      </w:r>
    </w:p>
    <w:p w:rsidR="00000000" w:rsidDel="00000000" w:rsidP="00000000" w:rsidRDefault="00000000" w:rsidRPr="00000000" w14:paraId="00000035">
      <w:pPr>
        <w:rPr/>
      </w:pPr>
      <w:r w:rsidDel="00000000" w:rsidR="00000000" w:rsidRPr="00000000">
        <w:rPr>
          <w:rtl w:val="0"/>
        </w:rPr>
        <w:t xml:space="preserve">| puntos_obtenidos | Es la recompensa individual de esta apuesta. Sirve para llevar un historial detallado ("Ah, el usuario ganó 3 puntos aquí, 0 puntos allá"). Inicia en 0 y Java lo actualiza al terminar el partido. |</w:t>
      </w:r>
    </w:p>
    <w:p w:rsidR="00000000" w:rsidDel="00000000" w:rsidP="00000000" w:rsidRDefault="00000000" w:rsidRPr="00000000" w14:paraId="00000036">
      <w:pPr>
        <w:rPr/>
      </w:pPr>
      <w:r w:rsidDel="00000000" w:rsidR="00000000" w:rsidRPr="00000000">
        <w:rPr>
          <w:rtl w:val="0"/>
        </w:rPr>
        <w:t xml:space="preserve">| fecha_registro | Sirve como comprobante de tiempo. Demuestra a qué hora exacta el usuario hizo su apuesta, confirmando que lo hizo antes de que arrancara el partido.</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