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961"/>
        <w:gridCol w:w="5173"/>
      </w:tblGrid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36397F">
              <w:rPr>
                <w:rFonts w:ascii="Arial" w:hAnsi="Arial" w:cs="Arial"/>
                <w:b/>
                <w:sz w:val="24"/>
                <w:szCs w:val="28"/>
              </w:rPr>
              <w:t>Equipo</w:t>
            </w: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BootDream</w:t>
            </w:r>
          </w:p>
        </w:tc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36397F">
              <w:rPr>
                <w:rFonts w:ascii="Arial" w:hAnsi="Arial" w:cs="Arial"/>
                <w:b/>
                <w:sz w:val="24"/>
                <w:szCs w:val="28"/>
              </w:rPr>
              <w:t>Integrantes</w:t>
            </w: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Kevin Hou</w:t>
            </w:r>
          </w:p>
        </w:tc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Miguel Castro</w:t>
            </w:r>
          </w:p>
        </w:tc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Nicky Rodríguez</w:t>
            </w:r>
          </w:p>
        </w:tc>
        <w:bookmarkStart w:id="0" w:name="_GoBack"/>
        <w:bookmarkEnd w:id="0"/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Luis Chung</w:t>
            </w:r>
          </w:p>
        </w:tc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36397F">
              <w:rPr>
                <w:rFonts w:ascii="Arial" w:hAnsi="Arial" w:cs="Arial"/>
                <w:b/>
                <w:sz w:val="24"/>
                <w:szCs w:val="28"/>
              </w:rPr>
              <w:t>Tema Seleccionado</w:t>
            </w: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Datos Abiertos – Transparencia y Rendición de Cuentas</w:t>
            </w:r>
          </w:p>
        </w:tc>
      </w:tr>
      <w:tr w:rsidR="0036397F" w:rsidTr="0036397F"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36397F">
              <w:rPr>
                <w:rFonts w:ascii="Arial" w:hAnsi="Arial" w:cs="Arial"/>
                <w:b/>
                <w:sz w:val="24"/>
                <w:szCs w:val="28"/>
              </w:rPr>
              <w:t>Solución Propuesta</w:t>
            </w: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 w:rsidRPr="0036397F">
              <w:rPr>
                <w:rFonts w:ascii="Arial" w:hAnsi="Arial" w:cs="Arial"/>
                <w:sz w:val="24"/>
                <w:szCs w:val="28"/>
              </w:rPr>
              <w:t>Sin JuegaVivo</w:t>
            </w:r>
          </w:p>
        </w:tc>
      </w:tr>
      <w:tr w:rsidR="0036397F" w:rsidTr="0036397F">
        <w:trPr>
          <w:trHeight w:val="2029"/>
        </w:trPr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b/>
                <w:sz w:val="24"/>
                <w:szCs w:val="28"/>
              </w:rPr>
            </w:pPr>
            <w:r w:rsidRPr="0036397F">
              <w:rPr>
                <w:rFonts w:ascii="Arial" w:hAnsi="Arial" w:cs="Arial"/>
                <w:b/>
                <w:sz w:val="24"/>
                <w:szCs w:val="28"/>
              </w:rPr>
              <w:t>Descripción</w:t>
            </w:r>
          </w:p>
        </w:tc>
        <w:tc>
          <w:tcPr>
            <w:tcW w:w="4247" w:type="dxa"/>
          </w:tcPr>
          <w:p w:rsidR="0036397F" w:rsidRPr="0036397F" w:rsidRDefault="0036397F" w:rsidP="0036397F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Plataforma en la cual se pueden alojar datos (</w:t>
            </w:r>
            <w:r>
              <w:rPr>
                <w:rFonts w:ascii="Arial" w:hAnsi="Arial" w:cs="Arial"/>
                <w:i/>
                <w:sz w:val="24"/>
                <w:szCs w:val="28"/>
              </w:rPr>
              <w:t>detallas de los fondos utilizados del Estado</w:t>
            </w:r>
            <w:r>
              <w:rPr>
                <w:rFonts w:ascii="Arial" w:hAnsi="Arial" w:cs="Arial"/>
                <w:sz w:val="24"/>
                <w:szCs w:val="28"/>
              </w:rPr>
              <w:t>) de manera segura siguiendo todas las normas establecidas por la ley para disminuir la corrupción y aumentar la transparencia en el país.</w:t>
            </w:r>
          </w:p>
        </w:tc>
      </w:tr>
      <w:tr w:rsidR="00446862" w:rsidTr="0036397F">
        <w:trPr>
          <w:trHeight w:val="2029"/>
        </w:trPr>
        <w:tc>
          <w:tcPr>
            <w:tcW w:w="4247" w:type="dxa"/>
          </w:tcPr>
          <w:p w:rsidR="00446862" w:rsidRPr="00446862" w:rsidRDefault="00446862" w:rsidP="0036397F">
            <w:pPr>
              <w:rPr>
                <w:rFonts w:ascii="Arial" w:hAnsi="Arial" w:cs="Arial"/>
                <w:b/>
                <w:color w:val="FF0000"/>
                <w:sz w:val="24"/>
                <w:szCs w:val="28"/>
              </w:rPr>
            </w:pPr>
            <w:r w:rsidRPr="00446862">
              <w:rPr>
                <w:rFonts w:ascii="Arial" w:hAnsi="Arial" w:cs="Arial"/>
                <w:b/>
                <w:color w:val="FF0000"/>
                <w:sz w:val="24"/>
                <w:szCs w:val="28"/>
              </w:rPr>
              <w:t>Enlace al Proyecto</w:t>
            </w:r>
          </w:p>
        </w:tc>
        <w:tc>
          <w:tcPr>
            <w:tcW w:w="4247" w:type="dxa"/>
          </w:tcPr>
          <w:p w:rsidR="00446862" w:rsidRPr="00446862" w:rsidRDefault="00446862" w:rsidP="0036397F">
            <w:pPr>
              <w:rPr>
                <w:rFonts w:ascii="Arial" w:hAnsi="Arial" w:cs="Arial"/>
                <w:sz w:val="28"/>
                <w:szCs w:val="28"/>
              </w:rPr>
            </w:pPr>
            <w:hyperlink r:id="rId5" w:history="1">
              <w:r w:rsidRPr="00446862">
                <w:rPr>
                  <w:rStyle w:val="Hipervnculo"/>
                  <w:sz w:val="28"/>
                </w:rPr>
                <w:t>https://khou2099.wixsite.com/sinjuegavivo</w:t>
              </w:r>
            </w:hyperlink>
          </w:p>
        </w:tc>
      </w:tr>
    </w:tbl>
    <w:p w:rsidR="0036397F" w:rsidRDefault="0036397F" w:rsidP="0036397F">
      <w:pPr>
        <w:ind w:left="360"/>
        <w:rPr>
          <w:rFonts w:ascii="Century Gothic" w:hAnsi="Century Gothic"/>
          <w:sz w:val="32"/>
        </w:rPr>
      </w:pPr>
    </w:p>
    <w:p w:rsidR="0036397F" w:rsidRDefault="00446862" w:rsidP="0036397F">
      <w:pPr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8009890"/>
            <wp:effectExtent l="0" t="0" r="0" b="0"/>
            <wp:docPr id="1" name="Imagen 1" descr="C:\Users\ls140\AppData\Local\Microsoft\Windows\INetCache\Content.MSO\9248C9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140\AppData\Local\Microsoft\Windows\INetCache\Content.MSO\9248C90B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0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2773045"/>
            <wp:effectExtent l="0" t="0" r="0" b="0"/>
            <wp:docPr id="2" name="Imagen 2" descr="C:\Users\ls140\AppData\Local\Microsoft\Windows\INetCache\Content.MSO\B1CE12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140\AppData\Local\Microsoft\Windows\INetCache\Content.MSO\B1CE1251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2773045"/>
            <wp:effectExtent l="0" t="0" r="0" b="0"/>
            <wp:docPr id="3" name="Imagen 3" descr="C:\Users\ls140\AppData\Local\Microsoft\Windows\INetCache\Content.MSO\B87099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140\AppData\Local\Microsoft\Windows\INetCache\Content.MSO\B8709987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3771265"/>
            <wp:effectExtent l="0" t="0" r="0" b="635"/>
            <wp:docPr id="4" name="Imagen 4" descr="C:\Users\ls140\AppData\Local\Microsoft\Windows\INetCache\Content.MSO\F0234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140\AppData\Local\Microsoft\Windows\INetCache\Content.MSO\F023442D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3500755"/>
            <wp:effectExtent l="0" t="0" r="0" b="4445"/>
            <wp:docPr id="5" name="Imagen 5" descr="C:\Users\ls140\AppData\Local\Microsoft\Windows\INetCache\Content.MSO\28B99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s140\AppData\Local\Microsoft\Windows\INetCache\Content.MSO\28B993C3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3905885"/>
            <wp:effectExtent l="0" t="0" r="0" b="0"/>
            <wp:docPr id="6" name="Imagen 6" descr="C:\Users\ls140\AppData\Local\Microsoft\Windows\INetCache\Content.MSO\6B5E0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s140\AppData\Local\Microsoft\Windows\INetCache\Content.MSO\6B5E05C9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2479675"/>
            <wp:effectExtent l="0" t="0" r="0" b="0"/>
            <wp:docPr id="7" name="Imagen 7" descr="C:\Users\ls140\AppData\Local\Microsoft\Windows\INetCache\Content.MSO\FE377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140\AppData\Local\Microsoft\Windows\INetCache\Content.MSO\FE3773BF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3554730"/>
            <wp:effectExtent l="0" t="0" r="0" b="7620"/>
            <wp:docPr id="8" name="Imagen 8" descr="C:\Users\ls140\AppData\Local\Microsoft\Windows\INetCache\Content.MSO\3B157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s140\AppData\Local\Microsoft\Windows\INetCache\Content.MSO\3B15732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2611120"/>
            <wp:effectExtent l="0" t="0" r="0" b="0"/>
            <wp:docPr id="9" name="Imagen 9" descr="C:\Users\ls140\AppData\Local\Microsoft\Windows\INetCache\Content.MSO\39BBB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s140\AppData\Local\Microsoft\Windows\INetCache\Content.MSO\39BBB57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2367280"/>
            <wp:effectExtent l="0" t="0" r="0" b="0"/>
            <wp:docPr id="10" name="Imagen 10" descr="C:\Users\ls140\AppData\Local\Microsoft\Windows\INetCache\Content.MSO\52246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s140\AppData\Local\Microsoft\Windows\INetCache\Content.MSO\5224684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862" w:rsidRPr="0036397F" w:rsidRDefault="00446862" w:rsidP="0036397F">
      <w:pPr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4095115"/>
            <wp:effectExtent l="0" t="0" r="0" b="635"/>
            <wp:docPr id="11" name="Imagen 11" descr="C:\Users\ls140\AppData\Local\Microsoft\Windows\INetCache\Content.MSO\F4D19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s140\AppData\Local\Microsoft\Windows\INetCache\Content.MSO\F4D194F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drawing>
          <wp:inline distT="0" distB="0" distL="0" distR="0">
            <wp:extent cx="5400040" cy="2367280"/>
            <wp:effectExtent l="0" t="0" r="0" b="0"/>
            <wp:docPr id="12" name="Imagen 12" descr="C:\Users\ls140\AppData\Local\Microsoft\Windows\INetCache\Content.MSO\B7058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s140\AppData\Local\Microsoft\Windows\INetCache\Content.MSO\B705811D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32"/>
        </w:rPr>
        <w:lastRenderedPageBreak/>
        <w:drawing>
          <wp:inline distT="0" distB="0" distL="0" distR="0">
            <wp:extent cx="5400040" cy="2508885"/>
            <wp:effectExtent l="0" t="0" r="0" b="0"/>
            <wp:docPr id="13" name="Imagen 13" descr="C:\Users\ls140\AppData\Local\Microsoft\Windows\INetCache\Content.MSO\A67A0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s140\AppData\Local\Microsoft\Windows\INetCache\Content.MSO\A67A0E33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6862" w:rsidRPr="003639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169F4"/>
    <w:multiLevelType w:val="hybridMultilevel"/>
    <w:tmpl w:val="0A8628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1D1A30"/>
    <w:multiLevelType w:val="hybridMultilevel"/>
    <w:tmpl w:val="CA6E81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7F"/>
    <w:rsid w:val="0036397F"/>
    <w:rsid w:val="00446862"/>
    <w:rsid w:val="00551585"/>
    <w:rsid w:val="00A72529"/>
    <w:rsid w:val="00BA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3D283"/>
  <w15:chartTrackingRefBased/>
  <w15:docId w15:val="{33E08304-2A1B-42FF-8539-43A1FF8A9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97F"/>
    <w:pPr>
      <w:ind w:left="720"/>
      <w:contextualSpacing/>
    </w:pPr>
  </w:style>
  <w:style w:type="table" w:styleId="Tablaconcuadrcula">
    <w:name w:val="Table Grid"/>
    <w:basedOn w:val="Tablanormal"/>
    <w:uiPriority w:val="39"/>
    <w:rsid w:val="00363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639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397F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68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68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hou2099.wixsite.com/sinjuegaviv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88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Hou</dc:creator>
  <cp:keywords/>
  <dc:description/>
  <cp:lastModifiedBy>Kevin Hou</cp:lastModifiedBy>
  <cp:revision>2</cp:revision>
  <dcterms:created xsi:type="dcterms:W3CDTF">2019-09-29T12:59:00Z</dcterms:created>
  <dcterms:modified xsi:type="dcterms:W3CDTF">2019-09-29T13:27:00Z</dcterms:modified>
</cp:coreProperties>
</file>