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8CA0" w14:textId="77777777" w:rsidR="00687392" w:rsidRPr="00687392" w:rsidRDefault="00687392" w:rsidP="00687392">
      <w:pPr>
        <w:spacing w:after="0"/>
        <w:jc w:val="center"/>
        <w:outlineLvl w:val="0"/>
        <w:rPr>
          <w:rFonts w:ascii="Avenir Next LT Pro" w:hAnsi="Avenir Next LT Pro"/>
          <w:sz w:val="8"/>
          <w:szCs w:val="8"/>
        </w:rPr>
      </w:pPr>
      <w:bookmarkStart w:id="0" w:name="_Hlk200834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377B7" w14:paraId="02608DEC" w14:textId="77777777" w:rsidTr="005377B7">
        <w:tc>
          <w:tcPr>
            <w:tcW w:w="11340" w:type="dxa"/>
          </w:tcPr>
          <w:p w14:paraId="77F3C9AD" w14:textId="77777777" w:rsidR="005377B7" w:rsidRPr="008E417E" w:rsidRDefault="005377B7" w:rsidP="008E417E">
            <w:pPr>
              <w:ind w:right="605"/>
              <w:outlineLvl w:val="0"/>
              <w:rPr>
                <w:rFonts w:ascii="Avenir Next LT Pro" w:hAnsi="Avenir Next LT Pro"/>
                <w:b/>
                <w:bCs/>
              </w:rPr>
            </w:pPr>
          </w:p>
          <w:p w14:paraId="70ABCFD9" w14:textId="5AB0E334" w:rsidR="005377B7" w:rsidRPr="002A5E36" w:rsidRDefault="005377B7" w:rsidP="0088796B">
            <w:pPr>
              <w:spacing w:after="80"/>
              <w:ind w:right="605"/>
              <w:jc w:val="center"/>
              <w:outlineLvl w:val="0"/>
              <w:rPr>
                <w:rFonts w:ascii="Bodoni MT" w:hAnsi="Bodoni MT"/>
                <w:sz w:val="52"/>
                <w:szCs w:val="52"/>
              </w:rPr>
            </w:pPr>
            <w:r w:rsidRPr="002A5E36">
              <w:rPr>
                <w:rFonts w:ascii="Bodoni MT" w:hAnsi="Bodoni MT"/>
                <w:sz w:val="52"/>
                <w:szCs w:val="52"/>
              </w:rPr>
              <w:t>Kevin Huang</w:t>
            </w:r>
          </w:p>
          <w:p w14:paraId="4F093368" w14:textId="14897E6F" w:rsidR="005377B7" w:rsidRPr="00FA14F1" w:rsidRDefault="005377B7" w:rsidP="005377B7">
            <w:pPr>
              <w:spacing w:line="360" w:lineRule="auto"/>
              <w:jc w:val="center"/>
              <w:outlineLvl w:val="0"/>
              <w:rPr>
                <w:rFonts w:ascii="Bodoni MT" w:hAnsi="Bodoni MT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F7647">
              <w:rPr>
                <w:rFonts w:ascii="Avenir Next LT Pro" w:hAnsi="Avenir Next LT Pro"/>
                <w:sz w:val="18"/>
                <w:szCs w:val="18"/>
              </w:rPr>
              <w:t>kevin2huang.github.io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E2ACE">
              <w:rPr>
                <w:rFonts w:ascii="Avenir Next LT Pro" w:hAnsi="Avenir Next LT Pro"/>
                <w:sz w:val="18"/>
                <w:szCs w:val="18"/>
              </w:rPr>
              <w:t>514-435-2359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9659A">
              <w:rPr>
                <w:rFonts w:ascii="Avenir Next LT Pro" w:hAnsi="Avenir Next LT Pro"/>
                <w:sz w:val="18"/>
                <w:szCs w:val="18"/>
              </w:rPr>
              <w:t>khuan041@gmail.com</w:t>
            </w:r>
          </w:p>
          <w:p w14:paraId="0ADCDDFE" w14:textId="0B00B563" w:rsidR="005377B7" w:rsidRPr="00FA14F1" w:rsidRDefault="005377B7" w:rsidP="00EE2ACE">
            <w:pPr>
              <w:outlineLvl w:val="0"/>
              <w:rPr>
                <w:rFonts w:ascii="Avenir Next LT Pro" w:hAnsi="Avenir Next LT Pro"/>
                <w:sz w:val="16"/>
                <w:szCs w:val="16"/>
              </w:rPr>
            </w:pPr>
          </w:p>
        </w:tc>
      </w:tr>
    </w:tbl>
    <w:p w14:paraId="1AF2DFCC" w14:textId="4AA8DE14" w:rsidR="00B2322F" w:rsidRPr="00EE34C0" w:rsidRDefault="00270D1E" w:rsidP="00EC02EC">
      <w:pPr>
        <w:spacing w:after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808080" w:themeColor="background1" w:themeShade="80"/>
          <w:sz w:val="6"/>
          <w:szCs w:val="6"/>
        </w:rPr>
        <w:pict w14:anchorId="14D6B62D">
          <v:rect id="_x0000_i1025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76"/>
      </w:tblGrid>
      <w:tr w:rsidR="00D30FB4" w:rsidRPr="00EE34C0" w14:paraId="09C44CFE" w14:textId="77777777" w:rsidTr="004D59EB">
        <w:tc>
          <w:tcPr>
            <w:tcW w:w="905" w:type="dxa"/>
          </w:tcPr>
          <w:p w14:paraId="1469CDC6" w14:textId="2767C249" w:rsidR="007B02F1" w:rsidRPr="00D82B34" w:rsidRDefault="007B02F1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953E4A" wp14:editId="1C380265">
                  <wp:extent cx="409652" cy="40965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7" cy="43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11573DC6" w14:textId="005D3FEB" w:rsidR="007B02F1" w:rsidRPr="00D82B34" w:rsidRDefault="007B02F1" w:rsidP="00FD093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Professional Development Certificate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Data Science and Machine Learning</w:t>
            </w:r>
          </w:p>
          <w:p w14:paraId="43B6C17F" w14:textId="2F6D3D74" w:rsid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McGill University</w:t>
            </w:r>
          </w:p>
          <w:p w14:paraId="0EFB50B5" w14:textId="5B8A6A6D" w:rsidR="007B02F1" w:rsidRPr="00937296" w:rsidRDefault="006308DD" w:rsidP="00AF4BBA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 xml:space="preserve">June </w:t>
            </w:r>
            <w:r w:rsidR="007B02F1" w:rsidRPr="00937296">
              <w:rPr>
                <w:rFonts w:ascii="Roboto Light" w:hAnsi="Roboto Light"/>
                <w:sz w:val="18"/>
                <w:szCs w:val="18"/>
              </w:rPr>
              <w:t>2020 - present</w:t>
            </w:r>
          </w:p>
          <w:p w14:paraId="6C0A6367" w14:textId="5F851173" w:rsidR="007B02F1" w:rsidRPr="007B02F1" w:rsidRDefault="007B02F1" w:rsidP="00AF4BBA">
            <w:pPr>
              <w:rPr>
                <w:rFonts w:ascii="Roboto Light" w:hAnsi="Roboto Light"/>
                <w:b/>
                <w:bCs/>
                <w:i/>
                <w:iCs/>
                <w:color w:val="046A38"/>
                <w:sz w:val="6"/>
                <w:szCs w:val="6"/>
              </w:rPr>
            </w:pPr>
          </w:p>
        </w:tc>
      </w:tr>
      <w:tr w:rsidR="00D30FB4" w:rsidRPr="00EE34C0" w14:paraId="33F4E523" w14:textId="77777777" w:rsidTr="004D59EB">
        <w:tc>
          <w:tcPr>
            <w:tcW w:w="905" w:type="dxa"/>
          </w:tcPr>
          <w:p w14:paraId="5D8105BA" w14:textId="14FD0F1D" w:rsidR="007B02F1" w:rsidRPr="00D82B34" w:rsidRDefault="00D442D3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Bodoni MT" w:eastAsia="SimSun" w:hAnsi="Bodoni MT" w:cs="Times New Roman"/>
                <w:b/>
                <w:bCs/>
                <w:noProof/>
                <w:color w:val="53565A"/>
                <w:sz w:val="24"/>
                <w:szCs w:val="24"/>
              </w:rPr>
              <w:drawing>
                <wp:inline distT="0" distB="0" distL="0" distR="0" wp14:anchorId="4B397A97" wp14:editId="3A283B0E">
                  <wp:extent cx="36576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370A4837" w14:textId="1392D155" w:rsidR="00160D61" w:rsidRDefault="00160D61" w:rsidP="00AF4BBA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Honours BSc with Specialization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Computer Science</w:t>
            </w:r>
            <w:r w:rsidR="00814905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</w:t>
            </w:r>
            <w:r w:rsidR="00814905" w:rsidRPr="00814905">
              <w:rPr>
                <w:rFonts w:ascii="Roboto Light" w:hAnsi="Roboto Light"/>
                <w:sz w:val="20"/>
                <w:szCs w:val="20"/>
              </w:rPr>
              <w:t>with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Management and Entrepreneurship Option</w:t>
            </w:r>
          </w:p>
          <w:p w14:paraId="2434DFB4" w14:textId="343381E0" w:rsidR="007B02F1" w:rsidRDefault="007B02F1" w:rsidP="00AF4BBA">
            <w:pPr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University</w:t>
            </w:r>
            <w:r w:rsidRPr="00D82B34"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  <w:t xml:space="preserve"> of Ottawa</w:t>
            </w:r>
          </w:p>
          <w:p w14:paraId="0A125BB3" w14:textId="1B76CF30" w:rsidR="007B02F1" w:rsidRPr="00D82B34" w:rsidRDefault="007B02F1" w:rsidP="00AF4BBA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Graduated April 2018</w:t>
            </w:r>
          </w:p>
        </w:tc>
      </w:tr>
    </w:tbl>
    <w:p w14:paraId="5FD8EA79" w14:textId="6D044479" w:rsidR="00EC02EC" w:rsidRPr="00EE34C0" w:rsidRDefault="00F5746B" w:rsidP="144D82BC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 xml:space="preserve">WORK </w:t>
      </w:r>
      <w:r w:rsidR="00EC02EC" w:rsidRPr="00E444D8">
        <w:rPr>
          <w:rFonts w:ascii="Bodoni MT" w:hAnsi="Bodoni MT"/>
          <w:b/>
          <w:bCs/>
          <w:color w:val="53565A"/>
          <w:sz w:val="24"/>
          <w:szCs w:val="24"/>
        </w:rPr>
        <w:t>EXPERIENCE</w:t>
      </w:r>
      <w:r w:rsidR="00270D1E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1FA817F3">
          <v:rect id="_x0000_i1026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10444"/>
      </w:tblGrid>
      <w:tr w:rsidR="00EF7B11" w:rsidRPr="00EE34C0" w14:paraId="051B4F5E" w14:textId="77777777" w:rsidTr="006862FD">
        <w:trPr>
          <w:trHeight w:val="324"/>
        </w:trPr>
        <w:tc>
          <w:tcPr>
            <w:tcW w:w="936" w:type="dxa"/>
            <w:vMerge w:val="restart"/>
          </w:tcPr>
          <w:p w14:paraId="6E83EF2E" w14:textId="44FF9C1D" w:rsidR="00EF7B11" w:rsidRPr="00D82B34" w:rsidRDefault="00EF7B11" w:rsidP="00EF7B11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color w:val="046A38"/>
                <w:sz w:val="18"/>
                <w:szCs w:val="18"/>
              </w:rPr>
              <w:drawing>
                <wp:inline distT="0" distB="0" distL="0" distR="0" wp14:anchorId="1D14EC03" wp14:editId="09F0B059">
                  <wp:extent cx="458027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23849A7B" w14:textId="7E90F656" w:rsidR="00EF7B11" w:rsidRPr="00D82B34" w:rsidRDefault="00EF7B11" w:rsidP="0065503D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</w:t>
            </w:r>
          </w:p>
          <w:p w14:paraId="31271A74" w14:textId="39AA35A9" w:rsidR="00EF7B11" w:rsidRPr="00CF53A4" w:rsidRDefault="00EF7B11" w:rsidP="0065503D">
            <w:pPr>
              <w:rPr>
                <w:rFonts w:ascii="Roboto Light" w:hAnsi="Roboto Light"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Deloitte</w:t>
            </w:r>
            <w:r w:rsidR="005D2B8F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 xml:space="preserve"> Canada</w:t>
            </w:r>
            <w:r w:rsidRPr="00CF53A4">
              <w:rPr>
                <w:rFonts w:ascii="Roboto Light" w:hAnsi="Roboto Light"/>
                <w:color w:val="046A38"/>
                <w:sz w:val="20"/>
                <w:szCs w:val="20"/>
              </w:rPr>
              <w:t xml:space="preserve"> </w:t>
            </w:r>
          </w:p>
          <w:p w14:paraId="0C67CC75" w14:textId="442EAFB4" w:rsidR="00EF7B11" w:rsidRPr="00D82B34" w:rsidRDefault="00EF7B11" w:rsidP="00EF7B11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</w:tr>
      <w:tr w:rsidR="00FA14F1" w:rsidRPr="00EE34C0" w14:paraId="54DEF7AC" w14:textId="77777777" w:rsidTr="006862FD">
        <w:tc>
          <w:tcPr>
            <w:tcW w:w="936" w:type="dxa"/>
            <w:vMerge/>
          </w:tcPr>
          <w:p w14:paraId="62A78533" w14:textId="77777777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641FC285" w14:textId="567BB3A4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13ED84FB" w14:textId="5FD0F5C6" w:rsidR="00087B1A" w:rsidRPr="00937296" w:rsidRDefault="00087B1A" w:rsidP="00087B1A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multiple projects for clients in the financial, public sector and marine transportation industries.</w:t>
            </w:r>
          </w:p>
          <w:p w14:paraId="7EA6E38E" w14:textId="567CFC80" w:rsidR="00FA14F1" w:rsidRPr="00937296" w:rsidRDefault="00863D8D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Help clients define their requirements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through workshops.</w:t>
            </w:r>
          </w:p>
          <w:p w14:paraId="6374AD41" w14:textId="09C06794" w:rsidR="00FA14F1" w:rsidRDefault="00475AE8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System 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esign</w:t>
            </w:r>
            <w:r w:rsidRPr="00937296">
              <w:rPr>
                <w:rFonts w:ascii="Roboto Light" w:hAnsi="Roboto Light"/>
                <w:sz w:val="18"/>
                <w:szCs w:val="18"/>
              </w:rPr>
              <w:t>,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AF4FE5" w:rsidRPr="00937296">
              <w:rPr>
                <w:rFonts w:ascii="Roboto Light" w:hAnsi="Roboto Light"/>
                <w:sz w:val="18"/>
                <w:szCs w:val="18"/>
              </w:rPr>
              <w:t>implement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solutions to meet the requirements</w:t>
            </w:r>
            <w:r w:rsidR="00D171A5" w:rsidRPr="00937296">
              <w:rPr>
                <w:rFonts w:ascii="Roboto Light" w:hAnsi="Roboto Light"/>
                <w:sz w:val="18"/>
                <w:szCs w:val="18"/>
              </w:rPr>
              <w:t xml:space="preserve"> and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D60620" w:rsidRPr="00937296">
              <w:rPr>
                <w:rFonts w:ascii="Roboto Light" w:hAnsi="Roboto Light"/>
                <w:sz w:val="18"/>
                <w:szCs w:val="18"/>
              </w:rPr>
              <w:t xml:space="preserve">unit 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test.</w:t>
            </w:r>
          </w:p>
          <w:p w14:paraId="35525934" w14:textId="79D3579E" w:rsidR="003272F3" w:rsidRPr="00937296" w:rsidRDefault="003272F3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Query the database for debugging purposes.</w:t>
            </w:r>
          </w:p>
          <w:p w14:paraId="2498DCE3" w14:textId="30574D69" w:rsidR="00FA14F1" w:rsidRPr="00937296" w:rsidRDefault="00EF7B11" w:rsidP="00AF5166">
            <w:pPr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Automate the creation of project documents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37766A76" w14:textId="069A3250" w:rsidR="00FA14F1" w:rsidRPr="00D82B34" w:rsidRDefault="00FA14F1" w:rsidP="00EF7B11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JavaScript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SQL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</w:t>
            </w:r>
            <w:r w:rsidR="003272F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0A3086" w:rsidRP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A14F1" w:rsidRPr="00EE34C0" w14:paraId="733089F5" w14:textId="77777777" w:rsidTr="006862FD">
        <w:tc>
          <w:tcPr>
            <w:tcW w:w="936" w:type="dxa"/>
          </w:tcPr>
          <w:p w14:paraId="5CB39B65" w14:textId="77777777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  <w:tc>
          <w:tcPr>
            <w:tcW w:w="10445" w:type="dxa"/>
          </w:tcPr>
          <w:p w14:paraId="450F3351" w14:textId="4FADE193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</w:tr>
      <w:tr w:rsidR="006862FD" w:rsidRPr="00EE34C0" w14:paraId="14F1AE9C" w14:textId="77777777" w:rsidTr="006862FD">
        <w:trPr>
          <w:trHeight w:val="387"/>
        </w:trPr>
        <w:tc>
          <w:tcPr>
            <w:tcW w:w="936" w:type="dxa"/>
            <w:vMerge w:val="restart"/>
          </w:tcPr>
          <w:p w14:paraId="227DD9B6" w14:textId="62F4805F" w:rsidR="006862FD" w:rsidRPr="0DFA42E1" w:rsidRDefault="006862FD" w:rsidP="0DFA42E1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F5496" w:themeColor="accent1" w:themeShade="BF"/>
                <w:sz w:val="16"/>
                <w:szCs w:val="16"/>
                <w:lang w:val="fr-CA"/>
              </w:rPr>
              <w:drawing>
                <wp:inline distT="0" distB="0" distL="0" distR="0" wp14:anchorId="58EDB046" wp14:editId="31905F9F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5FE8B4F8" w14:textId="77777777" w:rsidR="006862FD" w:rsidRPr="0061715A" w:rsidRDefault="006862FD" w:rsidP="0DFA42E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Software Developer</w:t>
            </w:r>
            <w:r w:rsidRPr="0061715A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Intern</w:t>
            </w:r>
          </w:p>
          <w:p w14:paraId="71718C08" w14:textId="77777777" w:rsidR="006862FD" w:rsidRDefault="006862FD" w:rsidP="00CF53A4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General Dynamics Mission Systems</w:t>
            </w:r>
          </w:p>
          <w:p w14:paraId="31D6B530" w14:textId="75DCCAF7" w:rsidR="006862FD" w:rsidRPr="00554F46" w:rsidRDefault="006862FD" w:rsidP="00CF53A4">
            <w:pPr>
              <w:rPr>
                <w:rFonts w:ascii="Roboto Light" w:hAnsi="Roboto Light"/>
                <w:sz w:val="16"/>
                <w:szCs w:val="16"/>
              </w:rPr>
            </w:pPr>
            <w:r w:rsidRPr="00554F46">
              <w:rPr>
                <w:rFonts w:ascii="Roboto Light" w:hAnsi="Roboto Light"/>
                <w:sz w:val="16"/>
                <w:szCs w:val="16"/>
              </w:rPr>
              <w:t>Summer 2017</w:t>
            </w:r>
          </w:p>
        </w:tc>
      </w:tr>
      <w:tr w:rsidR="006862FD" w:rsidRPr="009A5C3C" w14:paraId="3B53C276" w14:textId="77777777" w:rsidTr="006862FD">
        <w:tc>
          <w:tcPr>
            <w:tcW w:w="936" w:type="dxa"/>
            <w:vMerge/>
          </w:tcPr>
          <w:p w14:paraId="4E86592A" w14:textId="77777777" w:rsidR="006862FD" w:rsidRPr="00713286" w:rsidRDefault="006862FD" w:rsidP="0065503D">
            <w:pPr>
              <w:rPr>
                <w:rFonts w:ascii="Avenir Next LT Pro" w:hAnsi="Avenir Next LT Pro"/>
                <w:sz w:val="4"/>
                <w:szCs w:val="4"/>
              </w:rPr>
            </w:pPr>
          </w:p>
        </w:tc>
        <w:tc>
          <w:tcPr>
            <w:tcW w:w="10445" w:type="dxa"/>
          </w:tcPr>
          <w:p w14:paraId="24B19DB8" w14:textId="5115DB2E" w:rsidR="006862FD" w:rsidRPr="0061715A" w:rsidRDefault="006862FD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779529E5" w14:textId="19E26611" w:rsidR="006862FD" w:rsidRPr="00937296" w:rsidRDefault="00A9682D" w:rsidP="003D74F2">
            <w:p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a Data Management System</w:t>
            </w:r>
            <w:r w:rsidR="00F71617" w:rsidRPr="00937296">
              <w:rPr>
                <w:rFonts w:ascii="Roboto Light" w:hAnsi="Roboto Light"/>
                <w:sz w:val="18"/>
                <w:szCs w:val="18"/>
              </w:rPr>
              <w:t xml:space="preserve"> (DMS)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for a military aircraft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. The </w:t>
            </w:r>
            <w:r w:rsidR="00967EB2" w:rsidRPr="00937296">
              <w:rPr>
                <w:rFonts w:ascii="Roboto Light" w:hAnsi="Roboto Light"/>
                <w:sz w:val="18"/>
                <w:szCs w:val="18"/>
              </w:rPr>
              <w:t>DMS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 enables an aircraft to collect and present integrated tactical situational awareness data gathered by multiple sensors.</w:t>
            </w:r>
          </w:p>
          <w:p w14:paraId="69E93301" w14:textId="338E82F0" w:rsidR="006862FD" w:rsidRPr="00937296" w:rsidRDefault="006862FD" w:rsidP="003D74F2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Participated in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aily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crums,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eviews, and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>etrospective.</w:t>
            </w:r>
          </w:p>
          <w:p w14:paraId="1736675F" w14:textId="2D714834" w:rsidR="006862FD" w:rsidRPr="00937296" w:rsidRDefault="006862FD" w:rsidP="006862F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Develop</w:t>
            </w:r>
            <w:r w:rsidR="006D6BDE" w:rsidRPr="00937296">
              <w:rPr>
                <w:rFonts w:ascii="Roboto Light" w:hAnsi="Roboto Light"/>
                <w:sz w:val="18"/>
                <w:szCs w:val="18"/>
              </w:rPr>
              <w:t>ed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/</w:t>
            </w:r>
            <w:r w:rsidRPr="00937296">
              <w:rPr>
                <w:rFonts w:ascii="Roboto Light" w:hAnsi="Roboto Light"/>
                <w:sz w:val="18"/>
                <w:szCs w:val="18"/>
              </w:rPr>
              <w:t>improve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existing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oftware,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documentation and u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nit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t</w:t>
            </w:r>
            <w:r w:rsidRPr="00937296">
              <w:rPr>
                <w:rFonts w:ascii="Roboto Light" w:hAnsi="Roboto Light"/>
                <w:sz w:val="18"/>
                <w:szCs w:val="18"/>
              </w:rPr>
              <w:t>ests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4CC84D8C" w14:textId="36771C02" w:rsidR="006862FD" w:rsidRPr="006862FD" w:rsidRDefault="006862FD" w:rsidP="006862FD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>Ada</w:t>
            </w:r>
            <w:r w:rsidR="0081582D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>]</w:t>
            </w:r>
          </w:p>
        </w:tc>
      </w:tr>
    </w:tbl>
    <w:p w14:paraId="6CB39119" w14:textId="6DAA6904" w:rsidR="00F5746B" w:rsidRPr="00EE34C0" w:rsidRDefault="00F5746B" w:rsidP="00F5746B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PROJECTS</w:t>
      </w:r>
      <w:r w:rsidR="00270D1E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45691E13">
          <v:rect id="_x0000_i1027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0445"/>
      </w:tblGrid>
      <w:tr w:rsidR="00F5746B" w:rsidRPr="00EE34C0" w14:paraId="1A315374" w14:textId="77777777" w:rsidTr="00F043F8">
        <w:trPr>
          <w:trHeight w:val="324"/>
        </w:trPr>
        <w:tc>
          <w:tcPr>
            <w:tcW w:w="936" w:type="dxa"/>
            <w:vMerge w:val="restart"/>
          </w:tcPr>
          <w:p w14:paraId="3FD24FE3" w14:textId="62D7DF18" w:rsidR="00F5746B" w:rsidRPr="00D82B34" w:rsidRDefault="00C96799" w:rsidP="00C9500C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DDBDEE" wp14:editId="041111D9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3B3E632F" w14:textId="31391FF4" w:rsidR="00CB2C23" w:rsidRPr="00486E3A" w:rsidRDefault="00486E3A" w:rsidP="00C9500C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486E3A">
              <w:rPr>
                <w:rFonts w:ascii="Roboto Light" w:hAnsi="Roboto Light"/>
                <w:b/>
                <w:bCs/>
                <w:sz w:val="18"/>
                <w:szCs w:val="18"/>
              </w:rPr>
              <w:t>Data Scientist</w:t>
            </w:r>
          </w:p>
          <w:p w14:paraId="2F737622" w14:textId="1CAA4179" w:rsidR="00F5746B" w:rsidRPr="00CB2C23" w:rsidRDefault="00270D1E" w:rsidP="00C9500C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hyperlink r:id="rId11" w:history="1">
              <w:r w:rsidR="008B4574" w:rsidRPr="00E173EC">
                <w:rPr>
                  <w:rStyle w:val="Hyperlink"/>
                  <w:rFonts w:ascii="Roboto Light" w:hAnsi="Roboto Light"/>
                  <w:b/>
                  <w:bCs/>
                  <w:color w:val="046A38"/>
                  <w:sz w:val="18"/>
                  <w:szCs w:val="18"/>
                  <w:u w:val="none"/>
                </w:rPr>
                <w:t>DrivenData Competition</w:t>
              </w:r>
            </w:hyperlink>
            <w:r w:rsidR="008B4574" w:rsidRPr="005E571E">
              <w:rPr>
                <w:rFonts w:ascii="Roboto Light" w:hAnsi="Roboto Light"/>
                <w:b/>
                <w:bCs/>
                <w:sz w:val="18"/>
                <w:szCs w:val="18"/>
              </w:rPr>
              <w:t>:</w:t>
            </w:r>
            <w:r w:rsidR="008B4574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CB2C23" w:rsidRPr="0099407A">
              <w:rPr>
                <w:rFonts w:ascii="Roboto Light" w:hAnsi="Roboto Light"/>
                <w:b/>
                <w:bCs/>
                <w:sz w:val="20"/>
                <w:szCs w:val="20"/>
              </w:rPr>
              <w:t>Flu Shot Learning: Predict H1N1 and Seasonal Flu Vaccines</w:t>
            </w:r>
            <w:r w:rsidR="00CB2C23" w:rsidRPr="00E173EC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</w:p>
          <w:p w14:paraId="4412A42E" w14:textId="6975F779" w:rsidR="00D45144" w:rsidRPr="00D45144" w:rsidRDefault="00A105BA" w:rsidP="00C9500C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Fall</w:t>
            </w:r>
            <w:r w:rsidR="00D45144">
              <w:rPr>
                <w:rFonts w:ascii="Roboto Light" w:hAnsi="Roboto Light"/>
                <w:sz w:val="18"/>
                <w:szCs w:val="18"/>
              </w:rPr>
              <w:t xml:space="preserve"> 2020</w:t>
            </w:r>
            <w:r w:rsidR="0017011E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17011E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 w:rsidR="007A7400">
              <w:rPr>
                <w:rFonts w:ascii="Roboto Light" w:hAnsi="Roboto Light"/>
                <w:b/>
                <w:bCs/>
                <w:sz w:val="18"/>
                <w:szCs w:val="18"/>
              </w:rPr>
              <w:t xml:space="preserve"> </w:t>
            </w:r>
            <w:r w:rsidR="007A7400">
              <w:rPr>
                <w:rFonts w:ascii="Roboto Light" w:hAnsi="Roboto Light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FB605DF" wp14:editId="4D19C8A5">
                  <wp:extent cx="131445" cy="131445"/>
                  <wp:effectExtent l="0" t="0" r="1905" b="1905"/>
                  <wp:docPr id="10" name="Picture 1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46B" w:rsidRPr="00EE34C0" w14:paraId="1F55484B" w14:textId="77777777" w:rsidTr="00F043F8">
        <w:tc>
          <w:tcPr>
            <w:tcW w:w="936" w:type="dxa"/>
            <w:vMerge/>
          </w:tcPr>
          <w:p w14:paraId="715B3B57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54006D45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  <w:p w14:paraId="3EAE23CF" w14:textId="3808C4F3" w:rsidR="003574AA" w:rsidRDefault="0073328F" w:rsidP="001B3693">
            <w:pPr>
              <w:rPr>
                <w:rFonts w:ascii="Avenir Next LT Pro" w:hAnsi="Avenir Next LT Pro" w:cs="Courier New"/>
                <w:sz w:val="18"/>
                <w:szCs w:val="18"/>
              </w:rPr>
            </w:pPr>
            <w:r>
              <w:rPr>
                <w:rFonts w:ascii="Avenir Next LT Pro" w:hAnsi="Avenir Next LT Pro" w:cs="Courier New"/>
                <w:sz w:val="18"/>
                <w:szCs w:val="18"/>
              </w:rPr>
              <w:t>The</w:t>
            </w:r>
            <w:r w:rsidR="00FB6DF3">
              <w:rPr>
                <w:rFonts w:ascii="Avenir Next LT Pro" w:hAnsi="Avenir Next LT Pro" w:cs="Courier New"/>
                <w:sz w:val="18"/>
                <w:szCs w:val="18"/>
              </w:rPr>
              <w:t xml:space="preserve"> challenge </w:t>
            </w:r>
            <w:r>
              <w:rPr>
                <w:rFonts w:ascii="Avenir Next LT Pro" w:hAnsi="Avenir Next LT Pro" w:cs="Courier New"/>
                <w:sz w:val="18"/>
                <w:szCs w:val="18"/>
              </w:rPr>
              <w:t xml:space="preserve">is </w:t>
            </w:r>
            <w:r w:rsidRPr="0073328F">
              <w:rPr>
                <w:rFonts w:ascii="Avenir Next LT Pro" w:hAnsi="Avenir Next LT Pro" w:cs="Courier New"/>
                <w:sz w:val="18"/>
                <w:szCs w:val="18"/>
              </w:rPr>
              <w:t>to predict how likely individuals are to receive their H1N1 and seasonal flu vaccines</w:t>
            </w:r>
            <w:r w:rsidR="00FB6DF3">
              <w:rPr>
                <w:rFonts w:ascii="Avenir Next LT Pro" w:hAnsi="Avenir Next LT Pro" w:cs="Courier New"/>
                <w:sz w:val="18"/>
                <w:szCs w:val="18"/>
              </w:rPr>
              <w:t>.</w:t>
            </w:r>
          </w:p>
          <w:p w14:paraId="7D6B92FD" w14:textId="17479F58" w:rsidR="00FB6DF3" w:rsidRPr="00A97947" w:rsidRDefault="00C80338" w:rsidP="001B3693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aaa</w:t>
            </w:r>
          </w:p>
          <w:p w14:paraId="553CFA25" w14:textId="520C1505" w:rsidR="00F5746B" w:rsidRPr="00D82B34" w:rsidRDefault="00F5746B" w:rsidP="00C9500C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12020F" w:rsidRPr="007F50F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</w:t>
            </w:r>
            <w:r w:rsidR="003574AA"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andas</w:t>
            </w:r>
            <w:r w:rsidR="0012020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DF6E5F" w:rsidRPr="00DF6E5F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="00DF6E5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DF6E5F" w:rsidRPr="00DF6E5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scikit-learn</w:t>
            </w:r>
            <w:r w:rsidR="00270D1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043F8" w:rsidRPr="00EE34C0" w14:paraId="04BFB8D4" w14:textId="77777777" w:rsidTr="00F043F8">
        <w:tc>
          <w:tcPr>
            <w:tcW w:w="936" w:type="dxa"/>
          </w:tcPr>
          <w:p w14:paraId="70E9533B" w14:textId="77777777" w:rsidR="00F043F8" w:rsidRPr="00D82B34" w:rsidRDefault="00F043F8" w:rsidP="00F043F8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422AF32C" w14:textId="77777777" w:rsidR="00F043F8" w:rsidRPr="00F043F8" w:rsidRDefault="00F043F8" w:rsidP="00F043F8">
            <w:pPr>
              <w:rPr>
                <w:rFonts w:ascii="Roboto Light" w:hAnsi="Roboto Light"/>
                <w:sz w:val="8"/>
                <w:szCs w:val="8"/>
              </w:rPr>
            </w:pPr>
          </w:p>
        </w:tc>
      </w:tr>
      <w:tr w:rsidR="00451149" w:rsidRPr="00EE34C0" w14:paraId="69B70346" w14:textId="77777777" w:rsidTr="00F043F8">
        <w:tc>
          <w:tcPr>
            <w:tcW w:w="936" w:type="dxa"/>
            <w:vMerge w:val="restart"/>
          </w:tcPr>
          <w:p w14:paraId="0A7CBD7B" w14:textId="430D91AD" w:rsidR="00451149" w:rsidRPr="00D82B34" w:rsidRDefault="00451149" w:rsidP="00F043F8">
            <w:pPr>
              <w:rPr>
                <w:rFonts w:ascii="Roboto Light" w:hAnsi="Roboto Light"/>
                <w:sz w:val="4"/>
                <w:szCs w:val="4"/>
              </w:rPr>
            </w:pPr>
            <w:r>
              <w:rPr>
                <w:rFonts w:ascii="Roboto Light" w:hAnsi="Roboto Light"/>
                <w:noProof/>
                <w:sz w:val="18"/>
                <w:szCs w:val="18"/>
              </w:rPr>
              <w:drawing>
                <wp:inline distT="0" distB="0" distL="0" distR="0" wp14:anchorId="7A9A76AE" wp14:editId="12C7F370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6168D8BE" w14:textId="60FE281D" w:rsidR="00451149" w:rsidRDefault="006C351D" w:rsidP="00231C6B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Data Scientist</w:t>
            </w:r>
          </w:p>
          <w:p w14:paraId="0E4FED2F" w14:textId="7EC8EEE0" w:rsidR="00451149" w:rsidRDefault="00270D1E" w:rsidP="00231C6B">
            <w:pPr>
              <w:rPr>
                <w:rFonts w:ascii="Roboto Light" w:hAnsi="Roboto Light"/>
                <w:sz w:val="18"/>
                <w:szCs w:val="18"/>
              </w:rPr>
            </w:pPr>
            <w:hyperlink r:id="rId15" w:history="1">
              <w:r w:rsidR="008B4574" w:rsidRPr="00010CC5">
                <w:rPr>
                  <w:rStyle w:val="Hyperlink"/>
                  <w:rFonts w:ascii="Roboto Light" w:hAnsi="Roboto Light"/>
                  <w:b/>
                  <w:bCs/>
                  <w:color w:val="046A38"/>
                  <w:sz w:val="18"/>
                  <w:szCs w:val="18"/>
                  <w:u w:val="none"/>
                </w:rPr>
                <w:t>Kaggle Competition</w:t>
              </w:r>
            </w:hyperlink>
            <w:r w:rsidR="008B4574" w:rsidRPr="005E571E">
              <w:rPr>
                <w:rFonts w:ascii="Roboto Light" w:hAnsi="Roboto Light"/>
                <w:b/>
                <w:bCs/>
                <w:sz w:val="18"/>
                <w:szCs w:val="18"/>
              </w:rPr>
              <w:t>:</w:t>
            </w:r>
            <w:r w:rsidR="008B4574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6C351D" w:rsidRPr="003574AA">
              <w:rPr>
                <w:rFonts w:ascii="Roboto Light" w:hAnsi="Roboto Light"/>
                <w:b/>
                <w:bCs/>
                <w:sz w:val="20"/>
                <w:szCs w:val="20"/>
              </w:rPr>
              <w:t>Titanic: Machine Learning from Disaster</w:t>
            </w:r>
            <w:r w:rsidR="006C351D" w:rsidRPr="00010CC5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451149" w:rsidRPr="00D45144">
              <w:rPr>
                <w:rFonts w:ascii="Roboto Light" w:hAnsi="Roboto Light"/>
                <w:b/>
                <w:bCs/>
                <w:sz w:val="18"/>
                <w:szCs w:val="18"/>
              </w:rPr>
              <w:t>|</w:t>
            </w:r>
            <w:r w:rsidR="00451149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451149">
              <w:rPr>
                <w:rFonts w:ascii="Roboto Light" w:hAnsi="Roboto Light"/>
                <w:sz w:val="18"/>
                <w:szCs w:val="18"/>
              </w:rPr>
              <w:t>Top %</w:t>
            </w:r>
          </w:p>
          <w:p w14:paraId="6E7DC337" w14:textId="4C31E3D1" w:rsidR="00451149" w:rsidRPr="00F043F8" w:rsidRDefault="00451149" w:rsidP="00231C6B">
            <w:pPr>
              <w:rPr>
                <w:rFonts w:ascii="Roboto Light" w:hAnsi="Roboto Light"/>
                <w:sz w:val="8"/>
                <w:szCs w:val="8"/>
              </w:rPr>
            </w:pPr>
            <w:r>
              <w:rPr>
                <w:rFonts w:ascii="Roboto Light" w:hAnsi="Roboto Light"/>
                <w:sz w:val="18"/>
                <w:szCs w:val="18"/>
              </w:rPr>
              <w:t>Summer 2020</w:t>
            </w:r>
            <w:r w:rsidR="0017011E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17011E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 w:rsidR="0017011E">
              <w:rPr>
                <w:rFonts w:ascii="Roboto Light" w:hAnsi="Roboto Light"/>
                <w:b/>
                <w:bCs/>
                <w:sz w:val="18"/>
                <w:szCs w:val="18"/>
              </w:rPr>
              <w:t xml:space="preserve"> </w:t>
            </w:r>
            <w:r w:rsidR="007A7400">
              <w:rPr>
                <w:rFonts w:ascii="Roboto Light" w:hAnsi="Roboto Light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EDFD76D" wp14:editId="236DF3E2">
                  <wp:extent cx="131445" cy="131445"/>
                  <wp:effectExtent l="0" t="0" r="190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149" w:rsidRPr="00EE34C0" w14:paraId="4B87085E" w14:textId="77777777" w:rsidTr="00F043F8">
        <w:tc>
          <w:tcPr>
            <w:tcW w:w="936" w:type="dxa"/>
            <w:vMerge/>
          </w:tcPr>
          <w:p w14:paraId="658E85A7" w14:textId="77777777" w:rsidR="00451149" w:rsidRDefault="00451149" w:rsidP="00F043F8">
            <w:pPr>
              <w:rPr>
                <w:rFonts w:ascii="Roboto Light" w:hAnsi="Roboto Light"/>
                <w:noProof/>
                <w:sz w:val="18"/>
                <w:szCs w:val="18"/>
              </w:rPr>
            </w:pPr>
          </w:p>
        </w:tc>
        <w:tc>
          <w:tcPr>
            <w:tcW w:w="10445" w:type="dxa"/>
          </w:tcPr>
          <w:p w14:paraId="1658D212" w14:textId="77777777" w:rsidR="00451149" w:rsidRPr="00D82B34" w:rsidRDefault="00451149" w:rsidP="00F043F8">
            <w:pPr>
              <w:rPr>
                <w:rFonts w:ascii="Roboto Light" w:hAnsi="Roboto Light"/>
                <w:sz w:val="4"/>
                <w:szCs w:val="4"/>
              </w:rPr>
            </w:pPr>
          </w:p>
          <w:p w14:paraId="38806D9D" w14:textId="77777777" w:rsidR="00451149" w:rsidRDefault="00451149" w:rsidP="00231C6B">
            <w:pPr>
              <w:rPr>
                <w:rFonts w:ascii="Avenir Next LT Pro" w:hAnsi="Avenir Next LT Pro" w:cs="Courier New"/>
                <w:sz w:val="18"/>
                <w:szCs w:val="18"/>
              </w:rPr>
            </w:pPr>
            <w:r>
              <w:rPr>
                <w:rFonts w:ascii="Avenir Next LT Pro" w:hAnsi="Avenir Next LT Pro" w:cs="Courier New"/>
                <w:sz w:val="18"/>
                <w:szCs w:val="18"/>
              </w:rPr>
              <w:t>A machine learning challenge to create a model that predicts which passengers survived the Titanic shipwreck.</w:t>
            </w:r>
          </w:p>
          <w:p w14:paraId="4CB5B896" w14:textId="6B3BEE12" w:rsidR="009D0C27" w:rsidRDefault="00C07833" w:rsidP="00231C6B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Explored the data using visualization graphs.</w:t>
            </w:r>
          </w:p>
          <w:p w14:paraId="75291C27" w14:textId="1838BD53" w:rsidR="00970397" w:rsidRDefault="00970397" w:rsidP="00231C6B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Compared results between different machine learning algorithms.</w:t>
            </w:r>
          </w:p>
          <w:p w14:paraId="27AA4E35" w14:textId="79371ACD" w:rsidR="00451149" w:rsidRPr="009D0C27" w:rsidRDefault="00451149" w:rsidP="009D0C27">
            <w:pPr>
              <w:pStyle w:val="ListParagraph"/>
              <w:ind w:left="360"/>
              <w:rPr>
                <w:rFonts w:ascii="Roboto Light" w:hAnsi="Roboto Light"/>
                <w:sz w:val="18"/>
                <w:szCs w:val="18"/>
              </w:rPr>
            </w:pP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D0C2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Pr="009D0C2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pandas </w:t>
            </w: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Pr="009D0C2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scikit-learn</w:t>
            </w:r>
            <w:r w:rsidR="00270D1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</w:tbl>
    <w:p w14:paraId="3E83EAC5" w14:textId="0B7A6120" w:rsidR="00EC02EC" w:rsidRPr="00EE34C0" w:rsidRDefault="006154AF" w:rsidP="006154AF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S</w:t>
      </w:r>
      <w:r w:rsidR="00EC02EC" w:rsidRPr="0062009F">
        <w:rPr>
          <w:rFonts w:ascii="Bodoni MT" w:hAnsi="Bodoni MT"/>
          <w:b/>
          <w:bCs/>
          <w:color w:val="53565A"/>
          <w:sz w:val="24"/>
          <w:szCs w:val="24"/>
        </w:rPr>
        <w:t>KILLS</w:t>
      </w:r>
      <w:r w:rsidR="00270D1E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5D25C3C">
          <v:rect id="_x0000_i1028" style="width:540pt;height:1pt" o:hralign="center" o:hrstd="t" o:hrnoshade="t" o:hr="t" fillcolor="#a5a5a5 [2092]" stroked="f"/>
        </w:pict>
      </w:r>
    </w:p>
    <w:p w14:paraId="21A5C189" w14:textId="3607BF07" w:rsidR="006154AF" w:rsidRPr="006B263D" w:rsidRDefault="006154AF" w:rsidP="00AC44E5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Programming </w:t>
      </w:r>
      <w:r w:rsidR="00694214" w:rsidRPr="00D82B34">
        <w:rPr>
          <w:rFonts w:ascii="Roboto Light" w:hAnsi="Roboto Light"/>
          <w:b/>
          <w:sz w:val="18"/>
          <w:szCs w:val="18"/>
        </w:rPr>
        <w:t>L</w:t>
      </w:r>
      <w:r w:rsidRPr="00D82B34">
        <w:rPr>
          <w:rFonts w:ascii="Roboto Light" w:hAnsi="Roboto Light"/>
          <w:b/>
          <w:sz w:val="18"/>
          <w:szCs w:val="18"/>
        </w:rPr>
        <w:t>anguages</w:t>
      </w:r>
      <w:r w:rsidRPr="00D82B34">
        <w:rPr>
          <w:rFonts w:ascii="Roboto Light" w:hAnsi="Roboto Light"/>
          <w:sz w:val="18"/>
          <w:szCs w:val="18"/>
        </w:rPr>
        <w:t>: Python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="00E54272">
        <w:rPr>
          <w:rFonts w:ascii="Roboto Light" w:hAnsi="Roboto Light"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>JavaScript</w:t>
      </w:r>
      <w:r w:rsidR="006B263D">
        <w:rPr>
          <w:rFonts w:ascii="Roboto Light" w:hAnsi="Roboto Light"/>
          <w:sz w:val="18"/>
          <w:szCs w:val="18"/>
        </w:rPr>
        <w:t xml:space="preserve"> </w:t>
      </w:r>
      <w:r w:rsidR="006B263D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B263D">
        <w:rPr>
          <w:rFonts w:ascii="Roboto Light" w:hAnsi="Roboto Light"/>
          <w:b/>
          <w:bCs/>
          <w:sz w:val="16"/>
          <w:szCs w:val="16"/>
        </w:rPr>
        <w:t xml:space="preserve"> </w:t>
      </w:r>
      <w:r w:rsidR="006B263D">
        <w:rPr>
          <w:rFonts w:ascii="Roboto Light" w:hAnsi="Roboto Light"/>
          <w:sz w:val="16"/>
          <w:szCs w:val="16"/>
        </w:rPr>
        <w:t>HTML&amp;CSS</w:t>
      </w:r>
    </w:p>
    <w:p w14:paraId="65A1DF7B" w14:textId="7AB6F248" w:rsidR="0043297B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sz w:val="18"/>
          <w:szCs w:val="18"/>
        </w:rPr>
        <w:t>Programming</w:t>
      </w:r>
      <w:r w:rsidR="00375D12" w:rsidRPr="00A654B2">
        <w:rPr>
          <w:rFonts w:ascii="Roboto Light" w:hAnsi="Roboto Light"/>
          <w:b/>
          <w:sz w:val="18"/>
          <w:szCs w:val="18"/>
        </w:rPr>
        <w:t xml:space="preserve"> </w:t>
      </w:r>
      <w:r w:rsidR="006154AF" w:rsidRPr="00A654B2">
        <w:rPr>
          <w:rFonts w:ascii="Roboto Light" w:hAnsi="Roboto Light"/>
          <w:b/>
          <w:sz w:val="18"/>
          <w:szCs w:val="18"/>
        </w:rPr>
        <w:t>Tools</w:t>
      </w:r>
      <w:r w:rsidR="006154AF" w:rsidRPr="00A654B2">
        <w:rPr>
          <w:rFonts w:ascii="Roboto Light" w:hAnsi="Roboto Light"/>
          <w:sz w:val="18"/>
          <w:szCs w:val="18"/>
        </w:rPr>
        <w:t xml:space="preserve">: </w:t>
      </w:r>
      <w:r w:rsidR="001B6603" w:rsidRPr="00A654B2">
        <w:rPr>
          <w:rFonts w:ascii="Roboto Light" w:hAnsi="Roboto Light"/>
          <w:sz w:val="18"/>
          <w:szCs w:val="18"/>
        </w:rPr>
        <w:t xml:space="preserve">Git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 xml:space="preserve">Sublime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>PyCharm</w:t>
      </w:r>
    </w:p>
    <w:p w14:paraId="5779AEAA" w14:textId="7E4A8549" w:rsidR="006D6352" w:rsidRPr="00813A76" w:rsidRDefault="006D6352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</w:t>
      </w:r>
      <w:r>
        <w:rPr>
          <w:rFonts w:ascii="Roboto Light" w:hAnsi="Roboto Light"/>
          <w:b/>
          <w:bCs/>
          <w:sz w:val="18"/>
          <w:szCs w:val="18"/>
        </w:rPr>
        <w:t>base</w:t>
      </w:r>
      <w:r w:rsidRPr="00A654B2">
        <w:rPr>
          <w:rFonts w:ascii="Roboto Light" w:hAnsi="Roboto Light"/>
          <w:sz w:val="18"/>
          <w:szCs w:val="18"/>
        </w:rPr>
        <w:t>: SQL</w:t>
      </w:r>
      <w:r>
        <w:rPr>
          <w:rFonts w:ascii="Roboto Light" w:hAnsi="Roboto Light"/>
          <w:sz w:val="18"/>
          <w:szCs w:val="18"/>
        </w:rPr>
        <w:t xml:space="preserve"> </w:t>
      </w:r>
      <w:r w:rsidRPr="00A654B2">
        <w:rPr>
          <w:rFonts w:ascii="Roboto Light" w:hAnsi="Roboto Light"/>
          <w:b/>
          <w:bCs/>
          <w:sz w:val="18"/>
          <w:szCs w:val="18"/>
        </w:rPr>
        <w:t>•</w:t>
      </w:r>
      <w:r>
        <w:rPr>
          <w:rFonts w:ascii="Roboto Light" w:hAnsi="Roboto Light"/>
          <w:b/>
          <w:bCs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>DbVisualizer</w:t>
      </w:r>
    </w:p>
    <w:p w14:paraId="3FD22909" w14:textId="2F8C581C" w:rsidR="00E06A14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 Science Tools</w:t>
      </w:r>
      <w:r w:rsidR="003D1538">
        <w:rPr>
          <w:rFonts w:ascii="Roboto Light" w:hAnsi="Roboto Light"/>
          <w:b/>
          <w:bCs/>
          <w:sz w:val="18"/>
          <w:szCs w:val="18"/>
        </w:rPr>
        <w:t>/Libraries</w:t>
      </w:r>
      <w:r w:rsidRPr="006D6352">
        <w:rPr>
          <w:rFonts w:ascii="Roboto Light" w:hAnsi="Roboto Light"/>
          <w:sz w:val="18"/>
          <w:szCs w:val="18"/>
        </w:rPr>
        <w:t>: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 </w:t>
      </w:r>
      <w:r w:rsidRPr="00A654B2">
        <w:rPr>
          <w:rFonts w:ascii="Roboto Light" w:hAnsi="Roboto Light"/>
          <w:sz w:val="18"/>
          <w:szCs w:val="18"/>
        </w:rPr>
        <w:t xml:space="preserve">Tableau 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Pr="00A654B2">
        <w:rPr>
          <w:rFonts w:ascii="Roboto Light" w:hAnsi="Roboto Light"/>
          <w:sz w:val="18"/>
          <w:szCs w:val="18"/>
        </w:rPr>
        <w:t>Alteryx</w:t>
      </w:r>
      <w:r w:rsidR="0099687D">
        <w:rPr>
          <w:rFonts w:ascii="Roboto Light" w:hAnsi="Roboto Light"/>
          <w:sz w:val="18"/>
          <w:szCs w:val="18"/>
        </w:rPr>
        <w:t xml:space="preserve"> </w:t>
      </w:r>
      <w:r w:rsidR="0099687D" w:rsidRPr="00A654B2">
        <w:rPr>
          <w:rFonts w:ascii="Roboto Light" w:hAnsi="Roboto Light"/>
          <w:b/>
          <w:bCs/>
          <w:sz w:val="18"/>
          <w:szCs w:val="18"/>
        </w:rPr>
        <w:t>•</w:t>
      </w:r>
      <w:r w:rsidR="0099687D">
        <w:rPr>
          <w:rFonts w:ascii="Roboto Light" w:hAnsi="Roboto Light"/>
          <w:b/>
          <w:bCs/>
          <w:sz w:val="18"/>
          <w:szCs w:val="18"/>
        </w:rPr>
        <w:t xml:space="preserve"> </w:t>
      </w:r>
      <w:r w:rsidR="00B32227">
        <w:rPr>
          <w:rFonts w:ascii="Roboto Light" w:hAnsi="Roboto Light"/>
          <w:sz w:val="18"/>
          <w:szCs w:val="18"/>
        </w:rPr>
        <w:t>p</w:t>
      </w:r>
      <w:r w:rsidR="0099687D">
        <w:rPr>
          <w:rFonts w:ascii="Roboto Light" w:hAnsi="Roboto Light"/>
          <w:sz w:val="18"/>
          <w:szCs w:val="18"/>
        </w:rPr>
        <w:t>andas</w:t>
      </w:r>
      <w:r w:rsidR="00A1079C">
        <w:rPr>
          <w:rFonts w:ascii="Roboto Light" w:hAnsi="Roboto Light"/>
          <w:sz w:val="18"/>
          <w:szCs w:val="18"/>
        </w:rPr>
        <w:t xml:space="preserve"> </w:t>
      </w:r>
      <w:r w:rsidR="00A1079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A1079C">
        <w:rPr>
          <w:rFonts w:ascii="Roboto Light" w:hAnsi="Roboto Light"/>
          <w:b/>
          <w:bCs/>
          <w:sz w:val="18"/>
          <w:szCs w:val="18"/>
        </w:rPr>
        <w:t xml:space="preserve"> </w:t>
      </w:r>
      <w:r w:rsidR="003E4A11" w:rsidRPr="003E4A11">
        <w:rPr>
          <w:rFonts w:ascii="Roboto Light" w:hAnsi="Roboto Light"/>
          <w:sz w:val="18"/>
          <w:szCs w:val="18"/>
        </w:rPr>
        <w:t xml:space="preserve">Matplotlib </w:t>
      </w:r>
      <w:r w:rsidR="0040242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40242C">
        <w:rPr>
          <w:rFonts w:ascii="Roboto Light" w:hAnsi="Roboto Light"/>
          <w:b/>
          <w:bCs/>
          <w:sz w:val="18"/>
          <w:szCs w:val="18"/>
        </w:rPr>
        <w:t xml:space="preserve"> </w:t>
      </w:r>
      <w:r w:rsidR="0040242C" w:rsidRPr="0040242C">
        <w:rPr>
          <w:rFonts w:ascii="Roboto Light" w:hAnsi="Roboto Light"/>
          <w:sz w:val="18"/>
          <w:szCs w:val="18"/>
        </w:rPr>
        <w:t>seaborn</w:t>
      </w:r>
      <w:r w:rsidR="003756BC">
        <w:rPr>
          <w:rFonts w:ascii="Roboto Light" w:hAnsi="Roboto Light"/>
          <w:sz w:val="18"/>
          <w:szCs w:val="18"/>
        </w:rPr>
        <w:t xml:space="preserve"> </w:t>
      </w:r>
      <w:r w:rsidR="003756B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3756BC">
        <w:rPr>
          <w:rFonts w:ascii="Roboto Light" w:hAnsi="Roboto Light"/>
          <w:sz w:val="18"/>
          <w:szCs w:val="18"/>
        </w:rPr>
        <w:t xml:space="preserve"> </w:t>
      </w:r>
      <w:r w:rsidR="003756BC" w:rsidRPr="003756BC">
        <w:rPr>
          <w:rFonts w:ascii="Roboto Light" w:hAnsi="Roboto Light"/>
          <w:sz w:val="18"/>
          <w:szCs w:val="18"/>
        </w:rPr>
        <w:t>scikit-learn</w:t>
      </w:r>
    </w:p>
    <w:p w14:paraId="361CFA7F" w14:textId="1EF4DCA8" w:rsidR="006D6352" w:rsidRPr="006D6352" w:rsidRDefault="006D6352" w:rsidP="00EE34C0">
      <w:pPr>
        <w:spacing w:after="0"/>
        <w:rPr>
          <w:rFonts w:ascii="Roboto Light" w:hAnsi="Roboto Light"/>
          <w:sz w:val="18"/>
          <w:szCs w:val="18"/>
        </w:rPr>
      </w:pPr>
      <w:r w:rsidRPr="006D6352">
        <w:rPr>
          <w:rFonts w:ascii="Roboto Light" w:hAnsi="Roboto Light"/>
          <w:b/>
          <w:bCs/>
          <w:sz w:val="18"/>
          <w:szCs w:val="18"/>
        </w:rPr>
        <w:t>Machine Learning</w:t>
      </w:r>
      <w:r>
        <w:rPr>
          <w:rFonts w:ascii="Roboto Light" w:hAnsi="Roboto Light"/>
          <w:sz w:val="18"/>
          <w:szCs w:val="18"/>
        </w:rPr>
        <w:t xml:space="preserve">: </w:t>
      </w:r>
      <w:r w:rsidR="00D813F4" w:rsidRPr="00D813F4">
        <w:rPr>
          <w:rFonts w:ascii="Roboto Light" w:hAnsi="Roboto Light"/>
          <w:sz w:val="18"/>
          <w:szCs w:val="18"/>
        </w:rPr>
        <w:t>Naive Bayes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Logistic Regression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 w:rsidRPr="00D813F4"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Decision Tree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K Nearest Neighbor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Random Forest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Support Vector Classifier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Xtreme Gradient Boosting</w:t>
      </w:r>
      <w:bookmarkEnd w:id="0"/>
    </w:p>
    <w:sectPr w:rsidR="006D6352" w:rsidRPr="006D6352" w:rsidSect="00F3415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7BA"/>
    <w:multiLevelType w:val="hybridMultilevel"/>
    <w:tmpl w:val="45CC06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D8C"/>
    <w:multiLevelType w:val="hybridMultilevel"/>
    <w:tmpl w:val="69C4E630"/>
    <w:lvl w:ilvl="0" w:tplc="5BE02F2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A0074"/>
    <w:multiLevelType w:val="hybridMultilevel"/>
    <w:tmpl w:val="FB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C08"/>
    <w:multiLevelType w:val="hybridMultilevel"/>
    <w:tmpl w:val="B95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0354"/>
    <w:multiLevelType w:val="hybridMultilevel"/>
    <w:tmpl w:val="40D23618"/>
    <w:lvl w:ilvl="0" w:tplc="A57AA95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5F93"/>
    <w:multiLevelType w:val="hybridMultilevel"/>
    <w:tmpl w:val="3DB83A8A"/>
    <w:lvl w:ilvl="0" w:tplc="98B03F8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0008EF"/>
    <w:rsid w:val="00010CC5"/>
    <w:rsid w:val="00010FB3"/>
    <w:rsid w:val="00045A55"/>
    <w:rsid w:val="000464D0"/>
    <w:rsid w:val="0005007F"/>
    <w:rsid w:val="00053CCD"/>
    <w:rsid w:val="0007025D"/>
    <w:rsid w:val="00070313"/>
    <w:rsid w:val="00087B1A"/>
    <w:rsid w:val="00090F73"/>
    <w:rsid w:val="000A3086"/>
    <w:rsid w:val="000C441D"/>
    <w:rsid w:val="000D3381"/>
    <w:rsid w:val="00110ABC"/>
    <w:rsid w:val="00111CDB"/>
    <w:rsid w:val="00115D10"/>
    <w:rsid w:val="0012020F"/>
    <w:rsid w:val="0012690B"/>
    <w:rsid w:val="00135470"/>
    <w:rsid w:val="0015023B"/>
    <w:rsid w:val="00152CE1"/>
    <w:rsid w:val="001556A7"/>
    <w:rsid w:val="00160D61"/>
    <w:rsid w:val="0017011E"/>
    <w:rsid w:val="00170471"/>
    <w:rsid w:val="0017539B"/>
    <w:rsid w:val="0017768A"/>
    <w:rsid w:val="001B3693"/>
    <w:rsid w:val="001B6603"/>
    <w:rsid w:val="001C0E47"/>
    <w:rsid w:val="001D0D59"/>
    <w:rsid w:val="001D5CB5"/>
    <w:rsid w:val="001F2A7C"/>
    <w:rsid w:val="00207D26"/>
    <w:rsid w:val="002164C9"/>
    <w:rsid w:val="0022426F"/>
    <w:rsid w:val="00231C6B"/>
    <w:rsid w:val="00242479"/>
    <w:rsid w:val="00257AB8"/>
    <w:rsid w:val="0026165A"/>
    <w:rsid w:val="002635CD"/>
    <w:rsid w:val="00270D1E"/>
    <w:rsid w:val="002728A6"/>
    <w:rsid w:val="00280A40"/>
    <w:rsid w:val="0029042F"/>
    <w:rsid w:val="002A19C3"/>
    <w:rsid w:val="002A4498"/>
    <w:rsid w:val="002A5E36"/>
    <w:rsid w:val="002A7CE6"/>
    <w:rsid w:val="002B3036"/>
    <w:rsid w:val="002B4E70"/>
    <w:rsid w:val="002E2548"/>
    <w:rsid w:val="002E3252"/>
    <w:rsid w:val="002E49CC"/>
    <w:rsid w:val="002E522B"/>
    <w:rsid w:val="003123DE"/>
    <w:rsid w:val="00312AA2"/>
    <w:rsid w:val="003272F3"/>
    <w:rsid w:val="00342329"/>
    <w:rsid w:val="0035505E"/>
    <w:rsid w:val="003574AA"/>
    <w:rsid w:val="00371355"/>
    <w:rsid w:val="003756BC"/>
    <w:rsid w:val="00375D12"/>
    <w:rsid w:val="003D1538"/>
    <w:rsid w:val="003D74F2"/>
    <w:rsid w:val="003E1D77"/>
    <w:rsid w:val="003E2CB2"/>
    <w:rsid w:val="003E4A11"/>
    <w:rsid w:val="003E5BBD"/>
    <w:rsid w:val="003E644E"/>
    <w:rsid w:val="003E7EC3"/>
    <w:rsid w:val="0040242C"/>
    <w:rsid w:val="00411165"/>
    <w:rsid w:val="0041539F"/>
    <w:rsid w:val="0043297B"/>
    <w:rsid w:val="00435394"/>
    <w:rsid w:val="00444B89"/>
    <w:rsid w:val="00451149"/>
    <w:rsid w:val="004534A8"/>
    <w:rsid w:val="004634E4"/>
    <w:rsid w:val="00475AE8"/>
    <w:rsid w:val="00486E3A"/>
    <w:rsid w:val="00494AFD"/>
    <w:rsid w:val="004957B0"/>
    <w:rsid w:val="004A061C"/>
    <w:rsid w:val="004A4A9E"/>
    <w:rsid w:val="004A7835"/>
    <w:rsid w:val="004B04DC"/>
    <w:rsid w:val="004B2C73"/>
    <w:rsid w:val="004C3478"/>
    <w:rsid w:val="004D118D"/>
    <w:rsid w:val="004D59EB"/>
    <w:rsid w:val="0050054A"/>
    <w:rsid w:val="0050712D"/>
    <w:rsid w:val="0051051D"/>
    <w:rsid w:val="00513B5C"/>
    <w:rsid w:val="00517997"/>
    <w:rsid w:val="0052770D"/>
    <w:rsid w:val="005377B7"/>
    <w:rsid w:val="0054168A"/>
    <w:rsid w:val="00543C0D"/>
    <w:rsid w:val="00554F46"/>
    <w:rsid w:val="00571B70"/>
    <w:rsid w:val="00574163"/>
    <w:rsid w:val="00575E65"/>
    <w:rsid w:val="0057740E"/>
    <w:rsid w:val="005810CF"/>
    <w:rsid w:val="005876CD"/>
    <w:rsid w:val="005B2453"/>
    <w:rsid w:val="005B31FF"/>
    <w:rsid w:val="005B4FBF"/>
    <w:rsid w:val="005B60A6"/>
    <w:rsid w:val="005B77B8"/>
    <w:rsid w:val="005D2B8F"/>
    <w:rsid w:val="005E2E33"/>
    <w:rsid w:val="005E571E"/>
    <w:rsid w:val="005E5ACC"/>
    <w:rsid w:val="0061069E"/>
    <w:rsid w:val="00612B2F"/>
    <w:rsid w:val="006154AF"/>
    <w:rsid w:val="0061715A"/>
    <w:rsid w:val="0062009F"/>
    <w:rsid w:val="0062031E"/>
    <w:rsid w:val="006308DD"/>
    <w:rsid w:val="00630F4C"/>
    <w:rsid w:val="0063657C"/>
    <w:rsid w:val="0065503D"/>
    <w:rsid w:val="006862FD"/>
    <w:rsid w:val="00687392"/>
    <w:rsid w:val="00690A3F"/>
    <w:rsid w:val="00694214"/>
    <w:rsid w:val="00697C93"/>
    <w:rsid w:val="006A36B3"/>
    <w:rsid w:val="006B1E2A"/>
    <w:rsid w:val="006B263D"/>
    <w:rsid w:val="006C076A"/>
    <w:rsid w:val="006C351D"/>
    <w:rsid w:val="006D550D"/>
    <w:rsid w:val="006D6352"/>
    <w:rsid w:val="006D6BDE"/>
    <w:rsid w:val="006E0918"/>
    <w:rsid w:val="006E51E8"/>
    <w:rsid w:val="00704116"/>
    <w:rsid w:val="00713286"/>
    <w:rsid w:val="0072421D"/>
    <w:rsid w:val="00727E6D"/>
    <w:rsid w:val="0073328F"/>
    <w:rsid w:val="00734993"/>
    <w:rsid w:val="00744896"/>
    <w:rsid w:val="00750E5F"/>
    <w:rsid w:val="007543DB"/>
    <w:rsid w:val="007564D8"/>
    <w:rsid w:val="00774709"/>
    <w:rsid w:val="00775102"/>
    <w:rsid w:val="007751CD"/>
    <w:rsid w:val="0078063D"/>
    <w:rsid w:val="00784C46"/>
    <w:rsid w:val="007929D5"/>
    <w:rsid w:val="00793BE1"/>
    <w:rsid w:val="00796A0A"/>
    <w:rsid w:val="007A7400"/>
    <w:rsid w:val="007B02F1"/>
    <w:rsid w:val="007B17B8"/>
    <w:rsid w:val="007B2842"/>
    <w:rsid w:val="007B6546"/>
    <w:rsid w:val="007C2362"/>
    <w:rsid w:val="007C58C1"/>
    <w:rsid w:val="007E17A5"/>
    <w:rsid w:val="007E38BA"/>
    <w:rsid w:val="007E422C"/>
    <w:rsid w:val="007E7434"/>
    <w:rsid w:val="007F1C64"/>
    <w:rsid w:val="007F50F7"/>
    <w:rsid w:val="007F62E8"/>
    <w:rsid w:val="008049D7"/>
    <w:rsid w:val="00813A76"/>
    <w:rsid w:val="00814905"/>
    <w:rsid w:val="0081582D"/>
    <w:rsid w:val="00843B07"/>
    <w:rsid w:val="00847E24"/>
    <w:rsid w:val="00863D8D"/>
    <w:rsid w:val="008765D5"/>
    <w:rsid w:val="0088796B"/>
    <w:rsid w:val="008B4574"/>
    <w:rsid w:val="008C2E26"/>
    <w:rsid w:val="008C5E39"/>
    <w:rsid w:val="008C6DCC"/>
    <w:rsid w:val="008C7023"/>
    <w:rsid w:val="008E417E"/>
    <w:rsid w:val="008E49E8"/>
    <w:rsid w:val="008F56BD"/>
    <w:rsid w:val="008F6D52"/>
    <w:rsid w:val="00904514"/>
    <w:rsid w:val="00912D05"/>
    <w:rsid w:val="0091714D"/>
    <w:rsid w:val="009252A2"/>
    <w:rsid w:val="00926936"/>
    <w:rsid w:val="00931358"/>
    <w:rsid w:val="00937296"/>
    <w:rsid w:val="00960CAA"/>
    <w:rsid w:val="00960D7E"/>
    <w:rsid w:val="00965785"/>
    <w:rsid w:val="00967EB2"/>
    <w:rsid w:val="00970397"/>
    <w:rsid w:val="009761CE"/>
    <w:rsid w:val="0097737F"/>
    <w:rsid w:val="0099407A"/>
    <w:rsid w:val="0099687D"/>
    <w:rsid w:val="009A5C3C"/>
    <w:rsid w:val="009A6073"/>
    <w:rsid w:val="009B778A"/>
    <w:rsid w:val="009D0C27"/>
    <w:rsid w:val="009D1344"/>
    <w:rsid w:val="009D1E2E"/>
    <w:rsid w:val="009F18FD"/>
    <w:rsid w:val="009F272F"/>
    <w:rsid w:val="009F58E0"/>
    <w:rsid w:val="009F7647"/>
    <w:rsid w:val="00A105BA"/>
    <w:rsid w:val="00A1079C"/>
    <w:rsid w:val="00A20768"/>
    <w:rsid w:val="00A47B6B"/>
    <w:rsid w:val="00A55DA6"/>
    <w:rsid w:val="00A65477"/>
    <w:rsid w:val="00A654B2"/>
    <w:rsid w:val="00A83829"/>
    <w:rsid w:val="00A9682D"/>
    <w:rsid w:val="00A97947"/>
    <w:rsid w:val="00AB5E1F"/>
    <w:rsid w:val="00AB63E0"/>
    <w:rsid w:val="00AC3B97"/>
    <w:rsid w:val="00AC3D1F"/>
    <w:rsid w:val="00AC44E5"/>
    <w:rsid w:val="00AD185D"/>
    <w:rsid w:val="00AF4BBA"/>
    <w:rsid w:val="00AF4FE5"/>
    <w:rsid w:val="00AF5166"/>
    <w:rsid w:val="00B2322F"/>
    <w:rsid w:val="00B26F38"/>
    <w:rsid w:val="00B32227"/>
    <w:rsid w:val="00B436B2"/>
    <w:rsid w:val="00B7001C"/>
    <w:rsid w:val="00B73589"/>
    <w:rsid w:val="00BA099D"/>
    <w:rsid w:val="00BA3041"/>
    <w:rsid w:val="00BB6C3F"/>
    <w:rsid w:val="00BC0B40"/>
    <w:rsid w:val="00BC5637"/>
    <w:rsid w:val="00BF30CA"/>
    <w:rsid w:val="00C041F1"/>
    <w:rsid w:val="00C07833"/>
    <w:rsid w:val="00C147EB"/>
    <w:rsid w:val="00C25E22"/>
    <w:rsid w:val="00C3643D"/>
    <w:rsid w:val="00C41D98"/>
    <w:rsid w:val="00C46B41"/>
    <w:rsid w:val="00C74487"/>
    <w:rsid w:val="00C80338"/>
    <w:rsid w:val="00C96799"/>
    <w:rsid w:val="00CB1905"/>
    <w:rsid w:val="00CB1A7C"/>
    <w:rsid w:val="00CB2C23"/>
    <w:rsid w:val="00CC011B"/>
    <w:rsid w:val="00CC25A3"/>
    <w:rsid w:val="00CC4AA5"/>
    <w:rsid w:val="00CF02BA"/>
    <w:rsid w:val="00CF53A4"/>
    <w:rsid w:val="00CF580D"/>
    <w:rsid w:val="00D15939"/>
    <w:rsid w:val="00D171A5"/>
    <w:rsid w:val="00D30FB4"/>
    <w:rsid w:val="00D3222B"/>
    <w:rsid w:val="00D442D3"/>
    <w:rsid w:val="00D45144"/>
    <w:rsid w:val="00D57F31"/>
    <w:rsid w:val="00D60620"/>
    <w:rsid w:val="00D60A4D"/>
    <w:rsid w:val="00D64EB1"/>
    <w:rsid w:val="00D813F4"/>
    <w:rsid w:val="00D82B34"/>
    <w:rsid w:val="00D82DD9"/>
    <w:rsid w:val="00D8663A"/>
    <w:rsid w:val="00D93E2D"/>
    <w:rsid w:val="00DA16D0"/>
    <w:rsid w:val="00DC1DD5"/>
    <w:rsid w:val="00DD5ACB"/>
    <w:rsid w:val="00DE1231"/>
    <w:rsid w:val="00DE12CD"/>
    <w:rsid w:val="00DF6E5F"/>
    <w:rsid w:val="00E06A14"/>
    <w:rsid w:val="00E173EC"/>
    <w:rsid w:val="00E17A0A"/>
    <w:rsid w:val="00E20676"/>
    <w:rsid w:val="00E25B9F"/>
    <w:rsid w:val="00E27A7A"/>
    <w:rsid w:val="00E335AB"/>
    <w:rsid w:val="00E444D8"/>
    <w:rsid w:val="00E54272"/>
    <w:rsid w:val="00E551B8"/>
    <w:rsid w:val="00E55A5C"/>
    <w:rsid w:val="00E82F08"/>
    <w:rsid w:val="00E9659A"/>
    <w:rsid w:val="00EB720A"/>
    <w:rsid w:val="00EC0060"/>
    <w:rsid w:val="00EC02EC"/>
    <w:rsid w:val="00ED0F37"/>
    <w:rsid w:val="00EE2ACE"/>
    <w:rsid w:val="00EE2AFE"/>
    <w:rsid w:val="00EE34C0"/>
    <w:rsid w:val="00EF1F15"/>
    <w:rsid w:val="00EF7B11"/>
    <w:rsid w:val="00F043F8"/>
    <w:rsid w:val="00F06E1A"/>
    <w:rsid w:val="00F129D7"/>
    <w:rsid w:val="00F17196"/>
    <w:rsid w:val="00F1736A"/>
    <w:rsid w:val="00F25793"/>
    <w:rsid w:val="00F3415E"/>
    <w:rsid w:val="00F45F6B"/>
    <w:rsid w:val="00F5746B"/>
    <w:rsid w:val="00F71617"/>
    <w:rsid w:val="00F8736F"/>
    <w:rsid w:val="00FA14F1"/>
    <w:rsid w:val="00FA499C"/>
    <w:rsid w:val="00FB6DF3"/>
    <w:rsid w:val="00FB78A3"/>
    <w:rsid w:val="00FD0931"/>
    <w:rsid w:val="00FE08BB"/>
    <w:rsid w:val="00FE356D"/>
    <w:rsid w:val="00FE39BE"/>
    <w:rsid w:val="0567B2F3"/>
    <w:rsid w:val="0DFA42E1"/>
    <w:rsid w:val="144D82BC"/>
    <w:rsid w:val="332B6A06"/>
    <w:rsid w:val="762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EE"/>
  <w15:chartTrackingRefBased/>
  <w15:docId w15:val="{B832E08E-CEE9-479A-89D0-5D40665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22F"/>
  </w:style>
  <w:style w:type="character" w:customStyle="1" w:styleId="DateChar">
    <w:name w:val="Date Char"/>
    <w:basedOn w:val="DefaultParagraphFont"/>
    <w:link w:val="Date"/>
    <w:uiPriority w:val="99"/>
    <w:semiHidden/>
    <w:rsid w:val="00B2322F"/>
  </w:style>
  <w:style w:type="character" w:styleId="Hyperlink">
    <w:name w:val="Hyperlink"/>
    <w:basedOn w:val="DefaultParagraphFont"/>
    <w:uiPriority w:val="99"/>
    <w:unhideWhenUsed/>
    <w:rsid w:val="00B23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4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4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4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53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1C0E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evin2hua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rivendata.org/competitions/66/flu-shot-lear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/titanic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711B-AC70-483F-A47A-DAF7AFA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144</cp:revision>
  <cp:lastPrinted>2019-09-26T19:52:00Z</cp:lastPrinted>
  <dcterms:created xsi:type="dcterms:W3CDTF">2019-09-30T14:16:00Z</dcterms:created>
  <dcterms:modified xsi:type="dcterms:W3CDTF">2020-07-26T21:26:00Z</dcterms:modified>
</cp:coreProperties>
</file>