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8A0D" w14:textId="77777777" w:rsidR="009B715A" w:rsidRPr="009B715A" w:rsidRDefault="009B715A" w:rsidP="009B715A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Las imágenes representan una pieza fundamental al momento de mostrar contenido para web. Aquí conoceremos los principales tipos de imágenes web y sus formatos.</w:t>
      </w:r>
    </w:p>
    <w:p w14:paraId="066EC9A0" w14:textId="77777777" w:rsidR="009B715A" w:rsidRPr="009B715A" w:rsidRDefault="009B715A" w:rsidP="009B715A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MX"/>
        </w:rPr>
        <w:t>Tipos de imágenes para web</w:t>
      </w:r>
    </w:p>
    <w:p w14:paraId="6339BBBD" w14:textId="77777777" w:rsidR="009B715A" w:rsidRPr="009B715A" w:rsidRDefault="009B715A" w:rsidP="009B715A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</w:pPr>
      <w:proofErr w:type="spellStart"/>
      <w:r w:rsidRPr="009B715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  <w:t>Lossless</w:t>
      </w:r>
      <w:proofErr w:type="spellEnd"/>
      <w:r w:rsidRPr="009B715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  <w:t xml:space="preserve"> (sin pérdida):</w:t>
      </w:r>
    </w:p>
    <w:p w14:paraId="38E43FD7" w14:textId="77777777" w:rsidR="009B715A" w:rsidRPr="009B715A" w:rsidRDefault="009B715A" w:rsidP="009B715A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Capturan todos los datos del archivo original.</w:t>
      </w:r>
    </w:p>
    <w:p w14:paraId="2771F073" w14:textId="77777777" w:rsidR="009B715A" w:rsidRPr="009B715A" w:rsidRDefault="009B715A" w:rsidP="009B715A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No se pierde nada del archivo original.</w:t>
      </w:r>
    </w:p>
    <w:p w14:paraId="59224158" w14:textId="77777777" w:rsidR="009B715A" w:rsidRPr="009B715A" w:rsidRDefault="009B715A" w:rsidP="009B715A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Puede comprimirse, pero podrá reconstruir su imagen al estado original</w:t>
      </w:r>
    </w:p>
    <w:p w14:paraId="1231B772" w14:textId="77777777" w:rsidR="009B715A" w:rsidRPr="009B715A" w:rsidRDefault="009B715A" w:rsidP="009B715A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</w:pPr>
      <w:proofErr w:type="spellStart"/>
      <w:r w:rsidRPr="009B715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  <w:t>Lossy</w:t>
      </w:r>
      <w:proofErr w:type="spellEnd"/>
      <w:r w:rsidRPr="009B715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  <w:t xml:space="preserve"> (con pérdida):</w:t>
      </w:r>
    </w:p>
    <w:p w14:paraId="1857482A" w14:textId="77777777" w:rsidR="009B715A" w:rsidRPr="009B715A" w:rsidRDefault="009B715A" w:rsidP="009B715A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Se aproximan a su imagen original.</w:t>
      </w:r>
    </w:p>
    <w:p w14:paraId="67782C20" w14:textId="77777777" w:rsidR="009B715A" w:rsidRPr="009B715A" w:rsidRDefault="009B715A" w:rsidP="009B715A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Podría reducir la cantidad de colores en su imagen o analizar la imagen en busca de datos innecesarios.</w:t>
      </w:r>
    </w:p>
    <w:p w14:paraId="0841C2A9" w14:textId="77777777" w:rsidR="009B715A" w:rsidRPr="009B715A" w:rsidRDefault="009B715A" w:rsidP="009B715A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 xml:space="preserve">Por </w:t>
      </w:r>
      <w:proofErr w:type="gramStart"/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consiguiente</w:t>
      </w:r>
      <w:proofErr w:type="gramEnd"/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 xml:space="preserve"> puede reducir su tamaño, lo que mejora el tiempo de carga de la página, pero pierde su calidad.</w:t>
      </w:r>
    </w:p>
    <w:p w14:paraId="5DD58A9C" w14:textId="77777777" w:rsidR="009B715A" w:rsidRPr="009B715A" w:rsidRDefault="009B715A" w:rsidP="009B715A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 xml:space="preserve">Los archivos tipo </w:t>
      </w:r>
      <w:proofErr w:type="spellStart"/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lossy</w:t>
      </w:r>
      <w:proofErr w:type="spellEnd"/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 xml:space="preserve"> son mucho más livianos que los archivos tipo </w:t>
      </w:r>
      <w:proofErr w:type="spellStart"/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lossless</w:t>
      </w:r>
      <w:proofErr w:type="spellEnd"/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, por lo que son ideales para usar en sitios en donde el tamaño del archivo y la velocidad de descarga son importantes.</w:t>
      </w:r>
    </w:p>
    <w:p w14:paraId="3B9E4C51" w14:textId="77777777" w:rsidR="009B715A" w:rsidRPr="009B715A" w:rsidRDefault="009B715A" w:rsidP="009B715A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MX"/>
        </w:rPr>
        <w:t>Formatos de imagen para web</w:t>
      </w:r>
    </w:p>
    <w:p w14:paraId="42E28D47" w14:textId="77777777" w:rsidR="009B715A" w:rsidRP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GIF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 (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Graphics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 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Interchange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 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Format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): Formato de imagen sin pérdida, no se puede comprimir</w:t>
      </w:r>
    </w:p>
    <w:p w14:paraId="0852AC12" w14:textId="77777777" w:rsidR="009B715A" w:rsidRP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PNG 8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 (Portable Network 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Graphics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): Formato de imagen sin pérdida, uso de colores de 256, se utiliza para logotipos e iconos para la página.</w:t>
      </w:r>
    </w:p>
    <w:p w14:paraId="669FE8C2" w14:textId="77777777" w:rsidR="009B715A" w:rsidRP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PNG 24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 (Portable Network 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Graphics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): Formato de imagen sin pérdida, utilización de colores ilimitados, alta calidad, si intentamos comprimir no ayudará demasiado por la gran cantidad de colores.</w:t>
      </w:r>
    </w:p>
    <w:p w14:paraId="1FB1397D" w14:textId="77777777" w:rsidR="009B715A" w:rsidRP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JPG / JPEG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 (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Photographic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 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Experts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 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Group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): Formato de imagen con pérdida, perdemos calidad a la hora de comprimirlas, pero llegan a ser óptimas para la carga en la página web.</w:t>
      </w:r>
    </w:p>
    <w:p w14:paraId="6CF7302C" w14:textId="77777777" w:rsidR="009B715A" w:rsidRP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SVG - Vector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 (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Scalable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 Vector 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Graphics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): Formato de imagen muy ligero sin pérdida, con </w:t>
      </w:r>
      <w:proofErr w:type="spellStart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svg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 no perdemos calidad, ya que está compuesta por vectores.</w:t>
      </w:r>
    </w:p>
    <w:p w14:paraId="61FFF7ED" w14:textId="47A48A45" w:rsid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proofErr w:type="spellStart"/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WebP</w:t>
      </w:r>
      <w:proofErr w:type="spellEnd"/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: Es un formato gráfico en forma de contenedor que sustenta tanto compresión con pérdida como sin ella. ​​Fue desarrollado por Google.</w:t>
      </w:r>
    </w:p>
    <w:p w14:paraId="0E5960D8" w14:textId="15E507E7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</w:p>
    <w:p w14:paraId="0E6CDCB2" w14:textId="015B5FDA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</w:p>
    <w:p w14:paraId="2978D0BD" w14:textId="1AECB263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</w:p>
    <w:p w14:paraId="05844923" w14:textId="3A41D26B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Las imágenes png-8 tienen fondo transparente, y las png24 también solo que </w:t>
      </w:r>
      <w:proofErr w:type="gramStart"/>
      <w:r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esta tienen</w:t>
      </w:r>
      <w:proofErr w:type="gramEnd"/>
      <w:r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 mas colores por ende es </w:t>
      </w:r>
      <w:proofErr w:type="spellStart"/>
      <w:r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mas</w:t>
      </w:r>
      <w:proofErr w:type="spellEnd"/>
      <w:r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 pesado.</w:t>
      </w:r>
    </w:p>
    <w:p w14:paraId="0A323388" w14:textId="42EFA805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</w:p>
    <w:p w14:paraId="7F0DA9D2" w14:textId="707E4C8B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SVG esta imagen no se ve pixelada al ampliar ya que hay un algoritmo que hace que la imagen </w:t>
      </w:r>
      <w:proofErr w:type="spellStart"/>
      <w:r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cresca</w:t>
      </w:r>
      <w:proofErr w:type="spellEnd"/>
      <w:r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 xml:space="preserve"> de acuerdo a la pantalla.</w:t>
      </w:r>
    </w:p>
    <w:p w14:paraId="384B732C" w14:textId="418E306F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</w:p>
    <w:p w14:paraId="03FD1C8F" w14:textId="77777777" w:rsidR="00C4607C" w:rsidRDefault="00C4607C" w:rsidP="00C4607C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lastRenderedPageBreak/>
        <w:t xml:space="preserve">Tamaño máximo recomendado para una </w:t>
      </w:r>
      <w:proofErr w:type="spellStart"/>
      <w:r>
        <w:rPr>
          <w:rFonts w:ascii="Roboto" w:hAnsi="Roboto"/>
          <w:color w:val="EFF3F8"/>
          <w:sz w:val="21"/>
          <w:szCs w:val="21"/>
        </w:rPr>
        <w:t>imágen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203D590B" w14:textId="77777777" w:rsidR="00C4607C" w:rsidRDefault="00C4607C" w:rsidP="00C4607C">
      <w:pPr>
        <w:pStyle w:val="NormalWeb"/>
        <w:numPr>
          <w:ilvl w:val="0"/>
          <w:numId w:val="4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70kb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  <w:t>Herramientas para optimizar imágenes:</w:t>
      </w:r>
    </w:p>
    <w:p w14:paraId="6C8DAC39" w14:textId="77777777" w:rsidR="00C4607C" w:rsidRDefault="0067148C" w:rsidP="00C4607C">
      <w:pPr>
        <w:pStyle w:val="NormalWeb"/>
        <w:numPr>
          <w:ilvl w:val="0"/>
          <w:numId w:val="4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hyperlink r:id="rId7" w:tgtFrame="_blank" w:history="1">
        <w:proofErr w:type="spellStart"/>
        <w:r w:rsidR="00C4607C">
          <w:rPr>
            <w:rStyle w:val="Textoennegrita"/>
            <w:rFonts w:ascii="Roboto" w:hAnsi="Roboto"/>
            <w:color w:val="33B1FF"/>
            <w:sz w:val="21"/>
            <w:szCs w:val="21"/>
          </w:rPr>
          <w:t>Tiny</w:t>
        </w:r>
        <w:proofErr w:type="spellEnd"/>
        <w:r w:rsidR="00C4607C">
          <w:rPr>
            <w:rStyle w:val="Textoennegrita"/>
            <w:rFonts w:ascii="Roboto" w:hAnsi="Roboto"/>
            <w:color w:val="33B1FF"/>
            <w:sz w:val="21"/>
            <w:szCs w:val="21"/>
          </w:rPr>
          <w:t xml:space="preserve"> PNG:</w:t>
        </w:r>
      </w:hyperlink>
      <w:r w:rsidR="00C4607C">
        <w:rPr>
          <w:rFonts w:ascii="Roboto" w:hAnsi="Roboto"/>
          <w:color w:val="EFF3F8"/>
          <w:sz w:val="21"/>
          <w:szCs w:val="21"/>
        </w:rPr>
        <w:t> Comprime el tamaño de una imagen, para hacerla más ligera.</w:t>
      </w:r>
    </w:p>
    <w:p w14:paraId="1214ED83" w14:textId="77777777" w:rsidR="00C4607C" w:rsidRDefault="0067148C" w:rsidP="00C4607C">
      <w:pPr>
        <w:pStyle w:val="NormalWeb"/>
        <w:numPr>
          <w:ilvl w:val="0"/>
          <w:numId w:val="4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hyperlink r:id="rId8" w:tgtFrame="_blank" w:history="1">
        <w:proofErr w:type="spellStart"/>
        <w:r w:rsidR="00C4607C">
          <w:rPr>
            <w:rStyle w:val="Textoennegrita"/>
            <w:rFonts w:ascii="Roboto" w:hAnsi="Roboto"/>
            <w:color w:val="33B1FF"/>
            <w:sz w:val="21"/>
            <w:szCs w:val="21"/>
          </w:rPr>
          <w:t>Verefix</w:t>
        </w:r>
        <w:proofErr w:type="spellEnd"/>
        <w:r w:rsidR="00C4607C">
          <w:rPr>
            <w:rStyle w:val="Textoennegrita"/>
            <w:rFonts w:ascii="Roboto" w:hAnsi="Roboto"/>
            <w:color w:val="33B1FF"/>
            <w:sz w:val="21"/>
            <w:szCs w:val="21"/>
          </w:rPr>
          <w:t>:</w:t>
        </w:r>
      </w:hyperlink>
      <w:r w:rsidR="00C4607C">
        <w:rPr>
          <w:rFonts w:ascii="Roboto" w:hAnsi="Roboto"/>
          <w:color w:val="EFF3F8"/>
          <w:sz w:val="21"/>
          <w:szCs w:val="21"/>
        </w:rPr>
        <w:t> Elimina los metadatos de una imagen, para reducir su tamaño.</w:t>
      </w:r>
    </w:p>
    <w:p w14:paraId="06E4D6D0" w14:textId="540C53A5" w:rsidR="00C4607C" w:rsidRPr="009B715A" w:rsidRDefault="00C64225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RECOMENDACIÓN PERSONAL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Yo he usado estas páginas y no se logra optimizar a esta capacidad promedio de 70kb, pero usando Photoshop cambiando el ancho de la imagen 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guardandolo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como una imagen para web, he podido optimizar de 12MB a 92KB, que en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mí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opinión ha sido mejor que usar algún sitio en internet.</w:t>
      </w:r>
    </w:p>
    <w:p w14:paraId="0006076E" w14:textId="379F78D7" w:rsidR="008B5666" w:rsidRDefault="009B715A" w:rsidP="009B715A">
      <w:r>
        <w:rPr>
          <w:noProof/>
        </w:rPr>
        <w:drawing>
          <wp:inline distT="0" distB="0" distL="0" distR="0" wp14:anchorId="72A8F9A8" wp14:editId="463AAB1B">
            <wp:extent cx="5612130" cy="43173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A778" w14:textId="1A849EDB" w:rsidR="00C64225" w:rsidRDefault="00C64225" w:rsidP="009B715A"/>
    <w:p w14:paraId="530B21D7" w14:textId="77777777" w:rsidR="00C64225" w:rsidRPr="00C64225" w:rsidRDefault="00C64225" w:rsidP="00C6422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Optimizar nuestro sitio web con las </w:t>
      </w:r>
      <w:proofErr w:type="spellStart"/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imagenes</w:t>
      </w:r>
      <w:proofErr w:type="spellEnd"/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o </w:t>
      </w:r>
      <w:proofErr w:type="spellStart"/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iframes</w:t>
      </w:r>
      <w:proofErr w:type="spellEnd"/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, es colocando en la etiqueta </w:t>
      </w:r>
      <w:proofErr w:type="spellStart"/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img</w:t>
      </w:r>
      <w:proofErr w:type="spellEnd"/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el atributo </w:t>
      </w:r>
      <w:proofErr w:type="spellStart"/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loading</w:t>
      </w:r>
      <w:proofErr w:type="spellEnd"/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con el valor </w:t>
      </w:r>
      <w:proofErr w:type="spellStart"/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lazy</w:t>
      </w:r>
      <w:proofErr w:type="spellEnd"/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.</w:t>
      </w:r>
    </w:p>
    <w:p w14:paraId="6D1E0A26" w14:textId="77777777" w:rsidR="00C64225" w:rsidRPr="00C64225" w:rsidRDefault="00C64225" w:rsidP="00C6422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MX"/>
        </w:rPr>
      </w:pPr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&lt;</w:t>
      </w:r>
      <w:proofErr w:type="spellStart"/>
      <w:r w:rsidRPr="00C64225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MX"/>
        </w:rPr>
        <w:t>img</w:t>
      </w:r>
      <w:proofErr w:type="spellEnd"/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</w:t>
      </w:r>
      <w:proofErr w:type="spellStart"/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loading</w:t>
      </w:r>
      <w:proofErr w:type="spellEnd"/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=</w:t>
      </w:r>
      <w:r w:rsidRPr="00C64225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MX"/>
        </w:rPr>
        <w:t>"</w:t>
      </w:r>
      <w:proofErr w:type="spellStart"/>
      <w:r w:rsidRPr="00C64225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MX"/>
        </w:rPr>
        <w:t>lazy</w:t>
      </w:r>
      <w:proofErr w:type="spellEnd"/>
      <w:proofErr w:type="gramStart"/>
      <w:r w:rsidRPr="00C64225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MX"/>
        </w:rPr>
        <w:t>"</w:t>
      </w:r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</w:t>
      </w:r>
      <w:proofErr w:type="spellStart"/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src</w:t>
      </w:r>
      <w:proofErr w:type="spellEnd"/>
      <w:proofErr w:type="gramEnd"/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=</w:t>
      </w:r>
      <w:r w:rsidRPr="00C64225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MX"/>
        </w:rPr>
        <w:t>"manzana.png"</w:t>
      </w:r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</w:t>
      </w:r>
      <w:proofErr w:type="spellStart"/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alt</w:t>
      </w:r>
      <w:proofErr w:type="spellEnd"/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=</w:t>
      </w:r>
      <w:r w:rsidRPr="00C64225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MX"/>
        </w:rPr>
        <w:t>"People"</w:t>
      </w:r>
      <w:r w:rsidRPr="00C6422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&gt;</w:t>
      </w:r>
    </w:p>
    <w:p w14:paraId="6CCEFF90" w14:textId="3B1E7CA2" w:rsidR="00C64225" w:rsidRDefault="00C64225" w:rsidP="009B715A"/>
    <w:p w14:paraId="1BA01C49" w14:textId="126E211C" w:rsidR="008E5832" w:rsidRDefault="00772239" w:rsidP="009B715A">
      <w:r>
        <w:t>Clase 13</w:t>
      </w:r>
    </w:p>
    <w:p w14:paraId="4592A96E" w14:textId="77777777" w:rsidR="00772239" w:rsidRPr="00772239" w:rsidRDefault="00772239" w:rsidP="0077223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Una forma de optimizar nuestro sitio web con las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imagenes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o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iframes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, es colocando en la etiqueta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img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el atributo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loading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con el valor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lazy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.</w:t>
      </w:r>
    </w:p>
    <w:p w14:paraId="267AB34F" w14:textId="77777777" w:rsidR="00772239" w:rsidRPr="00772239" w:rsidRDefault="00772239" w:rsidP="0077223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</w:pPr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&lt;</w:t>
      </w:r>
      <w:proofErr w:type="spellStart"/>
      <w:r w:rsidRPr="0077223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MX"/>
        </w:rPr>
        <w:t>img</w:t>
      </w:r>
      <w:proofErr w:type="spellEnd"/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</w:t>
      </w:r>
      <w:proofErr w:type="spellStart"/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loading</w:t>
      </w:r>
      <w:proofErr w:type="spellEnd"/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=</w:t>
      </w:r>
      <w:r w:rsidRPr="0077223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MX"/>
        </w:rPr>
        <w:t>"</w:t>
      </w:r>
      <w:proofErr w:type="spellStart"/>
      <w:r w:rsidRPr="0077223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MX"/>
        </w:rPr>
        <w:t>lazy</w:t>
      </w:r>
      <w:proofErr w:type="spellEnd"/>
      <w:proofErr w:type="gramStart"/>
      <w:r w:rsidRPr="0077223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MX"/>
        </w:rPr>
        <w:t>"</w:t>
      </w:r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 </w:t>
      </w:r>
      <w:proofErr w:type="spellStart"/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src</w:t>
      </w:r>
      <w:proofErr w:type="spellEnd"/>
      <w:proofErr w:type="gramEnd"/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=</w:t>
      </w:r>
      <w:r w:rsidRPr="0077223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MX"/>
        </w:rPr>
        <w:t>"manzana.png"</w:t>
      </w:r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 xml:space="preserve"> </w:t>
      </w:r>
      <w:proofErr w:type="spellStart"/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alt</w:t>
      </w:r>
      <w:proofErr w:type="spellEnd"/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=</w:t>
      </w:r>
      <w:r w:rsidRPr="0077223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MX"/>
        </w:rPr>
        <w:t>"People"</w:t>
      </w:r>
      <w:r w:rsidRPr="0077223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MX"/>
        </w:rPr>
        <w:t>&gt;</w:t>
      </w:r>
    </w:p>
    <w:p w14:paraId="4C3DA914" w14:textId="77777777" w:rsidR="00772239" w:rsidRPr="00772239" w:rsidRDefault="00772239" w:rsidP="0077223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lastRenderedPageBreak/>
        <w:t xml:space="preserve">Atributo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loading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br/>
        <w:t xml:space="preserve">El atributo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loading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permite al navegador retrasar la carga de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imáges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y de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iframes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que están fuera de pantalla, hasta que el usuario haga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scroll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cerca de ellas. </w:t>
      </w:r>
      <w:proofErr w:type="gram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Éste</w:t>
      </w:r>
      <w:proofErr w:type="gram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atributo soporta 3 valores:</w:t>
      </w:r>
    </w:p>
    <w:p w14:paraId="748C33C3" w14:textId="77777777" w:rsidR="00772239" w:rsidRPr="00772239" w:rsidRDefault="00772239" w:rsidP="00772239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lazy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: Retrasa la carga de la imagen hasta que el usuario alcanza con el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scroll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 una distancia calculada desde el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viewport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.</w:t>
      </w:r>
    </w:p>
    <w:p w14:paraId="41AAB554" w14:textId="77777777" w:rsidR="00772239" w:rsidRPr="00772239" w:rsidRDefault="00772239" w:rsidP="00772239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eager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: Carga la imagen inmediatamente, sin importar donde está situada o colocada en la pantalla. En resumen, no hace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lazy-loading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.</w:t>
      </w:r>
    </w:p>
    <w:p w14:paraId="4CFB2A29" w14:textId="77777777" w:rsidR="00772239" w:rsidRPr="00772239" w:rsidRDefault="00772239" w:rsidP="00772239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 xml:space="preserve">auto: Implementa el comportamiento por defecto del navegador para la carga de las imágenes. En resumen, poner auto es lo mismo que no poner el atributo </w:t>
      </w:r>
      <w:proofErr w:type="spellStart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loading</w:t>
      </w:r>
      <w:proofErr w:type="spellEnd"/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.</w:t>
      </w:r>
    </w:p>
    <w:p w14:paraId="59917B2A" w14:textId="77777777" w:rsidR="00772239" w:rsidRPr="009B715A" w:rsidRDefault="00772239" w:rsidP="009B715A"/>
    <w:sectPr w:rsidR="00772239" w:rsidRPr="009B7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88A2" w14:textId="77777777" w:rsidR="0067148C" w:rsidRDefault="0067148C" w:rsidP="002B40F5">
      <w:pPr>
        <w:spacing w:after="0" w:line="240" w:lineRule="auto"/>
      </w:pPr>
      <w:r>
        <w:separator/>
      </w:r>
    </w:p>
  </w:endnote>
  <w:endnote w:type="continuationSeparator" w:id="0">
    <w:p w14:paraId="162EB295" w14:textId="77777777" w:rsidR="0067148C" w:rsidRDefault="0067148C" w:rsidP="002B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90DDB" w14:textId="77777777" w:rsidR="0067148C" w:rsidRDefault="0067148C" w:rsidP="002B40F5">
      <w:pPr>
        <w:spacing w:after="0" w:line="240" w:lineRule="auto"/>
      </w:pPr>
      <w:r>
        <w:separator/>
      </w:r>
    </w:p>
  </w:footnote>
  <w:footnote w:type="continuationSeparator" w:id="0">
    <w:p w14:paraId="6F878176" w14:textId="77777777" w:rsidR="0067148C" w:rsidRDefault="0067148C" w:rsidP="002B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056E"/>
    <w:multiLevelType w:val="multilevel"/>
    <w:tmpl w:val="E2D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04723"/>
    <w:multiLevelType w:val="multilevel"/>
    <w:tmpl w:val="79E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241F9"/>
    <w:multiLevelType w:val="multilevel"/>
    <w:tmpl w:val="441E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77B27"/>
    <w:multiLevelType w:val="multilevel"/>
    <w:tmpl w:val="D386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75F94"/>
    <w:multiLevelType w:val="multilevel"/>
    <w:tmpl w:val="03D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5A"/>
    <w:rsid w:val="002B40F5"/>
    <w:rsid w:val="0067148C"/>
    <w:rsid w:val="00772239"/>
    <w:rsid w:val="008B5666"/>
    <w:rsid w:val="008E5832"/>
    <w:rsid w:val="009B715A"/>
    <w:rsid w:val="00A77FF8"/>
    <w:rsid w:val="00BE1ABF"/>
    <w:rsid w:val="00C4607C"/>
    <w:rsid w:val="00C6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32F76"/>
  <w15:chartTrackingRefBased/>
  <w15:docId w15:val="{3D30B02E-A039-421E-AFFB-215B86E4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B7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B7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715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B715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B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B715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B71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715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225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6422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C64225"/>
  </w:style>
  <w:style w:type="character" w:customStyle="1" w:styleId="hljs-string">
    <w:name w:val="hljs-string"/>
    <w:basedOn w:val="Fuentedeprrafopredeter"/>
    <w:rsid w:val="00C6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exif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p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ARIZAGA ORELLANA KEVIN ISRAEL (PECGYE)</dc:creator>
  <cp:keywords/>
  <dc:description/>
  <cp:lastModifiedBy>ARIZAGA ORELLANA KEVIN ISRAEL (PECGYE)</cp:lastModifiedBy>
  <cp:revision>3</cp:revision>
  <dcterms:created xsi:type="dcterms:W3CDTF">2023-05-24T16:43:00Z</dcterms:created>
  <dcterms:modified xsi:type="dcterms:W3CDTF">2023-05-25T23:57:00Z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b22e38-1a08-4b06-a6dd-a7ec074d3af8_Enabled">
    <vt:lpwstr>true</vt:lpwstr>
  </property>
  <property fmtid="{D5CDD505-2E9C-101B-9397-08002B2CF9AE}" pid="3" name="MSIP_Label_5fb22e38-1a08-4b06-a6dd-a7ec074d3af8_SetDate">
    <vt:lpwstr>2023-05-24T16:43:12Z</vt:lpwstr>
  </property>
  <property fmtid="{D5CDD505-2E9C-101B-9397-08002B2CF9AE}" pid="4" name="MSIP_Label_5fb22e38-1a08-4b06-a6dd-a7ec074d3af8_Method">
    <vt:lpwstr>Standard</vt:lpwstr>
  </property>
  <property fmtid="{D5CDD505-2E9C-101B-9397-08002B2CF9AE}" pid="5" name="MSIP_Label_5fb22e38-1a08-4b06-a6dd-a7ec074d3af8_Name">
    <vt:lpwstr>Datos Publicos</vt:lpwstr>
  </property>
  <property fmtid="{D5CDD505-2E9C-101B-9397-08002B2CF9AE}" pid="6" name="MSIP_Label_5fb22e38-1a08-4b06-a6dd-a7ec074d3af8_SiteId">
    <vt:lpwstr>433ec967-f454-49f2-b132-d07f81545e02</vt:lpwstr>
  </property>
  <property fmtid="{D5CDD505-2E9C-101B-9397-08002B2CF9AE}" pid="7" name="MSIP_Label_5fb22e38-1a08-4b06-a6dd-a7ec074d3af8_ActionId">
    <vt:lpwstr>42209c90-859d-43bc-a48d-046a5654b103</vt:lpwstr>
  </property>
  <property fmtid="{D5CDD505-2E9C-101B-9397-08002B2CF9AE}" pid="8" name="MSIP_Label_5fb22e38-1a08-4b06-a6dd-a7ec074d3af8_ContentBits">
    <vt:lpwstr>0</vt:lpwstr>
  </property>
</Properties>
</file>