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FD05D" w14:textId="77777777" w:rsidR="00850B8D" w:rsidRDefault="00850B8D"/>
    <w:p w14:paraId="68F95DAB" w14:textId="77777777" w:rsidR="00850B8D" w:rsidRDefault="00850B8D" w:rsidP="00850B8D"/>
    <w:p w14:paraId="418B59D0" w14:textId="77777777" w:rsidR="00850B8D" w:rsidRPr="00850B8D" w:rsidRDefault="00850B8D" w:rsidP="00850B8D">
      <w:pPr>
        <w:pStyle w:val="Ttulo1"/>
        <w:rPr>
          <w:lang w:val="es-EC"/>
        </w:rPr>
      </w:pPr>
      <w:r>
        <w:tab/>
      </w:r>
      <w:r w:rsidRPr="00850B8D">
        <w:rPr>
          <w:lang w:val="es-EC"/>
        </w:rPr>
        <w:t>Elemento: método insertAdyacentHTML ( )</w:t>
      </w:r>
    </w:p>
    <w:p w14:paraId="1A016199" w14:textId="77777777" w:rsidR="00850B8D" w:rsidRDefault="00850B8D" w:rsidP="00850B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Cs w:val="24"/>
          <w:lang w:val="es-EC"/>
        </w:rPr>
      </w:pPr>
      <w:r w:rsidRPr="00850B8D">
        <w:rPr>
          <w:rFonts w:ascii="Segoe UI" w:eastAsia="Times New Roman" w:hAnsi="Segoe UI" w:cs="Segoe UI"/>
          <w:color w:val="1B1B1B"/>
          <w:szCs w:val="24"/>
          <w:lang w:val="es-EC"/>
        </w:rPr>
        <w:t>los </w:t>
      </w:r>
      <w:r w:rsidRPr="00850B8D">
        <w:rPr>
          <w:rFonts w:ascii="var(--font-code)" w:eastAsia="Times New Roman" w:hAnsi="var(--font-code)" w:cs="Courier New"/>
          <w:b/>
          <w:bCs/>
          <w:color w:val="1B1B1B"/>
          <w:sz w:val="20"/>
          <w:szCs w:val="20"/>
          <w:lang w:val="es-EC"/>
        </w:rPr>
        <w:t>insertAdjacentHTML()</w:t>
      </w:r>
      <w:r w:rsidRPr="00850B8D">
        <w:rPr>
          <w:rFonts w:ascii="Segoe UI" w:eastAsia="Times New Roman" w:hAnsi="Segoe UI" w:cs="Segoe UI"/>
          <w:color w:val="1B1B1B"/>
          <w:szCs w:val="24"/>
          <w:lang w:val="es-EC"/>
        </w:rPr>
        <w:t> método de la </w:t>
      </w:r>
      <w:hyperlink r:id="rId6" w:history="1">
        <w:r w:rsidRPr="00850B8D">
          <w:rPr>
            <w:rFonts w:ascii="var(--font-code)" w:eastAsia="Times New Roman" w:hAnsi="var(--font-code)" w:cs="Courier New"/>
            <w:color w:val="0000FF"/>
            <w:sz w:val="20"/>
            <w:szCs w:val="20"/>
            <w:u w:val="single"/>
            <w:lang w:val="es-EC"/>
          </w:rPr>
          <w:t>Element</w:t>
        </w:r>
      </w:hyperlink>
      <w:r w:rsidRPr="00850B8D">
        <w:rPr>
          <w:rFonts w:ascii="Segoe UI" w:eastAsia="Times New Roman" w:hAnsi="Segoe UI" w:cs="Segoe UI"/>
          <w:color w:val="1B1B1B"/>
          <w:szCs w:val="24"/>
          <w:lang w:val="es-EC"/>
        </w:rPr>
        <w:t> la interfaz analiza el texto especificado como HTML o XML e inserta los nodos resultantes en el árbol DOM en una posición específica.</w:t>
      </w:r>
    </w:p>
    <w:p w14:paraId="4209E6AD" w14:textId="77777777" w:rsidR="00850B8D" w:rsidRPr="00850B8D" w:rsidRDefault="00850B8D" w:rsidP="00850B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Cs w:val="24"/>
          <w:lang w:val="es-EC"/>
        </w:rPr>
      </w:pPr>
      <w:r>
        <w:rPr>
          <w:rFonts w:ascii="Segoe UI" w:eastAsia="Times New Roman" w:hAnsi="Segoe UI" w:cs="Segoe UI"/>
          <w:color w:val="1B1B1B"/>
          <w:szCs w:val="24"/>
          <w:lang w:val="es-EC"/>
        </w:rPr>
        <w:t>Syntax:</w:t>
      </w:r>
    </w:p>
    <w:p w14:paraId="10E34840" w14:textId="77777777" w:rsidR="00850B8D" w:rsidRPr="00850B8D" w:rsidRDefault="00850B8D" w:rsidP="00850B8D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B1B1B"/>
          <w:szCs w:val="24"/>
          <w:lang w:val="es-EC"/>
        </w:rPr>
      </w:pPr>
      <w:r w:rsidRPr="00850B8D">
        <w:rPr>
          <w:rFonts w:ascii="Segoe UI" w:eastAsia="Times New Roman" w:hAnsi="Segoe UI" w:cs="Segoe UI"/>
          <w:color w:val="1B1B1B"/>
          <w:szCs w:val="24"/>
          <w:lang w:val="es-EC"/>
        </w:rPr>
        <w:t>insertAdjacentHTML(position, text)</w:t>
      </w:r>
    </w:p>
    <w:p w14:paraId="7A578B13" w14:textId="77777777" w:rsidR="00850B8D" w:rsidRPr="00850B8D" w:rsidRDefault="00000000" w:rsidP="00850B8D">
      <w:pPr>
        <w:pStyle w:val="Ttulo3"/>
        <w:shd w:val="clear" w:color="auto" w:fill="FFFFFF"/>
        <w:rPr>
          <w:rFonts w:ascii="Segoe UI" w:hAnsi="Segoe UI" w:cs="Segoe UI"/>
          <w:color w:val="1B1B1B"/>
          <w:lang w:val="es-EC"/>
        </w:rPr>
      </w:pPr>
      <w:hyperlink r:id="rId7" w:anchor="parameters" w:history="1">
        <w:r w:rsidR="00850B8D" w:rsidRPr="00850B8D">
          <w:rPr>
            <w:rStyle w:val="Hipervnculo"/>
            <w:rFonts w:ascii="Segoe UI" w:hAnsi="Segoe UI" w:cs="Segoe UI"/>
            <w:lang w:val="es-EC"/>
          </w:rPr>
          <w:t>Parámetros</w:t>
        </w:r>
      </w:hyperlink>
    </w:p>
    <w:p w14:paraId="0B7F5137" w14:textId="77777777" w:rsidR="00850B8D" w:rsidRPr="00850B8D" w:rsidRDefault="00850B8D" w:rsidP="00850B8D">
      <w:pPr>
        <w:shd w:val="clear" w:color="auto" w:fill="FFFFFF"/>
        <w:rPr>
          <w:rFonts w:ascii="Segoe UI" w:hAnsi="Segoe UI" w:cs="Segoe UI"/>
          <w:color w:val="1B1B1B"/>
          <w:lang w:val="es-EC"/>
        </w:rPr>
      </w:pPr>
      <w:r w:rsidRPr="00850B8D">
        <w:rPr>
          <w:rStyle w:val="CdigoHTML"/>
          <w:rFonts w:ascii="var(--font-code)" w:eastAsiaTheme="minorHAnsi" w:hAnsi="var(--font-code)"/>
          <w:color w:val="1B1B1B"/>
          <w:lang w:val="es-EC"/>
        </w:rPr>
        <w:t>position</w:t>
      </w:r>
    </w:p>
    <w:p w14:paraId="2E5B6174" w14:textId="77777777" w:rsidR="00850B8D" w:rsidRPr="00850B8D" w:rsidRDefault="00850B8D" w:rsidP="00850B8D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lang w:val="es-EC"/>
        </w:rPr>
      </w:pPr>
      <w:r w:rsidRPr="00850B8D">
        <w:rPr>
          <w:rFonts w:ascii="Segoe UI" w:hAnsi="Segoe UI" w:cs="Segoe UI"/>
          <w:color w:val="1B1B1B"/>
          <w:lang w:val="es-EC"/>
        </w:rPr>
        <w:t>Una cadena que representa la posición relativa al elemento. Debe ser una de las siguientes cadenas:</w:t>
      </w:r>
    </w:p>
    <w:p w14:paraId="02B67B02" w14:textId="77777777" w:rsidR="00850B8D" w:rsidRPr="00850B8D" w:rsidRDefault="00850B8D" w:rsidP="00850B8D">
      <w:pPr>
        <w:shd w:val="clear" w:color="auto" w:fill="FFFFFF"/>
        <w:ind w:left="720"/>
        <w:rPr>
          <w:rFonts w:ascii="Segoe UI" w:hAnsi="Segoe UI" w:cs="Segoe UI"/>
          <w:color w:val="1B1B1B"/>
          <w:lang w:val="es-EC"/>
        </w:rPr>
      </w:pPr>
      <w:r w:rsidRPr="00850B8D">
        <w:rPr>
          <w:rStyle w:val="CdigoHTML"/>
          <w:rFonts w:ascii="var(--font-code)" w:eastAsiaTheme="minorHAnsi" w:hAnsi="var(--font-code)"/>
          <w:color w:val="1B1B1B"/>
          <w:lang w:val="es-EC"/>
        </w:rPr>
        <w:t>"beforebegin"</w:t>
      </w:r>
    </w:p>
    <w:p w14:paraId="2D99A35D" w14:textId="77777777" w:rsidR="00850B8D" w:rsidRPr="00850B8D" w:rsidRDefault="00850B8D" w:rsidP="00850B8D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lang w:val="es-EC"/>
        </w:rPr>
      </w:pPr>
      <w:r w:rsidRPr="00850B8D">
        <w:rPr>
          <w:rFonts w:ascii="Segoe UI" w:hAnsi="Segoe UI" w:cs="Segoe UI"/>
          <w:color w:val="1B1B1B"/>
          <w:lang w:val="es-EC"/>
        </w:rPr>
        <w:t>Antes del elemento. Solo válido si el elemento está en el árbol DOM y tiene un elemento padre.</w:t>
      </w:r>
    </w:p>
    <w:p w14:paraId="7A1D03FF" w14:textId="77777777" w:rsidR="00850B8D" w:rsidRPr="00850B8D" w:rsidRDefault="00850B8D" w:rsidP="00850B8D">
      <w:pPr>
        <w:shd w:val="clear" w:color="auto" w:fill="FFFFFF"/>
        <w:ind w:left="720"/>
        <w:rPr>
          <w:rFonts w:ascii="Segoe UI" w:hAnsi="Segoe UI" w:cs="Segoe UI"/>
          <w:color w:val="1B1B1B"/>
          <w:lang w:val="es-EC"/>
        </w:rPr>
      </w:pPr>
      <w:r w:rsidRPr="00850B8D">
        <w:rPr>
          <w:rStyle w:val="CdigoHTML"/>
          <w:rFonts w:ascii="var(--font-code)" w:eastAsiaTheme="minorHAnsi" w:hAnsi="var(--font-code)"/>
          <w:color w:val="1B1B1B"/>
          <w:lang w:val="es-EC"/>
        </w:rPr>
        <w:t>"afterbegin"</w:t>
      </w:r>
    </w:p>
    <w:p w14:paraId="462F3CFB" w14:textId="77777777" w:rsidR="00850B8D" w:rsidRPr="00850B8D" w:rsidRDefault="00850B8D" w:rsidP="00850B8D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lang w:val="es-EC"/>
        </w:rPr>
      </w:pPr>
      <w:r w:rsidRPr="00850B8D">
        <w:rPr>
          <w:rFonts w:ascii="Segoe UI" w:hAnsi="Segoe UI" w:cs="Segoe UI"/>
          <w:color w:val="1B1B1B"/>
          <w:lang w:val="es-EC"/>
        </w:rPr>
        <w:t>Justo dentro del elemento, antes de su primer hijo.</w:t>
      </w:r>
    </w:p>
    <w:p w14:paraId="1D434007" w14:textId="77777777" w:rsidR="00850B8D" w:rsidRPr="00850B8D" w:rsidRDefault="00850B8D" w:rsidP="00850B8D">
      <w:pPr>
        <w:shd w:val="clear" w:color="auto" w:fill="FFFFFF"/>
        <w:ind w:left="720"/>
        <w:rPr>
          <w:rFonts w:ascii="Segoe UI" w:hAnsi="Segoe UI" w:cs="Segoe UI"/>
          <w:color w:val="1B1B1B"/>
          <w:lang w:val="es-EC"/>
        </w:rPr>
      </w:pPr>
      <w:r w:rsidRPr="00850B8D">
        <w:rPr>
          <w:rStyle w:val="CdigoHTML"/>
          <w:rFonts w:ascii="var(--font-code)" w:eastAsiaTheme="minorHAnsi" w:hAnsi="var(--font-code)"/>
          <w:color w:val="1B1B1B"/>
          <w:lang w:val="es-EC"/>
        </w:rPr>
        <w:t>"beforeend"</w:t>
      </w:r>
    </w:p>
    <w:p w14:paraId="37FC1406" w14:textId="77777777" w:rsidR="00850B8D" w:rsidRPr="00850B8D" w:rsidRDefault="00850B8D" w:rsidP="00850B8D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lang w:val="es-EC"/>
        </w:rPr>
      </w:pPr>
      <w:r w:rsidRPr="00850B8D">
        <w:rPr>
          <w:rFonts w:ascii="Segoe UI" w:hAnsi="Segoe UI" w:cs="Segoe UI"/>
          <w:color w:val="1B1B1B"/>
          <w:lang w:val="es-EC"/>
        </w:rPr>
        <w:t>Justo dentro del elemento, después de su último hijo.</w:t>
      </w:r>
    </w:p>
    <w:p w14:paraId="5C990EF5" w14:textId="77777777" w:rsidR="00850B8D" w:rsidRPr="00850B8D" w:rsidRDefault="00850B8D" w:rsidP="00850B8D">
      <w:pPr>
        <w:shd w:val="clear" w:color="auto" w:fill="FFFFFF"/>
        <w:ind w:left="720"/>
        <w:rPr>
          <w:rFonts w:ascii="Segoe UI" w:hAnsi="Segoe UI" w:cs="Segoe UI"/>
          <w:color w:val="1B1B1B"/>
          <w:lang w:val="es-EC"/>
        </w:rPr>
      </w:pPr>
      <w:r w:rsidRPr="00850B8D">
        <w:rPr>
          <w:rStyle w:val="CdigoHTML"/>
          <w:rFonts w:ascii="var(--font-code)" w:eastAsiaTheme="minorHAnsi" w:hAnsi="var(--font-code)"/>
          <w:color w:val="1B1B1B"/>
          <w:lang w:val="es-EC"/>
        </w:rPr>
        <w:t>"afterend"</w:t>
      </w:r>
    </w:p>
    <w:p w14:paraId="76DFB29B" w14:textId="77777777" w:rsidR="00850B8D" w:rsidRPr="00850B8D" w:rsidRDefault="00850B8D" w:rsidP="00850B8D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lang w:val="es-EC"/>
        </w:rPr>
      </w:pPr>
      <w:r w:rsidRPr="00850B8D">
        <w:rPr>
          <w:rFonts w:ascii="Segoe UI" w:hAnsi="Segoe UI" w:cs="Segoe UI"/>
          <w:color w:val="1B1B1B"/>
          <w:lang w:val="es-EC"/>
        </w:rPr>
        <w:t>Después del elemento. Solo válido si el elemento está en el árbol DOM y tiene un elemento padre.</w:t>
      </w:r>
    </w:p>
    <w:p w14:paraId="7ED3C9D5" w14:textId="77777777" w:rsidR="00850B8D" w:rsidRPr="00850B8D" w:rsidRDefault="00850B8D" w:rsidP="00850B8D">
      <w:pPr>
        <w:shd w:val="clear" w:color="auto" w:fill="FFFFFF"/>
        <w:rPr>
          <w:rFonts w:ascii="Segoe UI" w:hAnsi="Segoe UI" w:cs="Segoe UI"/>
          <w:color w:val="1B1B1B"/>
          <w:lang w:val="es-EC"/>
        </w:rPr>
      </w:pPr>
      <w:r w:rsidRPr="00850B8D">
        <w:rPr>
          <w:rStyle w:val="CdigoHTML"/>
          <w:rFonts w:ascii="var(--font-code)" w:eastAsiaTheme="minorHAnsi" w:hAnsi="var(--font-code)"/>
          <w:color w:val="1B1B1B"/>
          <w:lang w:val="es-EC"/>
        </w:rPr>
        <w:t>text</w:t>
      </w:r>
    </w:p>
    <w:p w14:paraId="1DF2F561" w14:textId="0CD66ACC" w:rsidR="00850B8D" w:rsidRPr="00850B8D" w:rsidRDefault="00850B8D" w:rsidP="00850B8D">
      <w:pPr>
        <w:pStyle w:val="NormalWeb"/>
        <w:shd w:val="clear" w:color="auto" w:fill="FFFFFF"/>
        <w:ind w:left="720"/>
        <w:rPr>
          <w:rFonts w:ascii="Segoe UI" w:hAnsi="Segoe UI" w:cs="Segoe UI"/>
          <w:color w:val="1B1B1B"/>
          <w:lang w:val="es-EC"/>
        </w:rPr>
      </w:pPr>
      <w:r w:rsidRPr="00850B8D">
        <w:rPr>
          <w:rFonts w:ascii="Segoe UI" w:hAnsi="Segoe UI" w:cs="Segoe UI"/>
          <w:color w:val="1B1B1B"/>
          <w:lang w:val="es-EC"/>
        </w:rPr>
        <w:t>La cadena se analizará como HTML o XML e insertará en el árbol.</w:t>
      </w:r>
    </w:p>
    <w:p w14:paraId="5F8E8BB4" w14:textId="33100B2A" w:rsidR="00E10109" w:rsidRDefault="00E10109" w:rsidP="00850B8D">
      <w:pPr>
        <w:tabs>
          <w:tab w:val="left" w:pos="1155"/>
        </w:tabs>
        <w:rPr>
          <w:lang w:val="es-EC"/>
        </w:rPr>
      </w:pPr>
      <w:r>
        <w:rPr>
          <w:lang w:val="es-EC"/>
        </w:rPr>
        <w:lastRenderedPageBreak/>
        <w:t>Existe una super extencion para visual studio llamada Json Crack q permite ver de manera visual la estructura de un doc .json. Ej:</w:t>
      </w:r>
    </w:p>
    <w:p w14:paraId="6CDEA8E4" w14:textId="07C8F18F" w:rsidR="00E10109" w:rsidRDefault="00E10109" w:rsidP="00850B8D">
      <w:pPr>
        <w:tabs>
          <w:tab w:val="left" w:pos="1155"/>
        </w:tabs>
        <w:rPr>
          <w:lang w:val="es-EC"/>
        </w:rPr>
      </w:pPr>
      <w:r w:rsidRPr="00E10109">
        <w:rPr>
          <w:lang w:val="es-EC"/>
        </w:rPr>
        <w:drawing>
          <wp:inline distT="0" distB="0" distL="0" distR="0" wp14:anchorId="42E7AF8D" wp14:editId="16342F39">
            <wp:extent cx="5612130" cy="3402330"/>
            <wp:effectExtent l="0" t="0" r="7620" b="7620"/>
            <wp:docPr id="1274404367" name="Imagen 1" descr="Interfaz de usuario gráfica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404367" name="Imagen 1" descr="Interfaz de usuario gráfica, Team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85F64" w14:textId="62805352" w:rsidR="00E10109" w:rsidRPr="00E10109" w:rsidRDefault="00E10109" w:rsidP="00850B8D">
      <w:pPr>
        <w:tabs>
          <w:tab w:val="left" w:pos="1155"/>
        </w:tabs>
        <w:rPr>
          <w:lang w:val="es-EC"/>
        </w:rPr>
      </w:pPr>
      <w:r>
        <w:rPr>
          <w:lang w:val="es-ES"/>
        </w:rPr>
        <w:t xml:space="preserve"> </w:t>
      </w:r>
    </w:p>
    <w:sectPr w:rsidR="00E10109" w:rsidRPr="00E101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7DFE3" w14:textId="77777777" w:rsidR="001F7FF4" w:rsidRDefault="001F7FF4" w:rsidP="00355B22">
      <w:pPr>
        <w:spacing w:after="0" w:line="240" w:lineRule="auto"/>
      </w:pPr>
      <w:r>
        <w:separator/>
      </w:r>
    </w:p>
  </w:endnote>
  <w:endnote w:type="continuationSeparator" w:id="0">
    <w:p w14:paraId="5D01FCEC" w14:textId="77777777" w:rsidR="001F7FF4" w:rsidRDefault="001F7FF4" w:rsidP="00355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ont-code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7D3DE" w14:textId="77777777" w:rsidR="001F7FF4" w:rsidRDefault="001F7FF4" w:rsidP="00355B22">
      <w:pPr>
        <w:spacing w:after="0" w:line="240" w:lineRule="auto"/>
      </w:pPr>
      <w:r>
        <w:separator/>
      </w:r>
    </w:p>
  </w:footnote>
  <w:footnote w:type="continuationSeparator" w:id="0">
    <w:p w14:paraId="26BEDA9C" w14:textId="77777777" w:rsidR="001F7FF4" w:rsidRDefault="001F7FF4" w:rsidP="00355B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B8D"/>
    <w:rsid w:val="001F7FF4"/>
    <w:rsid w:val="00355B22"/>
    <w:rsid w:val="003A7687"/>
    <w:rsid w:val="00850B8D"/>
    <w:rsid w:val="00E10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C71E2D"/>
  <w15:chartTrackingRefBased/>
  <w15:docId w15:val="{62C7A4C6-32AF-4994-B49F-F73D1A62A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50B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50B8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50B8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50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850B8D"/>
    <w:rPr>
      <w:rFonts w:ascii="Courier New" w:eastAsia="Times New Roman" w:hAnsi="Courier New" w:cs="Courier New"/>
      <w:sz w:val="20"/>
      <w:szCs w:val="20"/>
    </w:rPr>
  </w:style>
  <w:style w:type="paragraph" w:customStyle="1" w:styleId="example-header">
    <w:name w:val="example-header"/>
    <w:basedOn w:val="Normal"/>
    <w:rsid w:val="00850B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language-name">
    <w:name w:val="language-name"/>
    <w:basedOn w:val="Fuentedeprrafopredeter"/>
    <w:rsid w:val="00850B8D"/>
  </w:style>
  <w:style w:type="character" w:customStyle="1" w:styleId="visually-hidden">
    <w:name w:val="visually-hidden"/>
    <w:basedOn w:val="Fuentedeprrafopredeter"/>
    <w:rsid w:val="00850B8D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50B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50B8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850B8D"/>
  </w:style>
  <w:style w:type="character" w:customStyle="1" w:styleId="Ttulo3Car">
    <w:name w:val="Título 3 Car"/>
    <w:basedOn w:val="Fuentedeprrafopredeter"/>
    <w:link w:val="Ttulo3"/>
    <w:uiPriority w:val="9"/>
    <w:semiHidden/>
    <w:rsid w:val="00850B8D"/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850B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6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2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7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03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Web/API/Element/insertAdjacent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eveloper.mozilla.org/en-US/docs/Web/API/Element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Pages>2</Pages>
  <Words>172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ARIZAGA ORELLANA KEVIN ISRAEL (PECGYE)</dc:creator>
  <cp:keywords/>
  <dc:description/>
  <cp:lastModifiedBy>Kevin</cp:lastModifiedBy>
  <cp:revision>2</cp:revision>
  <dcterms:created xsi:type="dcterms:W3CDTF">2023-08-27T03:01:00Z</dcterms:created>
  <dcterms:modified xsi:type="dcterms:W3CDTF">2023-08-27T20:55:00Z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b22e38-1a08-4b06-a6dd-a7ec074d3af8_Enabled">
    <vt:lpwstr>true</vt:lpwstr>
  </property>
  <property fmtid="{D5CDD505-2E9C-101B-9397-08002B2CF9AE}" pid="3" name="MSIP_Label_5fb22e38-1a08-4b06-a6dd-a7ec074d3af8_SetDate">
    <vt:lpwstr>2023-08-27T03:02:02Z</vt:lpwstr>
  </property>
  <property fmtid="{D5CDD505-2E9C-101B-9397-08002B2CF9AE}" pid="4" name="MSIP_Label_5fb22e38-1a08-4b06-a6dd-a7ec074d3af8_Method">
    <vt:lpwstr>Standard</vt:lpwstr>
  </property>
  <property fmtid="{D5CDD505-2E9C-101B-9397-08002B2CF9AE}" pid="5" name="MSIP_Label_5fb22e38-1a08-4b06-a6dd-a7ec074d3af8_Name">
    <vt:lpwstr>Datos Publicos</vt:lpwstr>
  </property>
  <property fmtid="{D5CDD505-2E9C-101B-9397-08002B2CF9AE}" pid="6" name="MSIP_Label_5fb22e38-1a08-4b06-a6dd-a7ec074d3af8_SiteId">
    <vt:lpwstr>433ec967-f454-49f2-b132-d07f81545e02</vt:lpwstr>
  </property>
  <property fmtid="{D5CDD505-2E9C-101B-9397-08002B2CF9AE}" pid="7" name="MSIP_Label_5fb22e38-1a08-4b06-a6dd-a7ec074d3af8_ActionId">
    <vt:lpwstr>0134ad95-95b0-43ca-9749-8d94b3362b07</vt:lpwstr>
  </property>
  <property fmtid="{D5CDD505-2E9C-101B-9397-08002B2CF9AE}" pid="8" name="MSIP_Label_5fb22e38-1a08-4b06-a6dd-a7ec074d3af8_ContentBits">
    <vt:lpwstr>0</vt:lpwstr>
  </property>
</Properties>
</file>