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37BA6" w14:textId="2862FFFD" w:rsidR="00D3741E" w:rsidRDefault="00735038">
      <w:r>
        <w:rPr>
          <w:noProof/>
        </w:rPr>
        <w:drawing>
          <wp:inline distT="0" distB="0" distL="0" distR="0" wp14:anchorId="0AB2DCCA" wp14:editId="579C089E">
            <wp:extent cx="5274310" cy="964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4DCB" w14:textId="1F2C8EA4" w:rsidR="00487B01" w:rsidRDefault="00487B01">
      <w:r>
        <w:rPr>
          <w:noProof/>
        </w:rPr>
        <w:drawing>
          <wp:inline distT="0" distB="0" distL="0" distR="0" wp14:anchorId="3D997CB5" wp14:editId="75AA3E7F">
            <wp:extent cx="5274310" cy="265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F0D7" w14:textId="2677C30C" w:rsidR="00487B01" w:rsidRDefault="00487B01">
      <w:r>
        <w:rPr>
          <w:noProof/>
        </w:rPr>
        <w:drawing>
          <wp:inline distT="0" distB="0" distL="0" distR="0" wp14:anchorId="7D405204" wp14:editId="27976FDF">
            <wp:extent cx="4447619" cy="2571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7BB3" w14:textId="7E678C7F" w:rsidR="00487B01" w:rsidRDefault="00487B01">
      <w:r>
        <w:rPr>
          <w:noProof/>
        </w:rPr>
        <w:drawing>
          <wp:inline distT="0" distB="0" distL="0" distR="0" wp14:anchorId="6585EC5B" wp14:editId="0BB55F9E">
            <wp:extent cx="5274310" cy="4686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FFB4" w14:textId="64B36AF5" w:rsidR="00487B01" w:rsidRDefault="00F70BCB">
      <w:r>
        <w:rPr>
          <w:rFonts w:hint="eastAsia"/>
        </w:rPr>
        <w:t>注意：</w:t>
      </w:r>
      <w:r w:rsidR="00487B01">
        <w:rPr>
          <w:noProof/>
        </w:rPr>
        <w:drawing>
          <wp:inline distT="0" distB="0" distL="0" distR="0" wp14:anchorId="1FD3014A" wp14:editId="7CE5361E">
            <wp:extent cx="4314286" cy="352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293F" w14:textId="770A3378" w:rsidR="00F70BCB" w:rsidRDefault="00F70BCB"/>
    <w:p w14:paraId="5D657DC6" w14:textId="1B740685" w:rsidR="00F70BCB" w:rsidRDefault="000C5E00">
      <w:r>
        <w:rPr>
          <w:rFonts w:hint="eastAsia"/>
        </w:rPr>
        <w:t>单机环境搭建</w:t>
      </w:r>
      <w:r w:rsidR="00F70BCB">
        <w:rPr>
          <w:rFonts w:hint="eastAsia"/>
        </w:rPr>
        <w:t>配置文件信息</w:t>
      </w:r>
    </w:p>
    <w:p w14:paraId="20485922" w14:textId="2E52CA52" w:rsidR="00F70BCB" w:rsidRDefault="00F70BCB">
      <w:r>
        <w:rPr>
          <w:noProof/>
        </w:rPr>
        <w:lastRenderedPageBreak/>
        <w:drawing>
          <wp:inline distT="0" distB="0" distL="0" distR="0" wp14:anchorId="780E3E34" wp14:editId="70A2BDA8">
            <wp:extent cx="5274310" cy="409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8208" w14:textId="01F90612" w:rsidR="00F70BCB" w:rsidRDefault="00F70BCB">
      <w:r>
        <w:rPr>
          <w:noProof/>
        </w:rPr>
        <w:drawing>
          <wp:inline distT="0" distB="0" distL="0" distR="0" wp14:anchorId="41180E51" wp14:editId="5707435C">
            <wp:extent cx="5274310" cy="548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87A7" w14:textId="4D2AEE83" w:rsidR="000C5E00" w:rsidRDefault="000C5E00"/>
    <w:p w14:paraId="030CFB66" w14:textId="5E5BA4B8" w:rsidR="000C5E00" w:rsidRDefault="000C5E00">
      <w:r>
        <w:rPr>
          <w:rFonts w:hint="eastAsia"/>
        </w:rPr>
        <w:t>高可用环境</w:t>
      </w:r>
    </w:p>
    <w:p w14:paraId="7CCB07DF" w14:textId="6E384255" w:rsidR="000C5E00" w:rsidRDefault="000C5E00">
      <w:r>
        <w:rPr>
          <w:noProof/>
        </w:rPr>
        <w:drawing>
          <wp:inline distT="0" distB="0" distL="0" distR="0" wp14:anchorId="18995C1C" wp14:editId="416B182D">
            <wp:extent cx="5274310" cy="2852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9B83" w14:textId="77777777" w:rsidR="003216C5" w:rsidRDefault="003216C5">
      <w:r>
        <w:t>E</w:t>
      </w:r>
      <w:r>
        <w:rPr>
          <w:rFonts w:hint="eastAsia"/>
        </w:rPr>
        <w:t>u</w:t>
      </w:r>
      <w:r>
        <w:t>reka</w:t>
      </w:r>
      <w:r>
        <w:rPr>
          <w:rFonts w:hint="eastAsia"/>
        </w:rPr>
        <w:t>高可用配置</w:t>
      </w:r>
    </w:p>
    <w:p w14:paraId="5221B96A" w14:textId="39464C94" w:rsidR="003216C5" w:rsidRDefault="003216C5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B69CD24" wp14:editId="474EE8D0">
            <wp:extent cx="5274310" cy="20300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6707" w14:textId="71B51500" w:rsidR="000C5E00" w:rsidRDefault="000C5E00">
      <w:r>
        <w:rPr>
          <w:noProof/>
        </w:rPr>
        <w:drawing>
          <wp:inline distT="0" distB="0" distL="0" distR="0" wp14:anchorId="6A3C40DE" wp14:editId="6F502C01">
            <wp:extent cx="5274310" cy="1402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9DE8" w14:textId="243FB9C3" w:rsidR="000C5E00" w:rsidRDefault="000C5E00"/>
    <w:p w14:paraId="3BC62C41" w14:textId="6FDB2601" w:rsidR="00093E4F" w:rsidRDefault="00093E4F">
      <w:r>
        <w:rPr>
          <w:rFonts w:hint="eastAsia"/>
        </w:rPr>
        <w:t>服务注册：</w:t>
      </w:r>
    </w:p>
    <w:p w14:paraId="454DDDF0" w14:textId="2AC67F55" w:rsidR="00093E4F" w:rsidRDefault="00093E4F">
      <w:r>
        <w:rPr>
          <w:noProof/>
        </w:rPr>
        <w:drawing>
          <wp:inline distT="0" distB="0" distL="0" distR="0" wp14:anchorId="72D67B7A" wp14:editId="2427ED47">
            <wp:extent cx="5274310" cy="2026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9EBF" w14:textId="1B1AC5C2" w:rsidR="00093E4F" w:rsidRDefault="00093E4F">
      <w:r>
        <w:rPr>
          <w:noProof/>
        </w:rPr>
        <w:drawing>
          <wp:inline distT="0" distB="0" distL="0" distR="0" wp14:anchorId="174F3879" wp14:editId="553631A1">
            <wp:extent cx="4838095" cy="2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55E7" w14:textId="7E3CB0BB" w:rsidR="00093E4F" w:rsidRDefault="00093E4F"/>
    <w:p w14:paraId="7954FC47" w14:textId="0CF7289C" w:rsidR="00093E4F" w:rsidRDefault="00093E4F">
      <w:r>
        <w:rPr>
          <w:rFonts w:hint="eastAsia"/>
        </w:rPr>
        <w:t>远程调用：</w:t>
      </w:r>
    </w:p>
    <w:p w14:paraId="00DD921D" w14:textId="4DB2A313" w:rsidR="00093E4F" w:rsidRDefault="00093E4F">
      <w:r>
        <w:rPr>
          <w:rFonts w:hint="eastAsia"/>
        </w:rPr>
        <w:t>需求：课程发布需要调用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服务</w:t>
      </w:r>
      <w:r w:rsidRPr="00B454D5">
        <w:rPr>
          <w:rFonts w:hint="eastAsia"/>
          <w:color w:val="FF0000"/>
        </w:rPr>
        <w:t>生成课程静态化页面</w:t>
      </w:r>
      <w:r>
        <w:rPr>
          <w:rFonts w:hint="eastAsia"/>
        </w:rPr>
        <w:t>。</w:t>
      </w:r>
    </w:p>
    <w:p w14:paraId="5926F6C7" w14:textId="46D61931" w:rsidR="00093E4F" w:rsidRDefault="00093E4F"/>
    <w:p w14:paraId="1E915208" w14:textId="2E88222D" w:rsidR="00093E4F" w:rsidRDefault="00AE7E59">
      <w:r>
        <w:rPr>
          <w:rFonts w:hint="eastAsia"/>
        </w:rPr>
        <w:t>Ribbon</w:t>
      </w:r>
      <w:r>
        <w:rPr>
          <w:rFonts w:hint="eastAsia"/>
        </w:rPr>
        <w:t>，客户端负载均衡</w:t>
      </w:r>
    </w:p>
    <w:p w14:paraId="3793EF7D" w14:textId="5965B726" w:rsidR="00AE7E59" w:rsidRDefault="00AE7E59">
      <w:r>
        <w:rPr>
          <w:noProof/>
        </w:rPr>
        <w:drawing>
          <wp:inline distT="0" distB="0" distL="0" distR="0" wp14:anchorId="3DBE5B0B" wp14:editId="7E8BEF3B">
            <wp:extent cx="5274310" cy="8305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0B71" w14:textId="71E309CB" w:rsidR="00AE7E59" w:rsidRDefault="00AE7E59">
      <w:r>
        <w:rPr>
          <w:noProof/>
        </w:rPr>
        <w:lastRenderedPageBreak/>
        <w:drawing>
          <wp:inline distT="0" distB="0" distL="0" distR="0" wp14:anchorId="47CAA501" wp14:editId="314CFF18">
            <wp:extent cx="5274310" cy="2272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4ED" w14:textId="13DBA26A" w:rsidR="00AE7E59" w:rsidRDefault="00AE7E59">
      <w:r>
        <w:rPr>
          <w:noProof/>
        </w:rPr>
        <w:drawing>
          <wp:inline distT="0" distB="0" distL="0" distR="0" wp14:anchorId="170CAA5B" wp14:editId="67C536FE">
            <wp:extent cx="5274310" cy="5429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84D0" w14:textId="1C7A0004" w:rsidR="00AE7E59" w:rsidRDefault="00AE7E59"/>
    <w:p w14:paraId="0F5F594C" w14:textId="720EC9D4" w:rsidR="00AE7E59" w:rsidRDefault="00AE7E59">
      <w:r>
        <w:rPr>
          <w:noProof/>
        </w:rPr>
        <w:drawing>
          <wp:inline distT="0" distB="0" distL="0" distR="0" wp14:anchorId="3AC6809D" wp14:editId="2494D23A">
            <wp:extent cx="5274310" cy="739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5D7" w14:textId="0B2AF682" w:rsidR="00A77BC6" w:rsidRDefault="00A77BC6">
      <w:r>
        <w:rPr>
          <w:noProof/>
        </w:rPr>
        <w:drawing>
          <wp:inline distT="0" distB="0" distL="0" distR="0" wp14:anchorId="0A3F9E9D" wp14:editId="107BAAD8">
            <wp:extent cx="5274310" cy="19958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04E9" w14:textId="31A8F794" w:rsidR="008A7429" w:rsidRDefault="008A7429">
      <w:r>
        <w:rPr>
          <w:noProof/>
        </w:rPr>
        <w:drawing>
          <wp:inline distT="0" distB="0" distL="0" distR="0" wp14:anchorId="2DD80BBA" wp14:editId="70C6A27F">
            <wp:extent cx="5274310" cy="13366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C9CC" w14:textId="2F15666A" w:rsidR="00A77BC6" w:rsidRDefault="00A77BC6">
      <w:r>
        <w:rPr>
          <w:noProof/>
        </w:rPr>
        <w:drawing>
          <wp:inline distT="0" distB="0" distL="0" distR="0" wp14:anchorId="28D39E01" wp14:editId="55928BEC">
            <wp:extent cx="5274310" cy="10991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CEB1" w14:textId="68F74757" w:rsidR="0032712A" w:rsidRDefault="0032712A"/>
    <w:p w14:paraId="4AE81F69" w14:textId="06232253" w:rsidR="0032712A" w:rsidRDefault="0032712A">
      <w:r>
        <w:rPr>
          <w:rFonts w:hint="eastAsia"/>
        </w:rPr>
        <w:t>课程详情页面</w:t>
      </w:r>
      <w:r w:rsidR="000875F2">
        <w:rPr>
          <w:rFonts w:hint="eastAsia"/>
        </w:rPr>
        <w:t>访问量比较大，需要保证性能，此外该页面需要</w:t>
      </w:r>
      <w:r w:rsidR="000875F2">
        <w:rPr>
          <w:rFonts w:hint="eastAsia"/>
        </w:rPr>
        <w:t>S</w:t>
      </w:r>
      <w:r w:rsidR="000875F2">
        <w:t>EO</w:t>
      </w:r>
      <w:r w:rsidR="000875F2">
        <w:rPr>
          <w:rFonts w:hint="eastAsia"/>
        </w:rPr>
        <w:t>，提高用户通过搜索引擎的所搜索到的可能性，并且该课程详情页面中的信息不会频繁变动，因此可以将页面中的主要内容进行静态化。使用</w:t>
      </w:r>
      <w:proofErr w:type="spellStart"/>
      <w:r w:rsidR="000875F2">
        <w:rPr>
          <w:rFonts w:hint="eastAsia"/>
        </w:rPr>
        <w:t>nginx</w:t>
      </w:r>
      <w:proofErr w:type="spellEnd"/>
      <w:r w:rsidR="000875F2">
        <w:rPr>
          <w:rFonts w:hint="eastAsia"/>
        </w:rPr>
        <w:t>作为静态页面的容器，访问量可以提升到</w:t>
      </w:r>
      <w:r w:rsidR="000875F2">
        <w:rPr>
          <w:rFonts w:hint="eastAsia"/>
        </w:rPr>
        <w:t>5</w:t>
      </w:r>
      <w:r w:rsidR="000875F2">
        <w:t>000</w:t>
      </w:r>
      <w:r w:rsidR="000875F2">
        <w:rPr>
          <w:rFonts w:hint="eastAsia"/>
        </w:rPr>
        <w:t>左右。</w:t>
      </w:r>
    </w:p>
    <w:p w14:paraId="0CE887D2" w14:textId="4FAF4992" w:rsidR="005B7523" w:rsidRDefault="005B7523"/>
    <w:p w14:paraId="12A64E6B" w14:textId="6DC8DFD5" w:rsidR="005B7523" w:rsidRDefault="005B7523">
      <w:r w:rsidRPr="00B454D5">
        <w:rPr>
          <w:rFonts w:hint="eastAsia"/>
          <w:b/>
        </w:rPr>
        <w:t>课程</w:t>
      </w:r>
      <w:r w:rsidR="00B454D5">
        <w:rPr>
          <w:rFonts w:hint="eastAsia"/>
          <w:b/>
        </w:rPr>
        <w:t>详情页面静态化功能开发</w:t>
      </w:r>
    </w:p>
    <w:p w14:paraId="6C3511C4" w14:textId="45F16120" w:rsidR="005B7523" w:rsidRDefault="005B7523">
      <w:r>
        <w:rPr>
          <w:noProof/>
        </w:rPr>
        <w:drawing>
          <wp:inline distT="0" distB="0" distL="0" distR="0" wp14:anchorId="3A7645E9" wp14:editId="6664D94E">
            <wp:extent cx="4114286" cy="130476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CFA8" w14:textId="43EE68A7" w:rsidR="005B7523" w:rsidRDefault="005B7523">
      <w:r>
        <w:rPr>
          <w:noProof/>
        </w:rPr>
        <w:drawing>
          <wp:inline distT="0" distB="0" distL="0" distR="0" wp14:anchorId="18F477DC" wp14:editId="75A6EE7D">
            <wp:extent cx="4714286" cy="19523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A882" w14:textId="081A54E7" w:rsidR="00041932" w:rsidRDefault="00041932"/>
    <w:p w14:paraId="7537D4F1" w14:textId="463DEF7D" w:rsidR="00041932" w:rsidRDefault="00041932">
      <w:r>
        <w:rPr>
          <w:rFonts w:hint="eastAsia"/>
        </w:rPr>
        <w:t>课程详情页面作为一个独立的站点单独放在一个服务器上，与门户分开。</w:t>
      </w:r>
    </w:p>
    <w:p w14:paraId="511959F0" w14:textId="77777777" w:rsidR="00A94B20" w:rsidRDefault="00A94B20"/>
    <w:p w14:paraId="7C476F24" w14:textId="072EAD20" w:rsidR="008F1673" w:rsidRDefault="008F1673">
      <w:r>
        <w:rPr>
          <w:rFonts w:hint="eastAsia"/>
        </w:rPr>
        <w:t>编写</w:t>
      </w:r>
      <w:r w:rsidR="00A94B20">
        <w:rPr>
          <w:rFonts w:hint="eastAsia"/>
        </w:rPr>
        <w:t>课程数据模型查询接口</w:t>
      </w:r>
    </w:p>
    <w:p w14:paraId="24B464EA" w14:textId="482FD62C" w:rsidR="00A94B20" w:rsidRDefault="00A94B20">
      <w:r>
        <w:rPr>
          <w:noProof/>
        </w:rPr>
        <w:drawing>
          <wp:inline distT="0" distB="0" distL="0" distR="0" wp14:anchorId="5630ED46" wp14:editId="2E0B7F41">
            <wp:extent cx="4076190" cy="250476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CE49" w14:textId="626C3567" w:rsidR="0099229E" w:rsidRDefault="0099229E">
      <w:r>
        <w:rPr>
          <w:rFonts w:hint="eastAsia"/>
        </w:rPr>
        <w:t>课程详情页面模板设计</w:t>
      </w:r>
    </w:p>
    <w:p w14:paraId="6C49944C" w14:textId="587DBD63" w:rsidR="0099229E" w:rsidRDefault="0099229E">
      <w:r>
        <w:rPr>
          <w:rFonts w:hint="eastAsia"/>
        </w:rPr>
        <w:t>1</w:t>
      </w:r>
      <w:r>
        <w:t>.</w:t>
      </w:r>
      <w:r>
        <w:rPr>
          <w:rFonts w:hint="eastAsia"/>
        </w:rPr>
        <w:t>编写模板内容</w:t>
      </w:r>
    </w:p>
    <w:p w14:paraId="6AD76683" w14:textId="5A5A97CC" w:rsidR="0099229E" w:rsidRDefault="0099229E">
      <w:r>
        <w:rPr>
          <w:rFonts w:hint="eastAsia"/>
        </w:rPr>
        <w:t>2</w:t>
      </w:r>
      <w:r>
        <w:t>.</w:t>
      </w:r>
      <w:r>
        <w:rPr>
          <w:rFonts w:hint="eastAsia"/>
        </w:rPr>
        <w:t>测试模板</w:t>
      </w:r>
    </w:p>
    <w:p w14:paraId="607E4825" w14:textId="4E3FCE83" w:rsidR="0099229E" w:rsidRDefault="0099229E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将模板保存到</w:t>
      </w:r>
      <w:proofErr w:type="spellStart"/>
      <w:r>
        <w:t>G</w:t>
      </w:r>
      <w:r>
        <w:rPr>
          <w:rFonts w:hint="eastAsia"/>
        </w:rPr>
        <w:t>rid</w:t>
      </w:r>
      <w:r>
        <w:t>FS</w:t>
      </w:r>
      <w:proofErr w:type="spellEnd"/>
      <w:r>
        <w:rPr>
          <w:rFonts w:hint="eastAsia"/>
        </w:rPr>
        <w:t>中</w:t>
      </w:r>
    </w:p>
    <w:p w14:paraId="00E2533B" w14:textId="059FB788" w:rsidR="00B454D5" w:rsidRDefault="00B454D5"/>
    <w:p w14:paraId="5B509F9E" w14:textId="7428F253" w:rsidR="00B454D5" w:rsidRDefault="00B454D5">
      <w:pPr>
        <w:rPr>
          <w:b/>
        </w:rPr>
      </w:pPr>
      <w:r w:rsidRPr="00B454D5">
        <w:rPr>
          <w:rFonts w:hint="eastAsia"/>
          <w:b/>
        </w:rPr>
        <w:t>课程预览功能开发</w:t>
      </w:r>
    </w:p>
    <w:p w14:paraId="61E55303" w14:textId="28767D84" w:rsidR="00B454D5" w:rsidRDefault="00B454D5">
      <w:r>
        <w:rPr>
          <w:noProof/>
        </w:rPr>
        <w:drawing>
          <wp:inline distT="0" distB="0" distL="0" distR="0" wp14:anchorId="6244036A" wp14:editId="6643D1C5">
            <wp:extent cx="4980952" cy="20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86F" w14:textId="13D1F89D" w:rsidR="00B54C2A" w:rsidRDefault="00B54C2A">
      <w:r>
        <w:rPr>
          <w:noProof/>
        </w:rPr>
        <w:drawing>
          <wp:inline distT="0" distB="0" distL="0" distR="0" wp14:anchorId="46943A98" wp14:editId="4D10AD37">
            <wp:extent cx="5274310" cy="3342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6C82" w14:textId="3CC6221C" w:rsidR="00B54C2A" w:rsidRDefault="00B54C2A">
      <w:r>
        <w:rPr>
          <w:noProof/>
        </w:rPr>
        <w:drawing>
          <wp:inline distT="0" distB="0" distL="0" distR="0" wp14:anchorId="2628CED0" wp14:editId="13805193">
            <wp:extent cx="5274310" cy="1264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5E5F" w14:textId="75A4CC0D" w:rsidR="00B54C2A" w:rsidRPr="00B454D5" w:rsidRDefault="004943C7">
      <w:r>
        <w:rPr>
          <w:noProof/>
        </w:rPr>
        <w:lastRenderedPageBreak/>
        <w:drawing>
          <wp:inline distT="0" distB="0" distL="0" distR="0" wp14:anchorId="4E350D20" wp14:editId="64456EF2">
            <wp:extent cx="3419048" cy="194285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C2A" w:rsidRPr="00B45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22BBA5" w14:textId="77777777" w:rsidR="0032376D" w:rsidRDefault="0032376D" w:rsidP="00CE106F">
      <w:r>
        <w:separator/>
      </w:r>
    </w:p>
  </w:endnote>
  <w:endnote w:type="continuationSeparator" w:id="0">
    <w:p w14:paraId="26F786DC" w14:textId="77777777" w:rsidR="0032376D" w:rsidRDefault="0032376D" w:rsidP="00CE1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7E452" w14:textId="77777777" w:rsidR="0032376D" w:rsidRDefault="0032376D" w:rsidP="00CE106F">
      <w:r>
        <w:separator/>
      </w:r>
    </w:p>
  </w:footnote>
  <w:footnote w:type="continuationSeparator" w:id="0">
    <w:p w14:paraId="0385D363" w14:textId="77777777" w:rsidR="0032376D" w:rsidRDefault="0032376D" w:rsidP="00CE10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B2E47"/>
    <w:rsid w:val="00041932"/>
    <w:rsid w:val="000875F2"/>
    <w:rsid w:val="00093E4F"/>
    <w:rsid w:val="000C5E00"/>
    <w:rsid w:val="001B2E47"/>
    <w:rsid w:val="003216C5"/>
    <w:rsid w:val="0032376D"/>
    <w:rsid w:val="0032712A"/>
    <w:rsid w:val="00487B01"/>
    <w:rsid w:val="004943C7"/>
    <w:rsid w:val="00533E8C"/>
    <w:rsid w:val="005B7523"/>
    <w:rsid w:val="00735038"/>
    <w:rsid w:val="00891156"/>
    <w:rsid w:val="008A7429"/>
    <w:rsid w:val="008F1673"/>
    <w:rsid w:val="009468B2"/>
    <w:rsid w:val="0099229E"/>
    <w:rsid w:val="00A77BC6"/>
    <w:rsid w:val="00A94B20"/>
    <w:rsid w:val="00AE7E59"/>
    <w:rsid w:val="00B02E33"/>
    <w:rsid w:val="00B454D5"/>
    <w:rsid w:val="00B54C2A"/>
    <w:rsid w:val="00CE106F"/>
    <w:rsid w:val="00F70BCB"/>
    <w:rsid w:val="00F8007D"/>
    <w:rsid w:val="00FE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47F43"/>
  <w15:chartTrackingRefBased/>
  <w15:docId w15:val="{194DE968-BC46-4419-A7BF-13AFD2F72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2E33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0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106F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10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106F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7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Kevin</dc:creator>
  <cp:keywords/>
  <dc:description/>
  <cp:lastModifiedBy>Liu Kevin</cp:lastModifiedBy>
  <cp:revision>7</cp:revision>
  <dcterms:created xsi:type="dcterms:W3CDTF">2019-06-08T13:11:00Z</dcterms:created>
  <dcterms:modified xsi:type="dcterms:W3CDTF">2019-06-25T08:44:00Z</dcterms:modified>
</cp:coreProperties>
</file>