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b/>
          <w:bCs/>
          <w:color w:val="D97757"/>
          <w:sz w:val="17"/>
          <w:szCs w:val="17"/>
        </w:rPr>
        <w:t xml:space="preserve">案例研究 · 對應第 11 章 Plugins / Marketplaces ・ 第 16 章 Marketplace 名人堂</w:t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案例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解剖官方 knowledge-work-plugins Marketplace</w:t>
      </w:r>
    </w:p>
    <w:p>
      <w:pPr>
        <w:pBdr>
          <w:bottom w:val="single" w:color="D97757" w:sz="12" w:space="6"/>
        </w:pBdr>
        <w:spacing w:after="18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EEF0F7" w:sz="0"/>
              <w:left w:val="single" w:color="D97757" w:sz="24"/>
              <w:bottom w:val="none" w:color="EEF0F7" w:sz="0"/>
              <w:right w:val="none" w:color="EEF0F7" w:sz="0"/>
            </w:tcBorders>
            <w:shd w:fill="EEF0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為什麼挑這個 marketplace 當案例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它是 Anthropic 官方出品、開源在 GitHub 的「知識工作」plugin 市集，一份 marketplace.json 就同時示範了三種 source 寫法。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裡面 49 個 plugin 橫跨官方內建、夥伴自建、外部 git 來源——是最完整的真實教材。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你這個 session 正在用的 finance、legal skill，就是從這裡來的。看它，就等於看「真實世界的 plugin 長什麼樣」。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一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這個 marketplace 是什麼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官方 README 的第一句話就是定位：「</w:t>
      </w:r>
      <w:r>
        <w:rPr>
          <w:rFonts w:ascii="Helvetica Neue" w:cs="Helvetica Neue" w:eastAsia="Helvetica Neue" w:hAnsi="Helvetica Neue"/>
          <w:i/>
          <w:iCs/>
          <w:color w:val="1E2761"/>
        </w:rPr>
        <w:t xml:space="preserve">Plugins that turn Claude into a specialist for your role, team, and company.</w:t>
      </w:r>
      <w:r>
        <w:rPr>
          <w:rFonts w:ascii="Helvetica Neue" w:cs="Helvetica Neue" w:eastAsia="Helvetica Neue" w:hAnsi="Helvetica Neue"/>
        </w:rPr>
        <w:t xml:space="preserve">」——plugin 讓 Claude 從通才變成「你這個職位、這支團隊、這家公司」的專家。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它的核心主張是：Cowork 讓你設定目標、Claude 交出成品；而 plugin 更進一步，讓你告訴 Claude「你習慣怎麼做事、要接哪些工具與資料、關鍵流程怎麼跑、要開哪些 slash command」，於是整個團隊得到更一致、更專業的產出。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最關鍵的一句設計哲學：</w:t>
      </w:r>
      <w:r>
        <w:rPr>
          <w:rFonts w:ascii="Helvetica Neue" w:cs="Helvetica Neue" w:eastAsia="Helvetica Neue" w:hAnsi="Helvetica Neue"/>
          <w:b/>
          <w:bCs/>
          <w:color w:val="D97757"/>
        </w:rPr>
        <w:t xml:space="preserve">每個元件都是檔案——markdown 與 JSON，不用寫程式、不用基礎設施、沒有 build 步驟。</w:t>
      </w:r>
      <w:r>
        <w:rPr>
          <w:rFonts w:ascii="Helvetica Neue" w:cs="Helvetica Neue" w:eastAsia="Helvetica Neue" w:hAnsi="Helvetica Neue"/>
        </w:rPr>
        <w:t xml:space="preserve">這就是為什麼非工程師也能讀、能改、能自己做一個。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二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先看一眼：一個 plugin 的標準解剖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官方 README 把每個 plugin 的標準長相畫成這棵樹——這也是你之後自己蓋 plugin 的骨架：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plugin-name/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├── .claude-plugin/plugin.json   # 清單（manifest）：必備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├── .mcp.json                    # 工具連接（MCP servers）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├── commands/                    # 你「主動」呼叫的 slash command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└── skills/                      # Claude「自動」取用的領域知識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記住三件事的分工，整個 plugin 系統就通了：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Skills（自動）</w:t>
      </w:r>
      <w:r>
        <w:rPr>
          <w:rFonts w:ascii="Helvetica Neue" w:cs="Helvetica Neue" w:eastAsia="Helvetica Neue" w:hAnsi="Helvetica Neue"/>
        </w:rPr>
        <w:t xml:space="preserve">：把領域專業、最佳實務、步驟流程封裝起來，Claude 在「相關時自動」取用。靠 description 裡的觸發語句來路由。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Commands（手動）</w:t>
      </w:r>
      <w:r>
        <w:rPr>
          <w:rFonts w:ascii="Helvetica Neue" w:cs="Helvetica Neue" w:eastAsia="Helvetica Neue" w:hAnsi="Helvetica Neue"/>
        </w:rPr>
        <w:t xml:space="preserve">：你「明確」觸發的動作，例如 </w:t>
      </w:r>
      <w:r>
        <w:rPr>
          <w:rFonts w:ascii="Menlo" w:cs="Menlo" w:eastAsia="Menlo" w:hAnsi="Menlo"/>
          <w:color w:val="1E2761"/>
        </w:rPr>
        <w:t xml:space="preserve">/finance:reconciliation</w:t>
      </w:r>
      <w:r>
        <w:rPr>
          <w:rFonts w:ascii="Helvetica Neue" w:cs="Helvetica Neue" w:eastAsia="Helvetica Neue" w:hAnsi="Helvetica Neue"/>
        </w:rPr>
        <w:t xml:space="preserve">、</w:t>
      </w:r>
      <w:r>
        <w:rPr>
          <w:rFonts w:ascii="Menlo" w:cs="Menlo" w:eastAsia="Menlo" w:hAnsi="Menlo"/>
          <w:color w:val="1E2761"/>
        </w:rPr>
        <w:t xml:space="preserve">/sales:call-prep</w:t>
      </w:r>
      <w:r>
        <w:rPr>
          <w:rFonts w:ascii="Helvetica Neue" w:cs="Helvetica Neue" w:eastAsia="Helvetica Neue" w:hAnsi="Helvetica Neu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Connectors（連接器）</w:t>
      </w:r>
      <w:r>
        <w:rPr>
          <w:rFonts w:ascii="Helvetica Neue" w:cs="Helvetica Neue" w:eastAsia="Helvetica Neue" w:hAnsi="Helvetica Neue"/>
        </w:rPr>
        <w:t xml:space="preserve">：透過 MCP server 把 Claude 接上外部工具——CRM、專案系統、資料倉儲、設計工具……寫在 </w:t>
      </w:r>
      <w:r>
        <w:rPr>
          <w:rFonts w:ascii="Menlo" w:cs="Menlo" w:eastAsia="Menlo" w:hAnsi="Menlo"/>
          <w:color w:val="1E2761"/>
        </w:rPr>
        <w:t xml:space="preserve">.mcp.json</w:t>
      </w:r>
      <w:r>
        <w:rPr>
          <w:rFonts w:ascii="Helvetica Neue" w:cs="Helvetica Neue" w:eastAsia="Helvetica Neue" w:hAnsi="Helvetica Neue"/>
        </w:rPr>
        <w:t xml:space="preserve">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怎麼裝（Claude Code）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# 1. 先加 marketplace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claude plugin marketplace add anthropics/knowledge-work-plugins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# 2. 再裝某個 plugin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claude plugin install sales@knowledge-work-plugins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# 裝完自動生效：skill 在相關時觸發，slash command 直接可用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三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marketplace.json 的三種 source 寫法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一份 marketplace.json 就是一個「店面目錄」，</w:t>
      </w:r>
      <w:r>
        <w:rPr>
          <w:rFonts w:ascii="Menlo" w:cs="Menlo" w:eastAsia="Menlo" w:hAnsi="Menlo"/>
          <w:color w:val="1E2761"/>
        </w:rPr>
        <w:t xml:space="preserve">plugins</w:t>
      </w:r>
      <w:r>
        <w:rPr>
          <w:rFonts w:ascii="Helvetica Neue" w:cs="Helvetica Neue" w:eastAsia="Helvetica Neue" w:hAnsi="Helvetica Neue"/>
        </w:rPr>
        <w:t xml:space="preserve"> 陣列裡每個項目用 </w:t>
      </w:r>
      <w:r>
        <w:rPr>
          <w:rFonts w:ascii="Menlo" w:cs="Menlo" w:eastAsia="Menlo" w:hAnsi="Menlo"/>
          <w:color w:val="1E2761"/>
        </w:rPr>
        <w:t xml:space="preserve">source</w:t>
      </w:r>
      <w:r>
        <w:rPr>
          <w:rFonts w:ascii="Helvetica Neue" w:cs="Helvetica Neue" w:eastAsia="Helvetica Neue" w:hAnsi="Helvetica Neue"/>
        </w:rPr>
        <w:t xml:space="preserve"> 告訴 Claude「去哪裡拿這個 plugin」。這個官方市集同時用了三種寫法，剛好把所有情境演完。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寫法一：repo 內本地資料夾（相對路徑字串）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 "name": "finance",  "source": "./finance" }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 "name": "legal",    "source": "./legal" }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最單純——plugin 原始碼就放在 marketplace 同一個 repo 裡，source 直接寫相對路徑。官方 17 個內建 plugin 都這樣。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寫法二：夥伴自建，但放在 repo 內（加 author 欄位）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"name": "slack-by-salesforce",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"source": "./partner-built/slack",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"author": { "name": "Salesforce" }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一樣放 repo 內，但用 author 標清楚是合作夥伴做的（Salesforce、Apollo、Zoom 等）。教學上這示範了「掛名與出處」怎麼標。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寫法三：外部 git repo（用 url / git-subdir + sha 鎖版本）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"name": "figma",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"source": { "source": "url",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 "url": "https://github.com/figma/mcp-server-guide.git",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 "sha": "a742f0a700a7772ff5ed85f7c9fc1dad5afa9fcc" }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}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// git-subdir：只取大 repo 裡的某個子目錄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 "name": "zapier",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"source": { "source": "git-subdir",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 "url": "https://github.com/zapier/zapier-mcp.git",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 "path": "plugins/zapier", "ref": "main", "sha": "f34a78..." } 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CEDE9" w:sz="0"/>
              <w:left w:val="single" w:color="D97757" w:sz="24"/>
              <w:bottom w:val="none" w:color="FCEDE9" w:sz="0"/>
              <w:right w:val="none" w:color="FCEDE9" w:sz="0"/>
            </w:tcBorders>
            <w:shd w:fill="FCEDE9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這裡藏了一個重要工程觀念：sha 鎖版本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外部 plugin 全部都帶 sha（commit 雜湊）。為什麼？因為你不希望第三方 repo 哪天偷改了內容，你的市集就跟著變。鎖 sha = 鎖在「你審核過的那一版」，要升級才換 sha。這是供應鏈安全的基本功。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四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49 個 plugin 全清單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依 source 型態分三類。先是 Anthropic 官方內建（17 個，source 為 ./）：</w:t>
      </w:r>
    </w:p>
    <w:p>
      <w:pPr>
        <w:spacing w:after="6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官方內建 plugin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一句話功能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productivity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管理任務、行事曆、每日工作流與個人脈絡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enterprise-search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跨 email / chat / 文件 / wiki 一次搜尋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sales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研究潛客、call 前準備、pipeline、外聯、戰術卡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customer-support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工單分流、草擬回覆、升級、知識庫文章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product-management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寫 spec、規劃 roadmap、彙整 user research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marketing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內容、活動、品牌語氣、競品、成效報告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legal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合約審查、NDA 分流、合規、風險、簽署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finance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分錄、對帳、財報、差異分析、結帳、稽核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寫 SQL、統計分析、儀表板、分享前驗證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bio-research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文獻、基因體分析、標靶優先級（生命科學 R&amp;D）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standup、code review、架構決策、事故處理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human-resources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招募、onboarding、績效、薪酬、政策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design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設計評析、設計系統、UX 文案、無障礙稽核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operations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供應商、流程文件、變更管理、產能規劃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small-business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薪資、月結、週報、成長活動（小型企業）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cowork-plugin-management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建立 / 客製化你自己的 plugin（meta）</w:t>
            </w:r>
          </w:p>
        </w:tc>
      </w:tr>
      <w:tr>
        <w:tc>
          <w:tcPr>
            <w:tcW w:type="dxa" w:w="30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pdf-viewer</w:t>
            </w:r>
          </w:p>
        </w:tc>
        <w:tc>
          <w:tcPr>
            <w:tcW w:type="dxa" w:w="60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互動式檢視、標註、簽署 PDF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接著是夥伴自建、但收在 repo 內（./partner-built/，5 個）：</w:t>
      </w:r>
    </w:p>
    <w:p>
      <w:pPr>
        <w:spacing w:after="6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726"/>
      </w:tblGrid>
      <w:tr>
        <w:trPr>
          <w:tblHeader/>
        </w:trP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夥伴自建 plugin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提供者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slack-by-salesforce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Salesforce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搜尋訊息、發送、管理 canvas</w:t>
            </w:r>
          </w:p>
        </w:tc>
      </w:tr>
      <w:t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apollo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Apollo.io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潛客開發、名單擴充、外聯序列</w:t>
            </w:r>
          </w:p>
        </w:tc>
      </w:tr>
      <w:t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common-room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Common Room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帳號研究、call 準備、個人化外聯</w:t>
            </w:r>
          </w:p>
        </w:tc>
      </w:tr>
      <w:t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brand-voice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Tribe AI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萃取品牌語氣、產生並驗證內容</w:t>
            </w:r>
          </w:p>
        </w:tc>
      </w:tr>
      <w:tr>
        <w:tc>
          <w:tcPr>
            <w:tcW w:type="dxa" w:w="24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zoom-plugin</w:t>
            </w:r>
          </w:p>
        </w:tc>
        <w:tc>
          <w:tcPr>
            <w:tcW w:type="dxa" w:w="19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Zoom</w:t>
            </w:r>
          </w:p>
        </w:tc>
        <w:tc>
          <w:tcPr>
            <w:tcW w:type="dxa" w:w="47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會議搜尋、錄影、逐字稿、整合開發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最後是外部 git 來源（url / git-subdir，27 個，全部鎖 sha）。這類最能看出生態系廣度：</w:t>
      </w:r>
    </w:p>
    <w:p>
      <w:pPr>
        <w:spacing w:after="6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外部 plugin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</w:rPr>
              <w:t xml:space="preserve">提供者 / 領域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vanta-mcp-plugin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Vanta · 資安合規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bigdata-com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RavenPack · 金融研究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miro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Miro · 白板協作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planetscale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PlanetScale · 資料庫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adspirer-ads-agent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Adspirer · 跨平台廣告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sanity-plugin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Sanity · 內容平台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zoominfo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ZoomInfo · B2B 名單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mintlify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Mintlify · 文件網站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daloopa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Daloopa · 金融數據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zapier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Zapier · 串接 8000+ app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intercom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Intercom · 客服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cockroachdb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CockroachDB · 分散式資料庫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prisma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Prisma · Postgres / ORM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fastly-agent-toolkit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Fastly · 邊緣運算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cloudinary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Cloudinary · 媒體資產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nimble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Nimble · 網路資料擷取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brightdata-plugin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Bright Data · 網路爬取 / SERP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searchfit-seo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SearchFit · SEO 工具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atlan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Atlan · 資料目錄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ai-firstify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TechWolf · AI-First 稽核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product-tracking-skills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Accoil · 產品分析埋點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postiz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Postiz · 社群自動化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figma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Figma · 設計轉程式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adobe-for-creativity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Adobe · 創意雲工具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box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Box · 內容管理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lseg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LSEG · 金融數據分析</w:t>
            </w:r>
          </w:p>
        </w:tc>
      </w:tr>
      <w:tr>
        <w:tc>
          <w:tcPr>
            <w:tcW w:type="dxa" w:w="32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7"/>
                <w:szCs w:val="17"/>
              </w:rPr>
              <w:t xml:space="preserve">sp-global</w:t>
            </w:r>
          </w:p>
        </w:tc>
        <w:tc>
          <w:tcPr>
            <w:tcW w:type="dxa" w:w="58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7"/>
                <w:szCs w:val="17"/>
              </w:rPr>
              <w:t xml:space="preserve">S&amp;P Global · 金融數據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五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挑最重要的幾個深入解剖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清單看完，現在打開三個最有代表性的 plugin，看它們內部到底長怎樣、各自示範了什麼設計手法。</w:t>
      </w:r>
    </w:p>
    <w:p>
      <w:pPr>
        <w:pStyle w:val="Heading2"/>
        <w:spacing w:after="120" w:before="240"/>
      </w:pPr>
      <w:r>
        <w:rPr>
          <w:rFonts w:ascii="Helvetica Neue" w:cs="Helvetica Neue" w:eastAsia="Helvetica Neue" w:hAnsi="Helvetica Neue"/>
          <w:b/>
          <w:bCs/>
          <w:color w:val="1E2761"/>
          <w:sz w:val="27"/>
          <w:szCs w:val="27"/>
        </w:rPr>
        <w:t xml:space="preserve">5.1　finance — 「skills 為主 + 資料倉儲連接器」的典型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finance plugin 的清單很精簡（</w:t>
      </w:r>
      <w:r>
        <w:rPr>
          <w:rFonts w:ascii="Menlo" w:cs="Menlo" w:eastAsia="Menlo" w:hAnsi="Menlo"/>
          <w:color w:val="1E2761"/>
        </w:rPr>
        <w:t xml:space="preserve">plugin.json</w:t>
      </w:r>
      <w:r>
        <w:rPr>
          <w:rFonts w:ascii="Helvetica Neue" w:cs="Helvetica Neue" w:eastAsia="Helvetica Neue" w:hAnsi="Helvetica Neue"/>
        </w:rPr>
        <w:t xml:space="preserve"> 只有 name / version / description / author 四欄，version 已到 1.2.0），但它掛了 8 個 skill 和 7 個連接器。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它的連接器（.mcp.json）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全部是 </w:t>
      </w:r>
      <w:r>
        <w:rPr>
          <w:rFonts w:ascii="Menlo" w:cs="Menlo" w:eastAsia="Menlo" w:hAnsi="Menlo"/>
          <w:color w:val="1E2761"/>
        </w:rPr>
        <w:t xml:space="preserve">"type": "http"</w:t>
      </w:r>
      <w:r>
        <w:rPr>
          <w:rFonts w:ascii="Helvetica Neue" w:cs="Helvetica Neue" w:eastAsia="Helvetica Neue" w:hAnsi="Helvetica Neue"/>
        </w:rPr>
        <w:t xml:space="preserve"> 的遠端 MCP server，而且示範了「OAuth 連接器」怎麼寫：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"bigquery": { "type": "http", "url": "https://bigquery.googleapis.com/mcp" },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"slack":    { "type": "http", "url": "https://mcp.slack.com/mcp",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 "oauth": { "clientId": "1601185624273...", "callbackPort": 3118 } },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"snowflake":{ "type": "http", "url": "" },   // 留空 = 待使用者填自己的端點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教學點：注意 snowflake / databricks 的 url 是空字串——這是刻意留白，讓使用者換成自己公司的端點（呼應 README 的「Making them yours：編輯 .mcp.json 指向你的工具堆疊」）。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它的 8 個 skill 與一個 SKILL.md 的長相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8 個 skill：audit-support、close-management、financial-statements、journal-entry、journal-entry-prep、reconciliation、sox-testing、variance-analysis。打開 </w:t>
      </w:r>
      <w:r>
        <w:rPr>
          <w:rFonts w:ascii="Menlo" w:cs="Menlo" w:eastAsia="Menlo" w:hAnsi="Menlo"/>
          <w:color w:val="1E2761"/>
        </w:rPr>
        <w:t xml:space="preserve">journal-entry-prep/SKILL.md</w:t>
      </w:r>
      <w:r>
        <w:rPr>
          <w:rFonts w:ascii="Helvetica Neue" w:cs="Helvetica Neue" w:eastAsia="Helvetica Neue" w:hAnsi="Helvetica Neue"/>
        </w:rPr>
        <w:t xml:space="preserve"> 看它的 frontmatter：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---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name: journal-entry-prep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description: Prepare journal entries with proper debits, credits...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Use when booking accruals, prepaid amortization,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fixed asset depreciation, payroll entries...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user-invocable: false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---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description 寫滿觸發語句</w:t>
      </w:r>
      <w:r>
        <w:rPr>
          <w:rFonts w:ascii="Helvetica Neue" w:cs="Helvetica Neue" w:eastAsia="Helvetica Neue" w:hAnsi="Helvetica Neue"/>
        </w:rPr>
        <w:t xml:space="preserve">：「Use when booking accruals…」——這些字就是 Claude 判斷「現在該不該載入這個 skill」的依據。description 寫得好，路由才準。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user-invocable: false</w:t>
      </w:r>
      <w:r>
        <w:rPr>
          <w:rFonts w:ascii="Helvetica Neue" w:cs="Helvetica Neue" w:eastAsia="Helvetica Neue" w:hAnsi="Helvetica Neue"/>
        </w:rPr>
        <w:t xml:space="preserve">：這個 skill 只給 Claude 自動取用，不開放使用者當指令打。對比之下 legal 的 triage-nda 就是可手動呼叫的。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內容是「給 Claude 的指令」</w:t>
      </w:r>
      <w:r>
        <w:rPr>
          <w:rFonts w:ascii="Helvetica Neue" w:cs="Helvetica Neue" w:eastAsia="Helvetica Neue" w:hAnsi="Helvetica Neue"/>
        </w:rPr>
        <w:t xml:space="preserve">：body 裡放的是各類分錄的借貸方、審批金額矩陣（&lt;$50K 經理、&gt;$250K CFO）、12 項複查清單、12 種常見錯誤——等於把一位資深會計的 SOP 寫進去。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CEDE9" w:sz="0"/>
              <w:left w:val="single" w:color="D97757" w:sz="24"/>
              <w:bottom w:val="none" w:color="FCEDE9" w:sz="0"/>
              <w:right w:val="none" w:color="FCEDE9" w:sz="0"/>
            </w:tcBorders>
            <w:shd w:fill="FCEDE9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專業 plugin 的免責慣例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</w:rPr>
              <w:t xml:space="preserve">finance / legal 的每個 skill 開頭都有一句免責，例如：</w:t>
            </w:r>
            <w:r>
              <w:rPr>
                <w:rFonts w:ascii="Helvetica Neue" w:cs="Helvetica Neue" w:eastAsia="Helvetica Neue" w:hAnsi="Helvetica Neue"/>
                <w:i/>
                <w:iCs/>
              </w:rPr>
              <w:t xml:space="preserve">「This skill assists with finance workflows but does not provide financial advice.」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做專業領域 plugin（財、法、醫）時，把「不構成專業建議、需由合格人員覆核」寫進 skill，是該學起來的慣例。</w:t>
            </w:r>
          </w:p>
        </w:tc>
      </w:tr>
    </w:tbl>
    <w:p>
      <w:pPr>
        <w:pStyle w:val="Heading2"/>
        <w:spacing w:after="120" w:before="240"/>
      </w:pPr>
      <w:r>
        <w:rPr>
          <w:rFonts w:ascii="Helvetica Neue" w:cs="Helvetica Neue" w:eastAsia="Helvetica Neue" w:hAnsi="Helvetica Neue"/>
          <w:b/>
          <w:bCs/>
          <w:color w:val="1E2761"/>
          <w:sz w:val="27"/>
          <w:szCs w:val="27"/>
        </w:rPr>
        <w:t xml:space="preserve">5.2　legal — 「一個 plugin 接一整套工具」與命令式 skill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如果 finance 示範 skill，legal 示範的是「連接器的廣度」與「可手動呼叫的命令式 skill」。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一個 .mcp.json 串起 8 個連接器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"slack"      → https://mcp.slack.com/mcp（OAuth）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"box"        → https://mcp.box.com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"egnyte"     → https://mcp-server.egnyte.com/mcp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"atlassian"  → https://mcp.atlassian.com/v1/mcp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"ms365"      → https://microsoft365.mcp.claude.com/mcp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"docusign"   → https://mcp.docusign.com/mcp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"google calendar", "gmail" → （留空待填）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法務的工作橫跨合約庫（Box / Egnyte）、簽署（DocuSign）、工單（Atlassian）、溝通（Slack / 信箱）——這個 plugin 把這一整套用一個 .mcp.json 接起來，裝一個就全到位。這正是「plugin = 一個職能的整套工具箱」最好的示範。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triage-nda：可帶參數的命令式 skill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打開 </w:t>
      </w:r>
      <w:r>
        <w:rPr>
          <w:rFonts w:ascii="Menlo" w:cs="Menlo" w:eastAsia="Menlo" w:hAnsi="Menlo"/>
          <w:color w:val="1E2761"/>
        </w:rPr>
        <w:t xml:space="preserve">triage-nda/SKILL.md</w:t>
      </w:r>
      <w:r>
        <w:rPr>
          <w:rFonts w:ascii="Helvetica Neue" w:cs="Helvetica Neue" w:eastAsia="Helvetica Neue" w:hAnsi="Helvetica Neue"/>
        </w:rPr>
        <w:t xml:space="preserve">，它的 frontmatter 跟 finance 那種不一樣——多了 </w:t>
      </w:r>
      <w:r>
        <w:rPr>
          <w:rFonts w:ascii="Menlo" w:cs="Menlo" w:eastAsia="Menlo" w:hAnsi="Menlo"/>
          <w:color w:val="1E2761"/>
        </w:rPr>
        <w:t xml:space="preserve">argument-hint</w:t>
      </w:r>
      <w:r>
        <w:rPr>
          <w:rFonts w:ascii="Helvetica Neue" w:cs="Helvetica Neue" w:eastAsia="Helvetica Neue" w:hAnsi="Helvetica Neue"/>
        </w:rPr>
        <w:t xml:space="preserve">，body 用 </w:t>
      </w:r>
      <w:r>
        <w:rPr>
          <w:rFonts w:ascii="Menlo" w:cs="Menlo" w:eastAsia="Menlo" w:hAnsi="Menlo"/>
          <w:color w:val="1E2761"/>
        </w:rPr>
        <w:t xml:space="preserve">@$1</w:t>
      </w:r>
      <w:r>
        <w:rPr>
          <w:rFonts w:ascii="Helvetica Neue" w:cs="Helvetica Neue" w:eastAsia="Helvetica Neue" w:hAnsi="Helvetica Neue"/>
        </w:rPr>
        <w:t xml:space="preserve"> 接使用者丟進來的檔案：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---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name: triage-nda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description: Rapidly triage an incoming NDA and classify it as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           GREEN / YELLOW / RED...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argument-hint: "&lt;NDA file or text&gt;"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---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Triage the NDA: @$1          # @$1 = 使用者傳入的第一個參數（檔案）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它是一條工作流</w:t>
      </w:r>
      <w:r>
        <w:rPr>
          <w:rFonts w:ascii="Helvetica Neue" w:cs="Helvetica Neue" w:eastAsia="Helvetica Neue" w:hAnsi="Helvetica Neue"/>
        </w:rPr>
        <w:t xml:space="preserve">：收 NDA → 載入 playbook（若無則用市場標準預設）→ 10 大項逐條 screen → 分級 GREEN / YELLOW / RED → 產出結構化分流報告 → 給路由建議（同日 / 1–2 日 / 3–5 日）。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GREEN / YELLOW / RED 三色分級</w:t>
      </w:r>
      <w:r>
        <w:rPr>
          <w:rFonts w:ascii="Helvetica Neue" w:cs="Helvetica Neue" w:eastAsia="Helvetica Neue" w:hAnsi="Helvetica Neue"/>
        </w:rPr>
        <w:t xml:space="preserve">：把「能不能直接簽、要不要找律師」變成可執行的判斷規則——這就是把資深法務的判斷力，寫成 Claude 看得懂的 SOP。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references 連到 CONNECTORS.md</w:t>
      </w:r>
      <w:r>
        <w:rPr>
          <w:rFonts w:ascii="Helvetica Neue" w:cs="Helvetica Neue" w:eastAsia="Helvetica Neue" w:hAnsi="Helvetica Neue"/>
        </w:rPr>
        <w:t xml:space="preserve">：skill 開頭就指向同 repo 的 CONNECTORS.md，說明「不確定哪些工具接好了就去看那份」——這是 progressive disclosure（漸進式揭露）的實作。</w:t>
      </w:r>
    </w:p>
    <w:p>
      <w:pPr>
        <w:pStyle w:val="Heading2"/>
        <w:spacing w:after="120" w:before="240"/>
      </w:pPr>
      <w:r>
        <w:rPr>
          <w:rFonts w:ascii="Helvetica Neue" w:cs="Helvetica Neue" w:eastAsia="Helvetica Neue" w:hAnsi="Helvetica Neue"/>
          <w:b/>
          <w:bCs/>
          <w:color w:val="1E2761"/>
          <w:sz w:val="27"/>
          <w:szCs w:val="27"/>
        </w:rPr>
        <w:t xml:space="preserve">5.3　cowork-plugin-management — 教你怎麼自己蓋 plugin 的 meta plugin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這個 plugin 本身沒有連接器，它的價值是「把做 plugin 的方法封裝成 skill」。裡面兩個 skill：create-cowork-plugin（從零做一個）、cowork-plugin-customizer（客製現成的）。它幾乎是一份官方的 plugin 製作教科書，重點如下。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五階段工作流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discovery（搞懂要做什麼）→ component planning（決定要哪些元件）→ design（逐一細部設計）→ implementation（產檔）→ review &amp; package（驗證 + 打包成 </w:t>
      </w:r>
      <w:r>
        <w:rPr>
          <w:rFonts w:ascii="Menlo" w:cs="Menlo" w:eastAsia="Menlo" w:hAnsi="Menlo"/>
          <w:color w:val="1E2761"/>
        </w:rPr>
        <w:t xml:space="preserve">.plugin</w:t>
      </w:r>
      <w:r>
        <w:rPr>
          <w:rFonts w:ascii="Helvetica Neue" w:cs="Helvetica Neue" w:eastAsia="Helvetica Neue" w:hAnsi="Helvetica Neue"/>
        </w:rPr>
        <w:t xml:space="preserve"> 檔）。</w:t>
      </w:r>
    </w:p>
    <w:p>
      <w:pPr>
        <w:pStyle w:val="Heading3"/>
        <w:spacing w:after="80" w:before="16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最小 plugin.json + 元件對照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{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"name": "plugin-name",        // 必備，kebab-case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"version": "0.1.0",           // semver，從 0.1.0 起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"description": "...",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  "author": { "name": "..." }</w:t>
            </w:r>
          </w:p>
          <w:p>
            <w:pPr>
              <w:spacing w:after="8" w:line="266"/>
            </w:pPr>
            <w:r>
              <w:rPr>
                <w:rFonts w:ascii="Menlo" w:cs="Menlo" w:eastAsia="Menlo" w:hAnsi="Menlo"/>
                <w:color w:val="E8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元件落點對照：Skills 放 skills/*/SKILL.md（markdown+YAML）、MCP 放 .mcp.json、Agents 放 agents/*.md、Hooks 放 hooks/hooks.json、Commands（legacy）放 commands/*.md。官方明講：新 plugin 優先用 skills，少用 legacy commands。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${CLAUDE_PLUGIN_ROOT}</w:t>
      </w:r>
      <w:r>
        <w:rPr>
          <w:rFonts w:ascii="Helvetica Neue" w:cs="Helvetica Neue" w:eastAsia="Helvetica Neue" w:hAnsi="Helvetica Neue"/>
        </w:rPr>
        <w:t xml:space="preserve">：plugin 內部路徑一律用這個變數，絕不寫死絕對路徑——確保可攜性。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~~ 佔位符</w:t>
      </w:r>
      <w:r>
        <w:rPr>
          <w:rFonts w:ascii="Helvetica Neue" w:cs="Helvetica Neue" w:eastAsia="Helvetica Neue" w:hAnsi="Helvetica Neue"/>
        </w:rPr>
        <w:t xml:space="preserve">：要把 plugin 分享給公司外部時，用 </w:t>
      </w:r>
      <w:r>
        <w:rPr>
          <w:rFonts w:ascii="Menlo" w:cs="Menlo" w:eastAsia="Menlo" w:hAnsi="Menlo"/>
          <w:color w:val="1E2761"/>
        </w:rPr>
        <w:t xml:space="preserve">~~project tracker</w:t>
      </w:r>
      <w:r>
        <w:rPr>
          <w:rFonts w:ascii="Helvetica Neue" w:cs="Helvetica Neue" w:eastAsia="Helvetica Neue" w:hAnsi="Helvetica Neue"/>
        </w:rPr>
        <w:t xml:space="preserve"> 這種「類別佔位」取代特定產品（Jira），再寫一份 CONNECTORS.md 說明對應。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progressive disclosure</w:t>
      </w:r>
      <w:r>
        <w:rPr>
          <w:rFonts w:ascii="Helvetica Neue" w:cs="Helvetica Neue" w:eastAsia="Helvetica Neue" w:hAnsi="Helvetica Neue"/>
        </w:rPr>
        <w:t xml:space="preserve">：SKILL.md 本體精簡（&lt;3000 字），細節放 references/，範例放 examples/——Claude 需要時才往下讀。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skill 是寫給 Claude 的</w:t>
      </w:r>
      <w:r>
        <w:rPr>
          <w:rFonts w:ascii="Helvetica Neue" w:cs="Helvetica Neue" w:eastAsia="Helvetica Neue" w:hAnsi="Helvetica Neue"/>
        </w:rPr>
        <w:t xml:space="preserve">：用祈使句（「Parse the config file」），不是寫給人看的說明書。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補充一個深度範例：bio-research 的 skill 把這套發揮到極致——例如 nextflow-development 一個 skill 底下就有 references/（rnaseq、atacseq、sarek 多份指南）和 scripts/（</w:t>
      </w:r>
      <w:r>
        <w:rPr>
          <w:rFonts w:ascii="Menlo" w:cs="Menlo" w:eastAsia="Menlo" w:hAnsi="Menlo"/>
          <w:color w:val="1E2761"/>
        </w:rPr>
        <w:t xml:space="preserve">generate_samplesheet.py</w:t>
      </w:r>
      <w:r>
        <w:rPr>
          <w:rFonts w:ascii="Helvetica Neue" w:cs="Helvetica Neue" w:eastAsia="Helvetica Neue" w:hAnsi="Helvetica Neue"/>
        </w:rPr>
        <w:t xml:space="preserve">、</w:t>
      </w:r>
      <w:r>
        <w:rPr>
          <w:rFonts w:ascii="Menlo" w:cs="Menlo" w:eastAsia="Menlo" w:hAnsi="Menlo"/>
          <w:color w:val="1E2761"/>
        </w:rPr>
        <w:t xml:space="preserve">sra_geo_fetch.py</w:t>
      </w:r>
      <w:r>
        <w:rPr>
          <w:rFonts w:ascii="Helvetica Neue" w:cs="Helvetica Neue" w:eastAsia="Helvetica Neue" w:hAnsi="Helvetica Neue"/>
        </w:rPr>
        <w:t xml:space="preserve"> 等可執行腳本）。想看「重量級 skill」就拆它。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00" w:before="80"/>
      </w:pPr>
      <w:r>
        <w:rPr>
          <w:rFonts w:ascii="Helvetica Neue" w:cs="Helvetica Neue" w:eastAsia="Helvetica Neue" w:hAnsi="Helvetica Neue"/>
          <w:b/>
          <w:bCs/>
          <w:color w:val="D97757"/>
          <w:sz w:val="36"/>
          <w:szCs w:val="36"/>
        </w:rPr>
        <w:t xml:space="preserve">六  </w:t>
      </w:r>
      <w:r>
        <w:rPr>
          <w:rFonts w:ascii="Helvetica Neue" w:cs="Helvetica Neue" w:eastAsia="Helvetica Neue" w:hAnsi="Helvetica Neue"/>
          <w:b/>
          <w:bCs/>
          <w:color w:val="1E2761"/>
          <w:sz w:val="36"/>
          <w:szCs w:val="36"/>
        </w:rPr>
        <w:t xml:space="preserve">從這個 marketplace 學到的 5 個 plugin 設計心法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一個 plugin = 一個職能的整套工具箱。</w:t>
      </w:r>
      <w:r>
        <w:rPr>
          <w:rFonts w:ascii="Helvetica Neue" w:cs="Helvetica Neue" w:eastAsia="Helvetica Neue" w:hAnsi="Helvetica Neue"/>
        </w:rPr>
        <w:t xml:space="preserve">skills（怎麼做）+ commands（手動觸發）+ connectors（接哪些工具）一次打包。legal 把合約庫、簽署、工單、信箱全接齊就是範例。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description 決定 skill 準不準。</w:t>
      </w:r>
      <w:r>
        <w:rPr>
          <w:rFonts w:ascii="Helvetica Neue" w:cs="Helvetica Neue" w:eastAsia="Helvetica Neue" w:hAnsi="Helvetica Neue"/>
        </w:rPr>
        <w:t xml:space="preserve">把「Use when…」觸發語句寫滿，Claude 才知道何時自動出手。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自動 vs 手動講清楚。</w:t>
      </w:r>
      <w:r>
        <w:rPr>
          <w:rFonts w:ascii="Helvetica Neue" w:cs="Helvetica Neue" w:eastAsia="Helvetica Neue" w:hAnsi="Helvetica Neue"/>
        </w:rPr>
        <w:t xml:space="preserve">背景知識用 user-invocable:false 的 skill；要使用者主動跑的工作流，用帶 argument-hint 的命令式 skill。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留白與佔位，是為了給別人改。</w:t>
      </w:r>
      <w:r>
        <w:rPr>
          <w:rFonts w:ascii="Helvetica Neue" w:cs="Helvetica Neue" w:eastAsia="Helvetica Neue" w:hAnsi="Helvetica Neue"/>
        </w:rPr>
        <w:t xml:space="preserve">.mcp.json 留空端點、~~ 類別佔位、CONNECTORS.md——都是讓 plugin 能被別的團隊接手客製。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鎖 sha、留免責。</w:t>
      </w:r>
      <w:r>
        <w:rPr>
          <w:rFonts w:ascii="Helvetica Neue" w:cs="Helvetica Neue" w:eastAsia="Helvetica Neue" w:hAnsi="Helvetica Neue"/>
        </w:rPr>
        <w:t xml:space="preserve">外部來源鎖 commit 雜湊保供應鏈安全；專業領域 skill 一律加「不構成專業建議」免責。</w:t>
      </w:r>
    </w:p>
    <w:p>
      <w:pPr>
        <w:spacing w:after="8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BEDE6" w:sz="0"/>
              <w:left w:val="single" w:color="D97757" w:sz="24"/>
              <w:bottom w:val="none" w:color="FBEDE6" w:sz="0"/>
              <w:right w:val="none" w:color="FBEDE6" w:sz="0"/>
            </w:tcBorders>
            <w:shd w:fill="FBEDE6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動手試試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1. </w:t>
            </w:r>
            <w:r>
              <w:rPr>
                <w:rFonts w:ascii="Helvetica Neue" w:cs="Helvetica Neue" w:eastAsia="Helvetica Neue" w:hAnsi="Helvetica Neue"/>
              </w:rPr>
              <w:t xml:space="preserve">跑 </w:t>
            </w:r>
            <w:r>
              <w:rPr>
                <w:rFonts w:ascii="Menlo" w:cs="Menlo" w:eastAsia="Menlo" w:hAnsi="Menlo"/>
              </w:rPr>
              <w:t xml:space="preserve">claude plugin marketplace add anthropics/knowledge-work-plugins</w:t>
            </w:r>
            <w:r>
              <w:rPr>
                <w:rFonts w:ascii="Helvetica Neue" w:cs="Helvetica Neue" w:eastAsia="Helvetica Neue" w:hAnsi="Helvetica Neue"/>
              </w:rPr>
              <w:t xml:space="preserve">，再裝一個你最有感的 plugin（例如 finance 或 data）。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2. </w:t>
            </w:r>
            <w:r>
              <w:rPr>
                <w:rFonts w:ascii="Helvetica Neue" w:cs="Helvetica Neue" w:eastAsia="Helvetica Neue" w:hAnsi="Helvetica Neue"/>
              </w:rPr>
              <w:t xml:space="preserve">打開它的 .mcp.json，把其中一個留空 url 的連接器，想想換成你自己公司的哪個端點。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3. </w:t>
            </w:r>
            <w:r>
              <w:rPr>
                <w:rFonts w:ascii="Helvetica Neue" w:cs="Helvetica Neue" w:eastAsia="Helvetica Neue" w:hAnsi="Helvetica Neue"/>
              </w:rPr>
              <w:t xml:space="preserve">挑任一個 SKILL.md，把它的 frontmatter description 抄出來，分析它寫了哪些觸發語句——這是你之後寫自己 skill 的最佳範本。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6B6B7B"/>
        <w:sz w:val="16"/>
        <w:szCs w:val="16"/>
      </w:rPr>
      <w:t xml:space="preserve">案例：knowledge-work-plugins　·　</w:t>
    </w:r>
    <w:r>
      <w:rPr>
        <w:rFonts w:ascii="Helvetica Neue" w:cs="Helvetica Neue" w:eastAsia="Helvetica Neue" w:hAnsi="Helvetica Neue"/>
        <w:color w:val="6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6B6B7B"/>
        <w:sz w:val="16"/>
        <w:szCs w:val="16"/>
      </w:rPr>
      <w:t xml:space="preserve">Claude Code 完全攻略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Helvetica Neue" w:cs="Helvetica Neue" w:eastAsia="Helvetica Neue" w:hAnsi="Helvetica Neue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 Neue" w:cs="Helvetica Neue" w:eastAsia="Helvetica Neue" w:hAnsi="Helvetica Neue"/>
      <w:b/>
      <w:bCs/>
      <w:color w:val="1E2761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Helvetica Neue" w:cs="Helvetica Neue" w:eastAsia="Helvetica Neue" w:hAnsi="Helvetica Neue"/>
      <w:b/>
      <w:bCs/>
      <w:color w:val="D977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完全攻略 — 案例：解剖官方 knowledge-work-plugins marketplace</dc:title>
  <dc:creator>KevinLuo</dc:creator>
  <cp:lastModifiedBy>Un-named</cp:lastModifiedBy>
  <cp:revision>1</cp:revision>
  <dcterms:created xsi:type="dcterms:W3CDTF">2026-05-26T09:20:45.135Z</dcterms:created>
  <dcterms:modified xsi:type="dcterms:W3CDTF">2026-05-26T09:20:45.135Z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