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63" w:rsidRDefault="00F14C63">
      <w:r>
        <w:t>機器翻譯</w:t>
      </w:r>
      <w:r>
        <w:t>:</w:t>
      </w:r>
      <w:r>
        <w:t>與圖像文字或語音整合翻譯</w:t>
      </w:r>
      <w:r>
        <w:rPr>
          <w:rFonts w:hint="eastAsia"/>
        </w:rPr>
        <w:t>,</w:t>
      </w:r>
      <w:r>
        <w:t>結合地理位置整合的方言翻譯</w:t>
      </w:r>
    </w:p>
    <w:p w:rsidR="00F14C63" w:rsidRDefault="00F14C63">
      <w:r>
        <w:t>問答系統挑戰</w:t>
      </w:r>
      <w:r>
        <w:t>:</w:t>
      </w:r>
      <w:r>
        <w:t>分析問題</w:t>
      </w:r>
      <w:r>
        <w:t>,</w:t>
      </w:r>
      <w:r>
        <w:t>內容</w:t>
      </w:r>
      <w:r>
        <w:rPr>
          <w:rFonts w:hint="eastAsia"/>
        </w:rPr>
        <w:t>,</w:t>
      </w:r>
      <w:r>
        <w:rPr>
          <w:rFonts w:hint="eastAsia"/>
        </w:rPr>
        <w:t>計算支持或反駁資訊的信心度</w:t>
      </w:r>
    </w:p>
    <w:p w:rsidR="00F14C63" w:rsidRDefault="00F14C63">
      <w:r>
        <w:t>自然語言典型問題</w:t>
      </w:r>
      <w:r>
        <w:t>:</w:t>
      </w:r>
      <w:r w:rsidR="00776598">
        <w:t>歧義解析</w:t>
      </w:r>
      <w:r w:rsidR="00776598">
        <w:t>(</w:t>
      </w:r>
      <w:r w:rsidR="00776598">
        <w:t>詞彙</w:t>
      </w:r>
      <w:r w:rsidR="00776598">
        <w:rPr>
          <w:rFonts w:hint="eastAsia"/>
        </w:rPr>
        <w:t>,</w:t>
      </w:r>
      <w:r w:rsidR="00776598">
        <w:t>語法</w:t>
      </w:r>
      <w:r w:rsidR="00776598">
        <w:rPr>
          <w:rFonts w:hint="eastAsia"/>
        </w:rPr>
        <w:t>,</w:t>
      </w:r>
      <w:r w:rsidR="00776598">
        <w:t>語義層次</w:t>
      </w:r>
      <w:r w:rsidR="00776598">
        <w:t>)</w:t>
      </w:r>
      <w:r w:rsidR="00776598">
        <w:rPr>
          <w:rFonts w:hint="eastAsia"/>
        </w:rPr>
        <w:t>,</w:t>
      </w:r>
      <w:proofErr w:type="gramStart"/>
      <w:r w:rsidR="00776598">
        <w:rPr>
          <w:rFonts w:hint="eastAsia"/>
        </w:rPr>
        <w:t>容錯力</w:t>
      </w:r>
      <w:proofErr w:type="gramEnd"/>
      <w:r w:rsidR="00776598">
        <w:rPr>
          <w:rFonts w:hint="eastAsia"/>
        </w:rPr>
        <w:t>,</w:t>
      </w:r>
      <w:r w:rsidR="00776598">
        <w:rPr>
          <w:rFonts w:hint="eastAsia"/>
        </w:rPr>
        <w:t>強健性</w:t>
      </w:r>
    </w:p>
    <w:p w:rsidR="00776598" w:rsidRDefault="00776598">
      <w:r>
        <w:t>正面的標出</w:t>
      </w:r>
      <w:r w:rsidRPr="00776598">
        <w:rPr>
          <w:color w:val="FF0000"/>
        </w:rPr>
        <w:t>紅</w:t>
      </w:r>
      <w:r>
        <w:t>字</w:t>
      </w:r>
      <w:r>
        <w:rPr>
          <w:rFonts w:hint="eastAsia"/>
        </w:rPr>
        <w:t>,</w:t>
      </w:r>
      <w:r>
        <w:rPr>
          <w:rFonts w:hint="eastAsia"/>
        </w:rPr>
        <w:t>負面</w:t>
      </w:r>
      <w:proofErr w:type="gramStart"/>
      <w:r>
        <w:rPr>
          <w:rFonts w:hint="eastAsia"/>
        </w:rPr>
        <w:t>的標</w:t>
      </w:r>
      <w:r w:rsidRPr="00776598">
        <w:rPr>
          <w:rFonts w:hint="eastAsia"/>
          <w:color w:val="70AD47" w:themeColor="accent6"/>
        </w:rPr>
        <w:t>綠</w:t>
      </w:r>
      <w:r>
        <w:rPr>
          <w:rFonts w:hint="eastAsia"/>
        </w:rPr>
        <w:t>字</w:t>
      </w:r>
      <w:proofErr w:type="gramEnd"/>
    </w:p>
    <w:p w:rsidR="00776598" w:rsidRDefault="00776598">
      <w:r>
        <w:rPr>
          <w:rFonts w:hint="eastAsia"/>
        </w:rPr>
        <w:t>情感類別</w:t>
      </w:r>
      <w:r>
        <w:rPr>
          <w:rFonts w:hint="eastAsia"/>
        </w:rPr>
        <w:t>,</w:t>
      </w:r>
      <w:r>
        <w:t>立場類別</w:t>
      </w:r>
      <w:r>
        <w:t>(</w:t>
      </w:r>
      <w:r>
        <w:t>贊成</w:t>
      </w:r>
      <w:r>
        <w:rPr>
          <w:rFonts w:hint="eastAsia"/>
        </w:rPr>
        <w:t>,</w:t>
      </w:r>
      <w:r>
        <w:rPr>
          <w:rFonts w:hint="eastAsia"/>
        </w:rPr>
        <w:t>反對</w:t>
      </w:r>
      <w:r>
        <w:t>)</w:t>
      </w:r>
    </w:p>
    <w:p w:rsidR="00776598" w:rsidRDefault="00776598">
      <w:r>
        <w:t>詞彙和類別</w:t>
      </w:r>
      <w:r>
        <w:t xml:space="preserve"> =&gt; </w:t>
      </w:r>
      <w:r>
        <w:t>符號</w:t>
      </w:r>
    </w:p>
    <w:p w:rsidR="00776598" w:rsidRDefault="00E720C3">
      <w:r>
        <w:rPr>
          <w:rFonts w:hint="eastAsia"/>
        </w:rPr>
        <w:t>意思的產生來自使用</w:t>
      </w:r>
      <w:r>
        <w:rPr>
          <w:rFonts w:hint="eastAsia"/>
        </w:rPr>
        <w:t>!(M</w:t>
      </w:r>
      <w:r>
        <w:t>eaning as use!</w:t>
      </w:r>
      <w:r>
        <w:rPr>
          <w:rFonts w:hint="eastAsia"/>
        </w:rPr>
        <w:t>)</w:t>
      </w:r>
    </w:p>
    <w:p w:rsidR="00E720C3" w:rsidRDefault="00E720C3">
      <w:r>
        <w:t>Word2ve</w:t>
      </w:r>
      <w:r>
        <w:rPr>
          <w:rFonts w:hint="eastAsia"/>
        </w:rPr>
        <w:t xml:space="preserve">c </w:t>
      </w:r>
      <w:r>
        <w:rPr>
          <w:rFonts w:hint="eastAsia"/>
        </w:rPr>
        <w:t>延伸</w:t>
      </w:r>
      <w:r>
        <w:rPr>
          <w:rFonts w:hint="eastAsia"/>
        </w:rPr>
        <w:t>:1.</w:t>
      </w:r>
      <w:r>
        <w:rPr>
          <w:rFonts w:hint="eastAsia"/>
        </w:rPr>
        <w:t>語言成分表示</w:t>
      </w:r>
      <w:r>
        <w:rPr>
          <w:rFonts w:hint="eastAsia"/>
        </w:rPr>
        <w:t>2.</w:t>
      </w:r>
      <w:r>
        <w:rPr>
          <w:rFonts w:hint="eastAsia"/>
        </w:rPr>
        <w:t>成分類別表示</w:t>
      </w:r>
      <w:r>
        <w:rPr>
          <w:rFonts w:hint="eastAsia"/>
        </w:rPr>
        <w:t>3.</w:t>
      </w:r>
      <w:r>
        <w:rPr>
          <w:rFonts w:hint="eastAsia"/>
        </w:rPr>
        <w:t>用戶資料表示</w:t>
      </w:r>
    </w:p>
    <w:p w:rsidR="00E720C3" w:rsidRDefault="00E720C3" w:rsidP="00E720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領域知識對自然語言處理重要</w:t>
      </w:r>
    </w:p>
    <w:p w:rsidR="00E720C3" w:rsidRDefault="00E720C3" w:rsidP="00E720C3">
      <w:pPr>
        <w:pStyle w:val="a3"/>
        <w:numPr>
          <w:ilvl w:val="0"/>
          <w:numId w:val="1"/>
        </w:numPr>
        <w:ind w:leftChars="0"/>
      </w:pPr>
      <w:r>
        <w:t>領域轉移對於系統效能有很大的影響</w:t>
      </w:r>
    </w:p>
    <w:p w:rsidR="00E720C3" w:rsidRDefault="00E720C3" w:rsidP="00E720C3">
      <w:pPr>
        <w:pStyle w:val="a3"/>
        <w:numPr>
          <w:ilvl w:val="0"/>
          <w:numId w:val="1"/>
        </w:numPr>
        <w:ind w:leftChars="0"/>
      </w:pPr>
      <w:r>
        <w:t>資源再以機器學習</w:t>
      </w:r>
      <w:r>
        <w:t>/</w:t>
      </w:r>
      <w:r>
        <w:t>深度學習為基礎的自然語言處理扮演重要角色</w:t>
      </w:r>
    </w:p>
    <w:p w:rsidR="00E720C3" w:rsidRDefault="00E720C3" w:rsidP="00E720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稀少資源或有限資源機器學習</w:t>
      </w:r>
      <w:r>
        <w:rPr>
          <w:rFonts w:hint="eastAsia"/>
        </w:rPr>
        <w:t>/</w:t>
      </w:r>
      <w:r>
        <w:rPr>
          <w:rFonts w:hint="eastAsia"/>
        </w:rPr>
        <w:t>深度學習的研究</w:t>
      </w:r>
      <w:r>
        <w:rPr>
          <w:rFonts w:hint="eastAsia"/>
        </w:rPr>
        <w:t>,</w:t>
      </w:r>
      <w:r>
        <w:rPr>
          <w:rFonts w:hint="eastAsia"/>
        </w:rPr>
        <w:t>資料和知識的整合是重要趨勢</w:t>
      </w:r>
    </w:p>
    <w:p w:rsidR="008C7CE3" w:rsidRDefault="008C7CE3" w:rsidP="008C7CE3"/>
    <w:p w:rsidR="008C7CE3" w:rsidRDefault="008C7CE3" w:rsidP="008C7CE3">
      <w:pPr>
        <w:rPr>
          <w:rFonts w:ascii="新細明體" w:eastAsia="新細明體" w:hAnsi="新細明體"/>
        </w:rPr>
      </w:pPr>
      <w:r>
        <w:t>結語</w:t>
      </w:r>
      <w:proofErr w:type="gramStart"/>
      <w:r>
        <w:t>那邊</w:t>
      </w:r>
      <w:r>
        <w:t>,</w:t>
      </w:r>
      <w:proofErr w:type="gramEnd"/>
      <w:r>
        <w:t>演講者說</w:t>
      </w:r>
      <w:r>
        <w:t>:</w:t>
      </w:r>
      <w:r>
        <w:rPr>
          <w:rFonts w:ascii="新細明體" w:eastAsia="新細明體" w:hAnsi="新細明體" w:hint="eastAsia"/>
        </w:rPr>
        <w:t>「</w:t>
      </w:r>
      <w:r>
        <w:rPr>
          <w:rFonts w:ascii="新細明體" w:eastAsia="新細明體" w:hAnsi="新細明體"/>
        </w:rPr>
        <w:t>機器翻譯是否已經到達人類翻譯的境界?</w:t>
      </w:r>
      <w:r>
        <w:rPr>
          <w:rFonts w:ascii="新細明體" w:eastAsia="新細明體" w:hAnsi="新細明體" w:hint="eastAsia"/>
        </w:rPr>
        <w:t>」</w:t>
      </w:r>
    </w:p>
    <w:p w:rsidR="008C7CE3" w:rsidRDefault="008C7CE3" w:rsidP="008C7CE3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/>
        </w:rPr>
        <w:t>我覺得目前來說並沒有,許多地方僅僅只是意思對了而已,它沒有辦法理解更深層我們想要表達的涵義</w:t>
      </w:r>
      <w:r>
        <w:rPr>
          <w:rFonts w:ascii="新細明體" w:eastAsia="新細明體" w:hAnsi="新細明體" w:hint="eastAsia"/>
        </w:rPr>
        <w:t>,但是他們每年都在慢慢的進步中,也許未來的某一天,我們不在需要任何的翻譯人員,用機器就能當面面談,且及時翻譯,錯誤率可以維持在3%以內。</w:t>
      </w:r>
    </w:p>
    <w:p w:rsidR="008C7CE3" w:rsidRPr="008C7CE3" w:rsidRDefault="008C7CE3" w:rsidP="008C7CE3">
      <w:r w:rsidRPr="008C7CE3">
        <w:rPr>
          <w:rFonts w:hint="eastAsia"/>
        </w:rPr>
        <w:t>語言理解不僅和語言相關，可能還需要用到</w:t>
      </w:r>
      <w:r>
        <w:rPr>
          <w:rFonts w:hint="eastAsia"/>
        </w:rPr>
        <w:t>許多外部的</w:t>
      </w:r>
      <w:r w:rsidRPr="008C7CE3">
        <w:rPr>
          <w:rFonts w:hint="eastAsia"/>
        </w:rPr>
        <w:t>知識，未來我們還可以在建立人類常識、因果關係，或者是整合文字、視覺、聽覺等資訊知識庫</w:t>
      </w:r>
      <w:r>
        <w:rPr>
          <w:rFonts w:hint="eastAsia"/>
        </w:rPr>
        <w:t>。</w:t>
      </w:r>
    </w:p>
    <w:p w:rsidR="008C7CE3" w:rsidRDefault="008C7CE3" w:rsidP="008C7CE3">
      <w:r w:rsidRPr="008C7CE3">
        <w:rPr>
          <w:rFonts w:hint="eastAsia"/>
        </w:rPr>
        <w:t>透過翻譯可以簡單地讓我們體認這一切都還在發展之中，我們不需要對於</w:t>
      </w:r>
    </w:p>
    <w:p w:rsidR="008C7CE3" w:rsidRPr="008C7CE3" w:rsidRDefault="008C7CE3" w:rsidP="008C7CE3">
      <w:pPr>
        <w:rPr>
          <w:rFonts w:hint="eastAsia"/>
        </w:rPr>
      </w:pPr>
      <w:r w:rsidRPr="008C7CE3">
        <w:rPr>
          <w:rFonts w:hint="eastAsia"/>
        </w:rPr>
        <w:t>被人工智慧取代太過於恐懼，只要積極正向的面對未來就可以</w:t>
      </w:r>
      <w:r>
        <w:rPr>
          <w:rFonts w:hint="eastAsia"/>
        </w:rPr>
        <w:t>。</w:t>
      </w:r>
      <w:bookmarkStart w:id="0" w:name="_GoBack"/>
      <w:bookmarkEnd w:id="0"/>
    </w:p>
    <w:sectPr w:rsidR="008C7CE3" w:rsidRPr="008C7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564"/>
    <w:multiLevelType w:val="hybridMultilevel"/>
    <w:tmpl w:val="9B489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63"/>
    <w:rsid w:val="00141037"/>
    <w:rsid w:val="00715559"/>
    <w:rsid w:val="00776598"/>
    <w:rsid w:val="008C7CE3"/>
    <w:rsid w:val="00E720C3"/>
    <w:rsid w:val="00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BADFD-3335-452D-A774-68558DE9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</dc:creator>
  <cp:keywords/>
  <dc:description/>
  <cp:lastModifiedBy>LYDIA LEE</cp:lastModifiedBy>
  <cp:revision>1</cp:revision>
  <dcterms:created xsi:type="dcterms:W3CDTF">2021-06-02T10:47:00Z</dcterms:created>
  <dcterms:modified xsi:type="dcterms:W3CDTF">2021-06-02T11:47:00Z</dcterms:modified>
</cp:coreProperties>
</file>