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r>
        <w:t xml:space="preserve">Receiving dock is clear</w:t>
      </w:r>
    </w:p>
    <w:p>
      <w:r>
        <w:t xml:space="preserve">Bay 4, not bay 2</w:t>
      </w:r>
    </w:p>
    <w:p>
      <w:r>
        <w:t xml:space="preserve">Capsule hashes travel with the files</w:t>
      </w:r>
    </w:p>
    <w:p>
      <w:r>
        <w:t xml:space="preserve">Replay the convert instead of hoping</w:t>
      </w:r>
    </w:p>
    <w:p>
      <w:r>
        <w:t xml:space="preserve">Agent replay:</w:t>
      </w:r>
    </w:p>
    <w:p>
      <w:r>
        <w:t xml:space="preserve">Hash the input</w:t>
      </w:r>
    </w:p>
    <w:p>
      <w:r>
        <w:t xml:space="preserve">Run Convert</w:t>
      </w:r>
    </w:p>
    <w:p>
      <w:r>
        <w:t xml:space="preserve">PDF/A</w:t>
      </w:r>
    </w:p>
    <w:p>
      <w:r>
        <w:t xml:space="preserve">HTML</w:t>
      </w:r>
    </w:p>
    <w:p>
      <w:r>
        <w:t xml:space="preserve">Compare the capsule</w:t>
      </w:r>
    </w:p>
    <w:p>
      <w:r>
        <w:t xml:space="preserve">DocAgent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