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課外補充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1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1" name="pitch 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特價、拍賣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7870" cy="1168400"/>
                  <wp:docPr id="1002" name="Picture 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44363_shopping_sa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87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2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02" name="pitch 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116012"/>
                  <wp:docPr id="1003" name="Picture 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42461_pop_pricedow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116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4" cy="82550"/>
                  <wp:effectExtent l="0" t="0" r="0" b="0"/>
                  <wp:wrapNone/>
                  <wp:docPr id="1003" name="pitch 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4" h="82550" fill="none">
                                <a:moveTo>
                                  <a:pt x="0" y="0"/>
                                </a:moveTo>
                                <a:lnTo>
                                  <a:pt x="912114" y="0"/>
                                </a:lnTo>
                                <a:lnTo>
                                  <a:pt x="91211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％off、打折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04" name="Picture 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3c7f8_percent_3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「打折」的說法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4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4" name="pitch 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偏期間、時間的感覺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05" name="pitch 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6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6" name="pitch 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7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7" name="pitch 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現在在特價嗎？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08" name="pitch 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大特價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9" name="pitch 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特價中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0" name="pitch 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打折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1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1" name="pitch 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2" behindDoc="0" locked="0" layoutInCell="1" allowOverlap="1">
                  <wp:simplePos x="0" y="0"/>
                  <wp:positionH relativeFrom="character">
                    <wp:posOffset>502234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2" name="pitch 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3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13" name="pitch 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4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14" name="pitch 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現在有打折嗎？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5" name="pitch 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6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16" name="pitch 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17" name="pitch 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大打折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8" name="pitch 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特賣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9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19" name="pitch 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大特賣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0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20" name="pitch 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英文說法，較時髦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1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21" name="pitch 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2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22" name="pitch 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3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23" name="pitch 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4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24" name="pitch 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5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5" name="pitch 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那個包包有打折嗎？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1948"/>
        <w:gridCol w:w="3896"/>
        <w:gridCol w:w="3896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「幾折」的說法</w:t>
            </w:r>
          </w:p>
        </w:tc>
      </w:tr>
      <w:tr>
        <w:trPr>
          <w:cantSplit/>
        </w:trPr>
        <w:tc>
          <w:tcPr>
            <w:tcW w:type="dxa" w:w="1948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台灣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割引き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パーセントオフ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九折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26" name="pitch 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いち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7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027" name="pitch 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8" behindDoc="0" locked="0" layoutInCell="1" allowOverlap="1">
                  <wp:simplePos x="0" y="0"/>
                  <wp:positionH relativeFrom="character">
                    <wp:posOffset>1185748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8" name="pitch 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9" name="pitch 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368171" cy="82550"/>
                  <wp:effectExtent l="0" t="0" r="0" b="0"/>
                  <wp:wrapNone/>
                  <wp:docPr id="1030" name="pitch 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36817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368171" h="82550" fill="none">
                                <a:moveTo>
                                  <a:pt x="0" y="0"/>
                                </a:moveTo>
                                <a:lnTo>
                                  <a:pt x="1368171" y="0"/>
                                </a:lnTo>
                                <a:lnTo>
                                  <a:pt x="136817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1" name="pitch 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2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459382" cy="82550"/>
                  <wp:effectExtent l="0" t="0" r="0" b="0"/>
                  <wp:wrapNone/>
                  <wp:docPr id="1032" name="pitch 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45938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59382" h="82550" fill="none">
                                <a:moveTo>
                                  <a:pt x="0" y="0"/>
                                </a:moveTo>
                                <a:lnTo>
                                  <a:pt x="1459382" y="0"/>
                                </a:lnTo>
                                <a:lnTo>
                                  <a:pt x="145938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30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七五折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820902" cy="0"/>
                  <wp:effectExtent l="0" t="0" r="0" b="0"/>
                  <wp:wrapNone/>
                  <wp:docPr id="1033" name="pitch 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09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にてんご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2.5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4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34" name="pitch 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5" behindDoc="0" locked="0" layoutInCell="1" allowOverlap="1">
                  <wp:simplePos x="0" y="0"/>
                  <wp:positionH relativeFrom="character">
                    <wp:posOffset>471703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35" name="pitch 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6" behindDoc="0" locked="0" layoutInCell="1" allowOverlap="1">
                  <wp:simplePos x="0" y="0"/>
                  <wp:positionH relativeFrom="character">
                    <wp:posOffset>1383817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6" name="pitch 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5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四折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7" name="pitch 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459382" cy="82550"/>
                  <wp:effectExtent l="0" t="0" r="0" b="0"/>
                  <wp:wrapNone/>
                  <wp:docPr id="1038" name="pitch 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45938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59382" h="82550" fill="none">
                                <a:moveTo>
                                  <a:pt x="0" y="0"/>
                                </a:moveTo>
                                <a:lnTo>
                                  <a:pt x="1459382" y="0"/>
                                </a:lnTo>
                                <a:lnTo>
                                  <a:pt x="145938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60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台灣說的是付幾成，日本說的是折掉幾成：九折＝一割引き。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2.5割引き（にてんごわりびき）在日本很少聽到，說 25パーセントオフ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039" name="pitch 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0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0" name="pitch 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1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41" name="pitch 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2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2" name="pitch 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3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3" name="pitch 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請問現在有打折嗎？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4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4" name="pitch 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5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45" name="pitch 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6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6" name="pitch 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7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47" name="pitch 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有，現在有打折。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8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8" name="pitch 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9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9" name="pitch 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說 何パーセントオフですか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0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50" name="pitch 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1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1" name="pitch 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打八折。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459382" cy="82550"/>
                  <wp:effectExtent l="0" t="0" r="0" b="0"/>
                  <wp:wrapNone/>
                  <wp:docPr id="1052" name="pitch 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45938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59382" h="82550" fill="none">
                                <a:moveTo>
                                  <a:pt x="0" y="0"/>
                                </a:moveTo>
                                <a:lnTo>
                                  <a:pt x="1459382" y="0"/>
                                </a:lnTo>
                                <a:lnTo>
                                  <a:pt x="145938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打七折。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3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3" name="pitch 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54" name="pitch 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5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55" name="pitch 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6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6" name="pitch 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有喔，有打折。</w:t>
            </w:r>
          </w:p>
        </w:tc>
      </w:tr>
    </w:tbl>
    <w:p>
      <w:pPr>
        <w:spacing w:before="0" w:after="0" w:line="160" w:lineRule="exact"/>
      </w:pPr>
    </w:p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大家的日本語 L33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7" name="pitch 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58" name="Picture 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ec75a_waribik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0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58" name="pitch 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9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059" name="pitch 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  <w:bdr w:val="single" w:sz="4" w:space="0" w:color="000000"/>
              </w:rPr>
              <w:t>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開始（自動詞）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「引」接在「割」後面變濁音，念び（わりびき），不是ひき。</w:t>
      </w:r>
    </w:p>
    <w:p>
      <w:pPr>
        <w:tabs>
          <w:tab w:pos="360" w:val="left"/>
          <w:tab w:pos="552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0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547268" cy="82550"/>
            <wp:effectExtent l="0" t="0" r="0" b="0"/>
            <wp:wrapNone/>
            <wp:docPr id="1060" name="pitch 106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268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268" h="82550" fill="none">
                          <a:moveTo>
                            <a:pt x="0" y="0"/>
                          </a:moveTo>
                          <a:lnTo>
                            <a:pt x="547268" y="0"/>
                          </a:lnTo>
                          <a:lnTo>
                            <a:pt x="547268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1" behindDoc="0" locked="0" layoutInCell="1" allowOverlap="1">
            <wp:simplePos x="0" y="0"/>
            <wp:positionH relativeFrom="character">
              <wp:posOffset>1414348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61" name="pitch 106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2" behindDoc="0" locked="0" layoutInCell="1" allowOverlap="1">
            <wp:simplePos x="0" y="0"/>
            <wp:positionH relativeFrom="character">
              <wp:posOffset>1961616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62" name="pitch 106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3" behindDoc="0" locked="0" layoutInCell="1" allowOverlap="1">
            <wp:simplePos x="0" y="0"/>
            <wp:positionH relativeFrom="character">
              <wp:posOffset>2600096</wp:posOffset>
            </wp:positionH>
            <wp:positionV relativeFrom="line">
              <wp:posOffset>12700</wp:posOffset>
            </wp:positionV>
            <wp:extent cx="182422" cy="82550"/>
            <wp:effectExtent l="0" t="0" r="0" b="0"/>
            <wp:wrapNone/>
            <wp:docPr id="1063" name="pitch 106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2422" h="82550" fill="none">
                          <a:moveTo>
                            <a:pt x="0" y="0"/>
                          </a:moveTo>
                          <a:lnTo>
                            <a:pt x="182422" y="0"/>
                          </a:lnTo>
                          <a:lnTo>
                            <a:pt x="182422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み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せ</w:t>
      </w:r>
      <w:r>
        <w:rPr>
          <w:rFonts w:ascii="Yu Gothic UI" w:hAnsi="Yu Gothic UI" w:eastAsia="Yu Gothic UI" w:cs="Yu Gothic UI"/>
          <w:b w:val="0"/>
          <w:sz w:val="28"/>
        </w:rPr>
        <w:t>ん</w:t>
      </w:r>
      <w:r>
        <w:rPr>
          <w:rFonts w:ascii="Yu Gothic UI" w:hAnsi="Yu Gothic UI" w:eastAsia="Yu Gothic UI" w:cs="Yu Gothic UI"/>
          <w:b w:val="0"/>
          <w:sz w:val="28"/>
        </w:rPr>
        <w:t>、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なん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何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請問幾點開始打折？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4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64" name="pitch 106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5" behindDoc="0" locked="0" layoutInCell="1" allowOverlap="1">
            <wp:simplePos x="0" y="0"/>
            <wp:positionH relativeFrom="character">
              <wp:posOffset>821474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65" name="pitch 106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6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638479" cy="82550"/>
            <wp:effectExtent l="0" t="0" r="0" b="0"/>
            <wp:wrapNone/>
            <wp:docPr id="1066" name="pitch 106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8479" h="82550" fill="none">
                          <a:moveTo>
                            <a:pt x="0" y="0"/>
                          </a:moveTo>
                          <a:lnTo>
                            <a:pt x="638479" y="0"/>
                          </a:lnTo>
                          <a:lnTo>
                            <a:pt x="638479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五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五點開始打折。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7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82550"/>
            <wp:effectExtent l="0" t="0" r="0" b="0"/>
            <wp:wrapNone/>
            <wp:docPr id="1067" name="pitch 106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634" h="82550" fill="none">
                          <a:moveTo>
                            <a:pt x="0" y="0"/>
                          </a:moveTo>
                          <a:lnTo>
                            <a:pt x="273634" y="0"/>
                          </a:lnTo>
                          <a:lnTo>
                            <a:pt x="273634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8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68" name="pitch 106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9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638479" cy="82550"/>
            <wp:effectExtent l="0" t="0" r="0" b="0"/>
            <wp:wrapNone/>
            <wp:docPr id="1069" name="pitch 106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8479" h="82550" fill="none">
                          <a:moveTo>
                            <a:pt x="0" y="0"/>
                          </a:moveTo>
                          <a:lnTo>
                            <a:pt x="638479" y="0"/>
                          </a:lnTo>
                          <a:lnTo>
                            <a:pt x="638479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八點開始打折。</w:t>
      </w:r>
    </w:p>
    <w:p>
      <w:pPr>
        <w:tabs>
          <w:tab w:pos="360" w:val="left"/>
          <w:tab w:pos="3513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70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82550"/>
            <wp:effectExtent l="0" t="0" r="0" b="0"/>
            <wp:wrapNone/>
            <wp:docPr id="1070" name="pitch 107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634" h="82550" fill="none">
                          <a:moveTo>
                            <a:pt x="0" y="0"/>
                          </a:moveTo>
                          <a:lnTo>
                            <a:pt x="273634" y="0"/>
                          </a:lnTo>
                          <a:lnTo>
                            <a:pt x="273634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71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71" name="pitch 107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到八點為止。</w:t>
      </w:r>
    </w:p>
    <w:p>
      <w:pPr>
        <w:spacing w:before="0" w:after="0" w:line="160" w:lineRule="exact"/>
      </w:pPr>
    </w:p>
    <w:p>
      <w:r>
        <w:br w:type="page"/>
      </w:r>
    </w:p>
    <w:p>
      <w:pPr>
        <w:spacing w:before="0" w:after="0" w:line="240" w:lineRule="auto"/>
      </w:pPr>
      <w:r>
        <w:rPr>
          <w:rFonts w:ascii="Yu Gothic UI" w:hAnsi="Yu Gothic UI" w:eastAsia="Yu Gothic UI" w:cs="Yu Gothic UI"/>
          <w:b/>
          <w:color w:val="767171"/>
          <w:sz w:val="24"/>
        </w:rPr>
        <w:t>待確認清單</w:t>
      </w:r>
      <w:r>
        <w:rPr>
          <w:rFonts w:ascii="Yu Gothic UI" w:hAnsi="Yu Gothic UI" w:eastAsia="Yu Gothic UI" w:cs="Yu Gothic UI"/>
          <w:b w:val="0"/>
          <w:color w:val="767171"/>
          <w:sz w:val="18"/>
        </w:rPr>
        <w:t xml:space="preserve">　依風險排序：高 → 中 → 低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聲調｜紅線依 JAPANESE UP 聲調 MCP 預測，並已在聲調審閱台逐條審閱（2026.10.09）｜如發現仍有錯誤，回到審閱台修改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割引 的課本編號｜老師說課本有輕輕帶過，但不知道是第幾號，目前未標編號｜請補充。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始まる｜課本單字或老師補充？目前標「補」｜請確認。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00:26:01–00:28:27｜辨識為「瓦利迪基」「瓦里比比」等｜依上下文還原為 割引（わりびき），請核對。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00:27:58｜辨識「八時までます」｜更正為「八時までです」，請核對。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00:27:00｜割引 的書寫提醒（送り仮名）｜辨識不清，未收錄，請補充。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00:29:28–00:30:26｜特売、割引 的語感說明辨識不清｜表格只有 セール 加了語感，請補充。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00:32:54–00:34:47｜老師提醒 パーセントオフ 的聲調，辨識不清｜未收錄，請補充。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「幾折」表的數字讀音（じゅっ、にじゅっ…）是依一般讀法寫的，老師沒有逐一念過｜請核對。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00:31:55｜「これは何割引きですか」，老師說要「再委婉一點」，委婉的說法辨識不清｜未收錄，請補充。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00:41:25–00:45:51｜ディスカウント「較時髦」是依「fashion」「喜歡講英文的朋友」推斷的｜請核對。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00:43:23｜辨識為「そのカバンは」，寫成「包包」｜請核對。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【低】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插圖：ディスカウント 在いらすとや查不到同名插圖，暫用「Price Down!」のイラスト文字 https://www.irasutoya.com/2015/08/price-down.html ；其餘皆為いらすとや。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L33 單字</w:t>
      <w:tab/>
      <w:t>2026.10.07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