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FE" w:rsidRPr="003B4D4D" w:rsidRDefault="005334FE" w:rsidP="005334FE">
      <w:pPr>
        <w:pStyle w:val="Prrafodelista"/>
        <w:numPr>
          <w:ilvl w:val="0"/>
          <w:numId w:val="2"/>
        </w:numPr>
        <w:rPr>
          <w:b/>
          <w:sz w:val="24"/>
        </w:rPr>
      </w:pPr>
      <w:bookmarkStart w:id="0" w:name="_GoBack"/>
      <w:bookmarkEnd w:id="0"/>
      <w:r w:rsidRPr="003B4D4D">
        <w:rPr>
          <w:b/>
          <w:sz w:val="24"/>
        </w:rPr>
        <w:t>El motivo de los conmutadores iniciales en casa de los usuarios era:</w:t>
      </w:r>
    </w:p>
    <w:p w:rsidR="005334FE" w:rsidRDefault="005334FE" w:rsidP="005334FE">
      <w:pPr>
        <w:pStyle w:val="Prrafodelista"/>
        <w:numPr>
          <w:ilvl w:val="0"/>
          <w:numId w:val="3"/>
        </w:numPr>
      </w:pPr>
      <w:r>
        <w:t>Ahorro de líneas de usuario.</w:t>
      </w:r>
    </w:p>
    <w:p w:rsidR="005334FE" w:rsidRPr="003B4D4D" w:rsidRDefault="005334FE" w:rsidP="005334FE">
      <w:pPr>
        <w:pStyle w:val="Prrafodelista"/>
        <w:numPr>
          <w:ilvl w:val="0"/>
          <w:numId w:val="3"/>
        </w:numPr>
        <w:rPr>
          <w:b/>
          <w:highlight w:val="yellow"/>
        </w:rPr>
      </w:pPr>
      <w:r w:rsidRPr="003B4D4D">
        <w:rPr>
          <w:b/>
          <w:highlight w:val="yellow"/>
        </w:rPr>
        <w:t>Ahorro de aparatos de teléfono</w:t>
      </w:r>
      <w:r w:rsidR="002B7752" w:rsidRPr="003B4D4D">
        <w:rPr>
          <w:b/>
          <w:highlight w:val="yellow"/>
        </w:rPr>
        <w:t>.</w:t>
      </w:r>
    </w:p>
    <w:p w:rsidR="005334FE" w:rsidRDefault="005334FE" w:rsidP="005334FE">
      <w:pPr>
        <w:pStyle w:val="Prrafodelista"/>
        <w:numPr>
          <w:ilvl w:val="0"/>
          <w:numId w:val="3"/>
        </w:numPr>
      </w:pPr>
      <w:r>
        <w:t>Ahorro de líneas y aparatos de teléfono</w:t>
      </w:r>
      <w:r w:rsidR="002B7752">
        <w:t>.</w:t>
      </w:r>
    </w:p>
    <w:p w:rsidR="005334FE" w:rsidRDefault="005334FE" w:rsidP="005334FE">
      <w:pPr>
        <w:pStyle w:val="Prrafodelista"/>
        <w:numPr>
          <w:ilvl w:val="0"/>
          <w:numId w:val="3"/>
        </w:numPr>
      </w:pPr>
      <w:r>
        <w:t>Ninguna de las anteriores</w:t>
      </w:r>
      <w:r w:rsidR="002B7752">
        <w:t>.</w:t>
      </w:r>
    </w:p>
    <w:p w:rsidR="002B7752" w:rsidRDefault="002B7752" w:rsidP="002B7752">
      <w:pPr>
        <w:pStyle w:val="Prrafodelista"/>
      </w:pPr>
    </w:p>
    <w:p w:rsidR="005334FE" w:rsidRPr="003B4D4D" w:rsidRDefault="005334FE" w:rsidP="005334FE">
      <w:pPr>
        <w:pStyle w:val="Prrafodelista"/>
        <w:numPr>
          <w:ilvl w:val="0"/>
          <w:numId w:val="2"/>
        </w:numPr>
        <w:rPr>
          <w:b/>
          <w:sz w:val="24"/>
        </w:rPr>
      </w:pPr>
      <w:r w:rsidRPr="003B4D4D">
        <w:rPr>
          <w:b/>
          <w:sz w:val="24"/>
        </w:rPr>
        <w:t>Una central automática tiene dos partes bien diferentes que son:</w:t>
      </w:r>
    </w:p>
    <w:p w:rsidR="005334FE" w:rsidRDefault="005334FE" w:rsidP="005334FE">
      <w:pPr>
        <w:pStyle w:val="Prrafodelista"/>
        <w:numPr>
          <w:ilvl w:val="0"/>
          <w:numId w:val="4"/>
        </w:numPr>
      </w:pPr>
      <w:r>
        <w:t>Red de conexión  y unidad de supervisión</w:t>
      </w:r>
      <w:r w:rsidR="002B7752">
        <w:t>.</w:t>
      </w:r>
    </w:p>
    <w:p w:rsidR="005334FE" w:rsidRDefault="005334FE" w:rsidP="005334FE">
      <w:pPr>
        <w:pStyle w:val="Prrafodelista"/>
        <w:numPr>
          <w:ilvl w:val="0"/>
          <w:numId w:val="4"/>
        </w:numPr>
      </w:pPr>
      <w:r>
        <w:t>Unidad de conexión y unidad de desconexión</w:t>
      </w:r>
      <w:r w:rsidR="002B7752">
        <w:t>.</w:t>
      </w:r>
    </w:p>
    <w:p w:rsidR="005334FE" w:rsidRPr="003B4D4D" w:rsidRDefault="005334FE" w:rsidP="005334FE">
      <w:pPr>
        <w:pStyle w:val="Prrafodelista"/>
        <w:numPr>
          <w:ilvl w:val="0"/>
          <w:numId w:val="4"/>
        </w:numPr>
        <w:rPr>
          <w:b/>
          <w:highlight w:val="yellow"/>
        </w:rPr>
      </w:pPr>
      <w:r w:rsidRPr="003B4D4D">
        <w:rPr>
          <w:b/>
          <w:highlight w:val="yellow"/>
        </w:rPr>
        <w:t xml:space="preserve">Unidad de control </w:t>
      </w:r>
      <w:r w:rsidR="002B7752" w:rsidRPr="003B4D4D">
        <w:rPr>
          <w:b/>
          <w:highlight w:val="yellow"/>
        </w:rPr>
        <w:t>y red de conexión.</w:t>
      </w:r>
    </w:p>
    <w:p w:rsidR="002B7752" w:rsidRDefault="002B7752" w:rsidP="002B7752">
      <w:pPr>
        <w:pStyle w:val="Prrafodelista"/>
        <w:numPr>
          <w:ilvl w:val="0"/>
          <w:numId w:val="4"/>
        </w:numPr>
      </w:pPr>
      <w:r>
        <w:t>Ninguna de las anteriores.</w:t>
      </w:r>
    </w:p>
    <w:p w:rsidR="002B7752" w:rsidRDefault="002B7752" w:rsidP="002B7752">
      <w:pPr>
        <w:pStyle w:val="Prrafodelista"/>
        <w:ind w:left="1080"/>
      </w:pPr>
    </w:p>
    <w:p w:rsidR="002B7752" w:rsidRPr="003B4D4D" w:rsidRDefault="002B7752" w:rsidP="002B7752">
      <w:pPr>
        <w:pStyle w:val="Prrafodelista"/>
        <w:numPr>
          <w:ilvl w:val="0"/>
          <w:numId w:val="2"/>
        </w:numPr>
        <w:rPr>
          <w:b/>
          <w:sz w:val="24"/>
        </w:rPr>
      </w:pPr>
      <w:r w:rsidRPr="003B4D4D">
        <w:rPr>
          <w:b/>
          <w:sz w:val="24"/>
        </w:rPr>
        <w:t>En una central telefónica las etapas de conmutación son:</w:t>
      </w:r>
    </w:p>
    <w:p w:rsidR="002B7752" w:rsidRPr="003B4D4D" w:rsidRDefault="002B7752" w:rsidP="002B7752">
      <w:pPr>
        <w:pStyle w:val="Prrafodelista"/>
        <w:numPr>
          <w:ilvl w:val="0"/>
          <w:numId w:val="5"/>
        </w:numPr>
        <w:rPr>
          <w:b/>
          <w:highlight w:val="yellow"/>
        </w:rPr>
      </w:pPr>
      <w:r w:rsidRPr="003B4D4D">
        <w:rPr>
          <w:b/>
          <w:highlight w:val="yellow"/>
        </w:rPr>
        <w:t>Concentración,  distribución  y expansión.</w:t>
      </w:r>
    </w:p>
    <w:p w:rsidR="002B7752" w:rsidRDefault="002B7752" w:rsidP="002B7752">
      <w:pPr>
        <w:pStyle w:val="Prrafodelista"/>
        <w:numPr>
          <w:ilvl w:val="0"/>
          <w:numId w:val="5"/>
        </w:numPr>
      </w:pPr>
      <w:r>
        <w:t xml:space="preserve">Control, supervisión y desconexión. </w:t>
      </w:r>
    </w:p>
    <w:p w:rsidR="002B7752" w:rsidRDefault="002B7752" w:rsidP="002B7752">
      <w:pPr>
        <w:pStyle w:val="Prrafodelista"/>
        <w:numPr>
          <w:ilvl w:val="0"/>
          <w:numId w:val="5"/>
        </w:numPr>
      </w:pPr>
      <w:r>
        <w:t>Supervisión, conexión  y desconexión.</w:t>
      </w:r>
    </w:p>
    <w:p w:rsidR="002B7752" w:rsidRDefault="002B7752" w:rsidP="002B7752">
      <w:pPr>
        <w:pStyle w:val="Prrafodelista"/>
        <w:numPr>
          <w:ilvl w:val="0"/>
          <w:numId w:val="5"/>
        </w:numPr>
      </w:pPr>
      <w:r>
        <w:t>Ninguna de las anteriores.</w:t>
      </w:r>
    </w:p>
    <w:p w:rsidR="002B7752" w:rsidRDefault="002B7752" w:rsidP="002B7752">
      <w:pPr>
        <w:pStyle w:val="Prrafodelista"/>
        <w:ind w:left="1080"/>
      </w:pPr>
    </w:p>
    <w:p w:rsidR="00CF4ED7" w:rsidRPr="003B4D4D" w:rsidRDefault="00CF4ED7" w:rsidP="002B7752">
      <w:pPr>
        <w:pStyle w:val="Prrafodelista"/>
        <w:numPr>
          <w:ilvl w:val="0"/>
          <w:numId w:val="2"/>
        </w:numPr>
        <w:rPr>
          <w:b/>
          <w:sz w:val="24"/>
        </w:rPr>
      </w:pPr>
      <w:r w:rsidRPr="003B4D4D">
        <w:rPr>
          <w:b/>
          <w:sz w:val="24"/>
        </w:rPr>
        <w:t>Dependiendo  de la tecnología de los componentes los sistemas de conmutación se pueden clasificar  en:</w:t>
      </w:r>
    </w:p>
    <w:p w:rsidR="00CF4ED7" w:rsidRDefault="00CF4ED7" w:rsidP="00CF4ED7">
      <w:pPr>
        <w:pStyle w:val="Prrafodelista"/>
        <w:numPr>
          <w:ilvl w:val="0"/>
          <w:numId w:val="6"/>
        </w:numPr>
      </w:pPr>
      <w:r>
        <w:t>Manuales, electrónicos  y electromecánicos.</w:t>
      </w:r>
    </w:p>
    <w:p w:rsidR="002B7752" w:rsidRDefault="00CF4ED7" w:rsidP="00CF4ED7">
      <w:pPr>
        <w:pStyle w:val="Prrafodelista"/>
        <w:numPr>
          <w:ilvl w:val="0"/>
          <w:numId w:val="6"/>
        </w:numPr>
      </w:pPr>
      <w:r>
        <w:t>Electromecánicos, semiautomáticos y automáticos.</w:t>
      </w:r>
    </w:p>
    <w:p w:rsidR="00CF4ED7" w:rsidRPr="003B4D4D" w:rsidRDefault="00CF4ED7" w:rsidP="00CF4ED7">
      <w:pPr>
        <w:pStyle w:val="Prrafodelista"/>
        <w:numPr>
          <w:ilvl w:val="0"/>
          <w:numId w:val="6"/>
        </w:numPr>
        <w:rPr>
          <w:b/>
          <w:highlight w:val="yellow"/>
        </w:rPr>
      </w:pPr>
      <w:r w:rsidRPr="003B4D4D">
        <w:rPr>
          <w:b/>
          <w:highlight w:val="yellow"/>
        </w:rPr>
        <w:t xml:space="preserve">Electromecánicos,  semielectrónicos y electrónicos. </w:t>
      </w:r>
    </w:p>
    <w:p w:rsidR="00CF4ED7" w:rsidRDefault="00CF4ED7" w:rsidP="00CF4ED7">
      <w:pPr>
        <w:pStyle w:val="Prrafodelista"/>
        <w:numPr>
          <w:ilvl w:val="0"/>
          <w:numId w:val="6"/>
        </w:numPr>
      </w:pPr>
      <w:r>
        <w:t>Ninguna de las anteriores.</w:t>
      </w:r>
    </w:p>
    <w:p w:rsidR="00CF4ED7" w:rsidRDefault="00CF4ED7" w:rsidP="00CF4ED7">
      <w:pPr>
        <w:pStyle w:val="Prrafodelista"/>
        <w:ind w:left="1080"/>
      </w:pPr>
    </w:p>
    <w:p w:rsidR="00CF4ED7" w:rsidRPr="003B4D4D" w:rsidRDefault="00CF4ED7" w:rsidP="00CF4ED7">
      <w:pPr>
        <w:pStyle w:val="Prrafodelista"/>
        <w:numPr>
          <w:ilvl w:val="0"/>
          <w:numId w:val="2"/>
        </w:numPr>
        <w:rPr>
          <w:b/>
          <w:sz w:val="24"/>
        </w:rPr>
      </w:pPr>
      <w:r w:rsidRPr="003B4D4D">
        <w:rPr>
          <w:b/>
          <w:sz w:val="24"/>
        </w:rPr>
        <w:t>En los sistemas semielectronicos  los órganos de la unidad de control son:</w:t>
      </w:r>
    </w:p>
    <w:p w:rsidR="00CF4ED7" w:rsidRPr="003B4D4D" w:rsidRDefault="00CF4ED7" w:rsidP="00CF4ED7">
      <w:pPr>
        <w:pStyle w:val="Prrafodelista"/>
        <w:numPr>
          <w:ilvl w:val="0"/>
          <w:numId w:val="7"/>
        </w:numPr>
        <w:rPr>
          <w:b/>
          <w:highlight w:val="yellow"/>
        </w:rPr>
      </w:pPr>
      <w:r w:rsidRPr="003B4D4D">
        <w:rPr>
          <w:b/>
          <w:highlight w:val="yellow"/>
        </w:rPr>
        <w:t xml:space="preserve">Electrónicos. </w:t>
      </w:r>
    </w:p>
    <w:p w:rsidR="00CF4ED7" w:rsidRDefault="00CF4ED7" w:rsidP="00CF4ED7">
      <w:pPr>
        <w:pStyle w:val="Prrafodelista"/>
        <w:numPr>
          <w:ilvl w:val="0"/>
          <w:numId w:val="7"/>
        </w:numPr>
      </w:pPr>
      <w:r>
        <w:t xml:space="preserve">Semielectronicos. </w:t>
      </w:r>
    </w:p>
    <w:p w:rsidR="00CF4ED7" w:rsidRDefault="00CF4ED7" w:rsidP="00CF4ED7">
      <w:pPr>
        <w:pStyle w:val="Prrafodelista"/>
        <w:numPr>
          <w:ilvl w:val="0"/>
          <w:numId w:val="7"/>
        </w:numPr>
      </w:pPr>
      <w:r>
        <w:t>Electromecánicos.</w:t>
      </w:r>
    </w:p>
    <w:p w:rsidR="00CF4ED7" w:rsidRDefault="00CF4ED7" w:rsidP="00CF4ED7">
      <w:pPr>
        <w:pStyle w:val="Prrafodelista"/>
        <w:numPr>
          <w:ilvl w:val="0"/>
          <w:numId w:val="7"/>
        </w:numPr>
      </w:pPr>
      <w:r>
        <w:t>Ninguna de las anteriores.</w:t>
      </w:r>
    </w:p>
    <w:sectPr w:rsidR="00CF4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47F7"/>
    <w:multiLevelType w:val="hybridMultilevel"/>
    <w:tmpl w:val="4880BDD6"/>
    <w:lvl w:ilvl="0" w:tplc="6F245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A39D6"/>
    <w:multiLevelType w:val="hybridMultilevel"/>
    <w:tmpl w:val="A7562660"/>
    <w:lvl w:ilvl="0" w:tplc="86BE8E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7C4324"/>
    <w:multiLevelType w:val="hybridMultilevel"/>
    <w:tmpl w:val="CB82E862"/>
    <w:lvl w:ilvl="0" w:tplc="0FF20F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90227"/>
    <w:multiLevelType w:val="hybridMultilevel"/>
    <w:tmpl w:val="E27084F6"/>
    <w:lvl w:ilvl="0" w:tplc="257A3D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113C41"/>
    <w:multiLevelType w:val="hybridMultilevel"/>
    <w:tmpl w:val="5126A36E"/>
    <w:lvl w:ilvl="0" w:tplc="D59A0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2D0865"/>
    <w:multiLevelType w:val="hybridMultilevel"/>
    <w:tmpl w:val="1D303C9A"/>
    <w:lvl w:ilvl="0" w:tplc="2A04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925BCE"/>
    <w:multiLevelType w:val="hybridMultilevel"/>
    <w:tmpl w:val="7DE2ADB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50"/>
    <w:rsid w:val="002B7752"/>
    <w:rsid w:val="003B4D4D"/>
    <w:rsid w:val="005334FE"/>
    <w:rsid w:val="00914E50"/>
    <w:rsid w:val="00AA0B22"/>
    <w:rsid w:val="00AF1BB0"/>
    <w:rsid w:val="00C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ITEL5</cp:lastModifiedBy>
  <cp:revision>2</cp:revision>
  <dcterms:created xsi:type="dcterms:W3CDTF">2018-04-09T07:12:00Z</dcterms:created>
  <dcterms:modified xsi:type="dcterms:W3CDTF">2018-04-09T07:12:00Z</dcterms:modified>
</cp:coreProperties>
</file>