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6A6C8" w14:textId="5F23F4E2" w:rsidR="00D62666" w:rsidRDefault="00B71260" w:rsidP="00741B4A">
      <w:pPr>
        <w:pStyle w:val="Title"/>
      </w:pPr>
      <w:r>
        <w:t xml:space="preserve">Form </w:t>
      </w:r>
      <w:r w:rsidR="00741B4A">
        <w:t>T</w:t>
      </w:r>
      <w:r>
        <w:t>esting</w:t>
      </w:r>
      <w:r w:rsidR="00352E07">
        <w:t xml:space="preserve"> “</w:t>
      </w:r>
      <w:r w:rsidR="00251231">
        <w:t>Average Units Shipped</w:t>
      </w:r>
      <w:r w:rsidR="00352E07">
        <w:t>”</w:t>
      </w:r>
    </w:p>
    <w:p w14:paraId="0CE90EE4" w14:textId="77777777" w:rsidR="00741B4A" w:rsidRDefault="00935AEC">
      <w:r>
        <w:t>Kevin Astilla</w:t>
      </w:r>
    </w:p>
    <w:p w14:paraId="63ECF833" w14:textId="77777777" w:rsidR="00741B4A" w:rsidRDefault="00AA2267">
      <w:r>
        <w:t xml:space="preserve">For each of you event handlers create a copy of the table below to list </w:t>
      </w:r>
      <w:proofErr w:type="gramStart"/>
      <w:r>
        <w:t>all of</w:t>
      </w:r>
      <w:proofErr w:type="gramEnd"/>
      <w:r>
        <w:t xml:space="preserve"> the cases you will need to test.</w:t>
      </w:r>
    </w:p>
    <w:tbl>
      <w:tblPr>
        <w:tblStyle w:val="GridTable1Light"/>
        <w:tblpPr w:leftFromText="180" w:rightFromText="180" w:vertAnchor="page" w:horzAnchor="margin" w:tblpY="4090"/>
        <w:tblW w:w="12955" w:type="dxa"/>
        <w:tblLook w:val="0420" w:firstRow="1" w:lastRow="0" w:firstColumn="0" w:lastColumn="0" w:noHBand="0" w:noVBand="1"/>
      </w:tblPr>
      <w:tblGrid>
        <w:gridCol w:w="1885"/>
        <w:gridCol w:w="1620"/>
        <w:gridCol w:w="3121"/>
        <w:gridCol w:w="3179"/>
        <w:gridCol w:w="3150"/>
      </w:tblGrid>
      <w:tr w:rsidR="00AA2267" w14:paraId="6DBD766E" w14:textId="77777777" w:rsidTr="00AA2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5" w:type="dxa"/>
            <w:gridSpan w:val="5"/>
          </w:tcPr>
          <w:p w14:paraId="14FA9F49" w14:textId="77777777" w:rsidR="00AA2267" w:rsidRDefault="00AA2267" w:rsidP="00AA2267">
            <w:r>
              <w:t xml:space="preserve">Event Handler: </w:t>
            </w:r>
          </w:p>
        </w:tc>
      </w:tr>
      <w:tr w:rsidR="00AA2267" w14:paraId="0FF369E2" w14:textId="77777777" w:rsidTr="00AA2267">
        <w:trPr>
          <w:trHeight w:val="245"/>
        </w:trPr>
        <w:tc>
          <w:tcPr>
            <w:tcW w:w="1885" w:type="dxa"/>
            <w:vMerge w:val="restart"/>
          </w:tcPr>
          <w:p w14:paraId="18753BAC" w14:textId="77777777" w:rsidR="00AA2267" w:rsidRDefault="00AA2267" w:rsidP="00AA2267">
            <w:r>
              <w:t>User action</w:t>
            </w:r>
          </w:p>
        </w:tc>
        <w:tc>
          <w:tcPr>
            <w:tcW w:w="1620" w:type="dxa"/>
            <w:vMerge w:val="restart"/>
          </w:tcPr>
          <w:p w14:paraId="647EE390" w14:textId="77777777" w:rsidR="00AA2267" w:rsidRDefault="00AA2267" w:rsidP="00AA2267">
            <w:r>
              <w:t>Input</w:t>
            </w:r>
          </w:p>
        </w:tc>
        <w:tc>
          <w:tcPr>
            <w:tcW w:w="3121" w:type="dxa"/>
            <w:vMerge w:val="restart"/>
          </w:tcPr>
          <w:p w14:paraId="72ED0059" w14:textId="77777777" w:rsidR="00AA2267" w:rsidRDefault="00AA2267" w:rsidP="00AA2267">
            <w:r>
              <w:t>Purpose</w:t>
            </w:r>
          </w:p>
        </w:tc>
        <w:tc>
          <w:tcPr>
            <w:tcW w:w="6329" w:type="dxa"/>
            <w:gridSpan w:val="2"/>
          </w:tcPr>
          <w:p w14:paraId="09334BE6" w14:textId="77777777" w:rsidR="00AA2267" w:rsidRDefault="00AA2267" w:rsidP="00AA2267">
            <w:pPr>
              <w:jc w:val="center"/>
            </w:pPr>
            <w:r>
              <w:t>Response</w:t>
            </w:r>
          </w:p>
        </w:tc>
      </w:tr>
      <w:tr w:rsidR="00AA2267" w14:paraId="5D4A367F" w14:textId="77777777" w:rsidTr="00AA2267">
        <w:trPr>
          <w:trHeight w:val="244"/>
        </w:trPr>
        <w:tc>
          <w:tcPr>
            <w:tcW w:w="1885" w:type="dxa"/>
            <w:vMerge/>
          </w:tcPr>
          <w:p w14:paraId="0831C6D7" w14:textId="77777777" w:rsidR="00AA2267" w:rsidRDefault="00AA2267" w:rsidP="00AA2267"/>
        </w:tc>
        <w:tc>
          <w:tcPr>
            <w:tcW w:w="1620" w:type="dxa"/>
            <w:vMerge/>
          </w:tcPr>
          <w:p w14:paraId="78A5E15F" w14:textId="77777777" w:rsidR="00AA2267" w:rsidRDefault="00AA2267" w:rsidP="00AA2267"/>
        </w:tc>
        <w:tc>
          <w:tcPr>
            <w:tcW w:w="3121" w:type="dxa"/>
            <w:vMerge/>
          </w:tcPr>
          <w:p w14:paraId="0EC3ED5B" w14:textId="77777777" w:rsidR="00AA2267" w:rsidRDefault="00AA2267" w:rsidP="00AA2267"/>
        </w:tc>
        <w:tc>
          <w:tcPr>
            <w:tcW w:w="3179" w:type="dxa"/>
          </w:tcPr>
          <w:p w14:paraId="0D7568A5" w14:textId="77777777" w:rsidR="00AA2267" w:rsidRDefault="00AA2267" w:rsidP="00AA2267">
            <w:pPr>
              <w:jc w:val="center"/>
            </w:pPr>
            <w:r>
              <w:t>Desired</w:t>
            </w:r>
          </w:p>
        </w:tc>
        <w:tc>
          <w:tcPr>
            <w:tcW w:w="3150" w:type="dxa"/>
          </w:tcPr>
          <w:p w14:paraId="6C3C3856" w14:textId="77777777" w:rsidR="00AA2267" w:rsidRDefault="00AA2267" w:rsidP="00AA2267">
            <w:pPr>
              <w:jc w:val="center"/>
            </w:pPr>
            <w:r>
              <w:t>Actual</w:t>
            </w:r>
          </w:p>
        </w:tc>
      </w:tr>
      <w:tr w:rsidR="00CE0447" w14:paraId="374E4889" w14:textId="77777777" w:rsidTr="00AA2267">
        <w:tc>
          <w:tcPr>
            <w:tcW w:w="1885" w:type="dxa"/>
          </w:tcPr>
          <w:p w14:paraId="03199EB3" w14:textId="77777777" w:rsidR="00CE0447" w:rsidRDefault="00CE0447" w:rsidP="00AA2267">
            <w:r>
              <w:t>Clicks exit button</w:t>
            </w:r>
          </w:p>
        </w:tc>
        <w:tc>
          <w:tcPr>
            <w:tcW w:w="1620" w:type="dxa"/>
          </w:tcPr>
          <w:p w14:paraId="08E9F679" w14:textId="77777777" w:rsidR="00CE0447" w:rsidRDefault="00CE0447" w:rsidP="00AA2267">
            <w:r>
              <w:t>Width: any</w:t>
            </w:r>
          </w:p>
          <w:p w14:paraId="12A13157" w14:textId="78C38059" w:rsidR="00CE0447" w:rsidRDefault="00CE0447" w:rsidP="00AA2267">
            <w:r>
              <w:t>Length: any</w:t>
            </w:r>
          </w:p>
        </w:tc>
        <w:tc>
          <w:tcPr>
            <w:tcW w:w="3121" w:type="dxa"/>
          </w:tcPr>
          <w:p w14:paraId="4CEE959C" w14:textId="77777777" w:rsidR="00CE0447" w:rsidRDefault="00CE0447" w:rsidP="00AA2267">
            <w:r>
              <w:t>Testing the exit button that closes the program</w:t>
            </w:r>
          </w:p>
        </w:tc>
        <w:tc>
          <w:tcPr>
            <w:tcW w:w="3179" w:type="dxa"/>
          </w:tcPr>
          <w:p w14:paraId="77EE6968" w14:textId="77777777" w:rsidR="00CE0447" w:rsidRDefault="00CE0447" w:rsidP="00AA2267">
            <w:r>
              <w:t>The program closes once the exit button is pressed</w:t>
            </w:r>
          </w:p>
        </w:tc>
        <w:tc>
          <w:tcPr>
            <w:tcW w:w="3150" w:type="dxa"/>
          </w:tcPr>
          <w:p w14:paraId="104EBA50" w14:textId="14735467" w:rsidR="00446EC4" w:rsidRDefault="00446EC4" w:rsidP="00AA2267">
            <w:r>
              <w:t>the program closes</w:t>
            </w:r>
          </w:p>
        </w:tc>
      </w:tr>
      <w:tr w:rsidR="00CE0447" w14:paraId="5DCA42A6" w14:textId="77777777" w:rsidTr="00AA2267">
        <w:tc>
          <w:tcPr>
            <w:tcW w:w="1885" w:type="dxa"/>
          </w:tcPr>
          <w:p w14:paraId="51416F75" w14:textId="2EE86E2B" w:rsidR="00CE0447" w:rsidRDefault="00CE0447" w:rsidP="00AA2267">
            <w:r>
              <w:t>Clicks Enter buttons</w:t>
            </w:r>
          </w:p>
        </w:tc>
        <w:tc>
          <w:tcPr>
            <w:tcW w:w="1620" w:type="dxa"/>
          </w:tcPr>
          <w:p w14:paraId="66476884" w14:textId="3F145359" w:rsidR="00CE0447" w:rsidRDefault="00CE0447" w:rsidP="00AA2267">
            <w:r>
              <w:t>Unit Entered: Null Value</w:t>
            </w:r>
          </w:p>
        </w:tc>
        <w:tc>
          <w:tcPr>
            <w:tcW w:w="3121" w:type="dxa"/>
          </w:tcPr>
          <w:p w14:paraId="5C8174E1" w14:textId="77777777" w:rsidR="00CE0447" w:rsidRDefault="00CE0447" w:rsidP="00AA2267">
            <w:r>
              <w:t>Test to see if the program will further continue with the calculation even with an empty value</w:t>
            </w:r>
          </w:p>
        </w:tc>
        <w:tc>
          <w:tcPr>
            <w:tcW w:w="3179" w:type="dxa"/>
          </w:tcPr>
          <w:p w14:paraId="6D6DCF46" w14:textId="13BFCF97" w:rsidR="00CE0447" w:rsidRDefault="00CE0447" w:rsidP="00AA2267">
            <w:r>
              <w:t>The program should display a message box encouraging the user to fill out the required inputs</w:t>
            </w:r>
          </w:p>
        </w:tc>
        <w:tc>
          <w:tcPr>
            <w:tcW w:w="3150" w:type="dxa"/>
          </w:tcPr>
          <w:p w14:paraId="28B5B415" w14:textId="4264CE62" w:rsidR="00CE0447" w:rsidRDefault="00446EC4" w:rsidP="00AA2267">
            <w:r>
              <w:t>The program displayed the appropriate message box</w:t>
            </w:r>
          </w:p>
        </w:tc>
      </w:tr>
      <w:tr w:rsidR="00CE0447" w14:paraId="076A81EF" w14:textId="77777777" w:rsidTr="00AA2267">
        <w:tc>
          <w:tcPr>
            <w:tcW w:w="1885" w:type="dxa"/>
          </w:tcPr>
          <w:p w14:paraId="336BBCE9" w14:textId="77777777" w:rsidR="00CE0447" w:rsidRDefault="00CE0447" w:rsidP="00AA2267"/>
        </w:tc>
        <w:tc>
          <w:tcPr>
            <w:tcW w:w="1620" w:type="dxa"/>
          </w:tcPr>
          <w:p w14:paraId="3C9DB931" w14:textId="77777777" w:rsidR="00CE0447" w:rsidRDefault="00CE0447" w:rsidP="0065693A">
            <w:r>
              <w:t>Unit Entered:</w:t>
            </w:r>
          </w:p>
          <w:p w14:paraId="402DB422" w14:textId="103D36D2" w:rsidR="00CE0447" w:rsidRDefault="00CE0447" w:rsidP="0065693A">
            <w:r>
              <w:t>Rational number</w:t>
            </w:r>
          </w:p>
        </w:tc>
        <w:tc>
          <w:tcPr>
            <w:tcW w:w="3121" w:type="dxa"/>
          </w:tcPr>
          <w:p w14:paraId="3464500C" w14:textId="47854AF0" w:rsidR="00CE0447" w:rsidRDefault="00CE0447" w:rsidP="00AA2267">
            <w:r>
              <w:t>Testing the validation input for rational numbers</w:t>
            </w:r>
          </w:p>
        </w:tc>
        <w:tc>
          <w:tcPr>
            <w:tcW w:w="3179" w:type="dxa"/>
          </w:tcPr>
          <w:p w14:paraId="075FB215" w14:textId="5291E921" w:rsidR="00CE0447" w:rsidRDefault="00CE0447" w:rsidP="00AA2267">
            <w:r>
              <w:t>A message box appears “unit cannot be stored as a fraction”</w:t>
            </w:r>
          </w:p>
        </w:tc>
        <w:tc>
          <w:tcPr>
            <w:tcW w:w="3150" w:type="dxa"/>
          </w:tcPr>
          <w:p w14:paraId="7D3F7B4F" w14:textId="7BDFE9AC" w:rsidR="00CE0447" w:rsidRDefault="00446EC4" w:rsidP="00AA2267">
            <w:r>
              <w:t>The program displayed the appropriate message box</w:t>
            </w:r>
          </w:p>
        </w:tc>
      </w:tr>
      <w:tr w:rsidR="00CE0447" w14:paraId="336A25BE" w14:textId="77777777" w:rsidTr="00AA2267">
        <w:tc>
          <w:tcPr>
            <w:tcW w:w="1885" w:type="dxa"/>
          </w:tcPr>
          <w:p w14:paraId="1C076799" w14:textId="77777777" w:rsidR="00CE0447" w:rsidRDefault="00CE0447" w:rsidP="0065693A"/>
        </w:tc>
        <w:tc>
          <w:tcPr>
            <w:tcW w:w="1620" w:type="dxa"/>
          </w:tcPr>
          <w:p w14:paraId="7F62EA6F" w14:textId="77777777" w:rsidR="00CE0447" w:rsidRDefault="00CE0447" w:rsidP="0065693A">
            <w:r>
              <w:t xml:space="preserve">Unit Entered: </w:t>
            </w:r>
          </w:p>
          <w:p w14:paraId="13038A26" w14:textId="16E70975" w:rsidR="00CE0447" w:rsidRDefault="00CE0447" w:rsidP="0065693A">
            <w:r>
              <w:t>Any word</w:t>
            </w:r>
          </w:p>
        </w:tc>
        <w:tc>
          <w:tcPr>
            <w:tcW w:w="3121" w:type="dxa"/>
          </w:tcPr>
          <w:p w14:paraId="09D79B24" w14:textId="46893AC5" w:rsidR="00CE0447" w:rsidRDefault="00CE0447" w:rsidP="0065693A">
            <w:r>
              <w:t>Testing validation if string</w:t>
            </w:r>
          </w:p>
        </w:tc>
        <w:tc>
          <w:tcPr>
            <w:tcW w:w="3179" w:type="dxa"/>
          </w:tcPr>
          <w:p w14:paraId="2F67648F" w14:textId="7C396BFE" w:rsidR="00CE0447" w:rsidRDefault="00CE0447" w:rsidP="0065693A">
            <w:r>
              <w:t>A message box appears “units must be whole numbers to proceed with calculation”</w:t>
            </w:r>
          </w:p>
        </w:tc>
        <w:tc>
          <w:tcPr>
            <w:tcW w:w="3150" w:type="dxa"/>
          </w:tcPr>
          <w:p w14:paraId="2C89896F" w14:textId="581452BC" w:rsidR="00CE0447" w:rsidRDefault="00446EC4" w:rsidP="0065693A">
            <w:r>
              <w:t>The program displayed the appropriate message box</w:t>
            </w:r>
          </w:p>
        </w:tc>
      </w:tr>
      <w:tr w:rsidR="00CE0447" w14:paraId="60F2E279" w14:textId="77777777" w:rsidTr="00AA2267">
        <w:tc>
          <w:tcPr>
            <w:tcW w:w="1885" w:type="dxa"/>
          </w:tcPr>
          <w:p w14:paraId="0A36A944" w14:textId="77777777" w:rsidR="00CE0447" w:rsidRDefault="00CE0447" w:rsidP="0065693A"/>
        </w:tc>
        <w:tc>
          <w:tcPr>
            <w:tcW w:w="1620" w:type="dxa"/>
          </w:tcPr>
          <w:p w14:paraId="36A98458" w14:textId="77777777" w:rsidR="00CE0447" w:rsidRDefault="00CE0447" w:rsidP="0065693A">
            <w:r>
              <w:t>Unit Entered:</w:t>
            </w:r>
          </w:p>
          <w:p w14:paraId="50ACA735" w14:textId="2C823045" w:rsidR="00CE0447" w:rsidRDefault="00CE0447" w:rsidP="0065693A">
            <w:r>
              <w:t>Negative number</w:t>
            </w:r>
          </w:p>
        </w:tc>
        <w:tc>
          <w:tcPr>
            <w:tcW w:w="3121" w:type="dxa"/>
          </w:tcPr>
          <w:p w14:paraId="0A977F17" w14:textId="7818ACB9" w:rsidR="00CE0447" w:rsidRDefault="00CE0447" w:rsidP="0065693A">
            <w:r>
              <w:t>Testing validation if the units are negative or positive number</w:t>
            </w:r>
          </w:p>
        </w:tc>
        <w:tc>
          <w:tcPr>
            <w:tcW w:w="3179" w:type="dxa"/>
          </w:tcPr>
          <w:p w14:paraId="70F338DE" w14:textId="18B47BEF" w:rsidR="00CE0447" w:rsidRDefault="00CE0447" w:rsidP="0065693A">
            <w:r>
              <w:t>A message box appears “unit count for the day cannot be negative number”</w:t>
            </w:r>
          </w:p>
        </w:tc>
        <w:tc>
          <w:tcPr>
            <w:tcW w:w="3150" w:type="dxa"/>
          </w:tcPr>
          <w:p w14:paraId="3DD9A099" w14:textId="1EB6DBD4" w:rsidR="00CE0447" w:rsidRDefault="00446EC4" w:rsidP="0065693A">
            <w:r>
              <w:t>The program displayed the appropriate message box</w:t>
            </w:r>
          </w:p>
        </w:tc>
      </w:tr>
      <w:tr w:rsidR="00CE0447" w14:paraId="5983523B" w14:textId="77777777" w:rsidTr="00AA2267">
        <w:tc>
          <w:tcPr>
            <w:tcW w:w="1885" w:type="dxa"/>
          </w:tcPr>
          <w:p w14:paraId="60E73471" w14:textId="77777777" w:rsidR="00CE0447" w:rsidRDefault="00CE0447" w:rsidP="0065693A"/>
        </w:tc>
        <w:tc>
          <w:tcPr>
            <w:tcW w:w="1620" w:type="dxa"/>
          </w:tcPr>
          <w:p w14:paraId="4AF136CE" w14:textId="77777777" w:rsidR="00CE0447" w:rsidRDefault="00CE0447" w:rsidP="0065693A">
            <w:r>
              <w:t>Unit Entered:</w:t>
            </w:r>
          </w:p>
          <w:p w14:paraId="740F7353" w14:textId="36CDB240" w:rsidR="00CE0447" w:rsidRDefault="00CE0447" w:rsidP="0065693A">
            <w:r>
              <w:t>Whole number</w:t>
            </w:r>
          </w:p>
        </w:tc>
        <w:tc>
          <w:tcPr>
            <w:tcW w:w="3121" w:type="dxa"/>
          </w:tcPr>
          <w:p w14:paraId="0FC82B85" w14:textId="77777777" w:rsidR="00CE0447" w:rsidRDefault="00CE0447" w:rsidP="0065693A">
            <w:r>
              <w:t xml:space="preserve">To test if the button will do the proper calculations </w:t>
            </w:r>
          </w:p>
        </w:tc>
        <w:tc>
          <w:tcPr>
            <w:tcW w:w="3179" w:type="dxa"/>
          </w:tcPr>
          <w:p w14:paraId="0D3A443E" w14:textId="23020191" w:rsidR="00CE0447" w:rsidRDefault="00CE0447" w:rsidP="0065693A">
            <w:r>
              <w:t>The Unit is stored in the array and day increments. if 7</w:t>
            </w:r>
            <w:r w:rsidRPr="00CE0447">
              <w:rPr>
                <w:vertAlign w:val="superscript"/>
              </w:rPr>
              <w:t>th</w:t>
            </w:r>
            <w:r>
              <w:t xml:space="preserve"> day reach, proceed with calculation.</w:t>
            </w:r>
          </w:p>
        </w:tc>
        <w:tc>
          <w:tcPr>
            <w:tcW w:w="3150" w:type="dxa"/>
          </w:tcPr>
          <w:p w14:paraId="0F58B779" w14:textId="17836B13" w:rsidR="00CE0447" w:rsidRDefault="00446EC4" w:rsidP="0065693A">
            <w:r>
              <w:t xml:space="preserve">The form displayed the calculated average </w:t>
            </w:r>
          </w:p>
        </w:tc>
      </w:tr>
      <w:tr w:rsidR="00CE0447" w14:paraId="2DC6A78F" w14:textId="77777777" w:rsidTr="00AA2267">
        <w:tc>
          <w:tcPr>
            <w:tcW w:w="1885" w:type="dxa"/>
          </w:tcPr>
          <w:p w14:paraId="1DF680E5" w14:textId="77777777" w:rsidR="00CE0447" w:rsidRDefault="00CE0447" w:rsidP="0065693A">
            <w:r>
              <w:t>Clicks Reset buttons</w:t>
            </w:r>
          </w:p>
        </w:tc>
        <w:tc>
          <w:tcPr>
            <w:tcW w:w="1620" w:type="dxa"/>
          </w:tcPr>
          <w:p w14:paraId="14BB9468" w14:textId="77777777" w:rsidR="00CE0447" w:rsidRDefault="00CE0447" w:rsidP="0065693A">
            <w:r>
              <w:t>Width: any</w:t>
            </w:r>
          </w:p>
          <w:p w14:paraId="7B390AA2" w14:textId="77777777" w:rsidR="00CE0447" w:rsidRDefault="00CE0447" w:rsidP="0065693A">
            <w:r>
              <w:t>Length: any</w:t>
            </w:r>
          </w:p>
        </w:tc>
        <w:tc>
          <w:tcPr>
            <w:tcW w:w="3121" w:type="dxa"/>
          </w:tcPr>
          <w:p w14:paraId="5659D32C" w14:textId="77777777" w:rsidR="00CE0447" w:rsidRDefault="00CE0447" w:rsidP="0065693A">
            <w:r>
              <w:t>Testing if the reset button clears all the units entered and displayed</w:t>
            </w:r>
          </w:p>
        </w:tc>
        <w:tc>
          <w:tcPr>
            <w:tcW w:w="3179" w:type="dxa"/>
          </w:tcPr>
          <w:p w14:paraId="4F073598" w14:textId="4A92D57D" w:rsidR="00CE0447" w:rsidRDefault="00CE0447" w:rsidP="0065693A">
            <w:r>
              <w:t xml:space="preserve">Stored units in list box and array should be emptied, day restarts at day 1 and focuses on </w:t>
            </w:r>
            <w:proofErr w:type="spellStart"/>
            <w:r>
              <w:t>texbox</w:t>
            </w:r>
            <w:proofErr w:type="spellEnd"/>
            <w:r>
              <w:t>.</w:t>
            </w:r>
          </w:p>
        </w:tc>
        <w:tc>
          <w:tcPr>
            <w:tcW w:w="3150" w:type="dxa"/>
          </w:tcPr>
          <w:p w14:paraId="629FF6A9" w14:textId="68E5DF25" w:rsidR="00CE0447" w:rsidRDefault="00446EC4" w:rsidP="0065693A">
            <w:r>
              <w:t>The button resets the values</w:t>
            </w:r>
            <w:bookmarkStart w:id="0" w:name="_GoBack"/>
            <w:bookmarkEnd w:id="0"/>
          </w:p>
        </w:tc>
      </w:tr>
    </w:tbl>
    <w:p w14:paraId="3916DD96" w14:textId="77777777" w:rsidR="00741B4A" w:rsidRDefault="00741B4A"/>
    <w:p w14:paraId="3D3F85A8" w14:textId="2A3BB380" w:rsidR="00AA2267" w:rsidRDefault="00CE0447" w:rsidP="001620E9">
      <w:pPr>
        <w:pStyle w:val="Heading1"/>
      </w:pPr>
      <w:r w:rsidRPr="001620E9">
        <w:rPr>
          <w:rStyle w:val="Heading1Char"/>
        </w:rPr>
        <w:lastRenderedPageBreak/>
        <w:t>Pseudocode</w:t>
      </w:r>
      <w:r>
        <w:t>:</w:t>
      </w:r>
    </w:p>
    <w:p w14:paraId="1E393424" w14:textId="17A5BC0C" w:rsidR="001620E9" w:rsidRPr="001620E9" w:rsidRDefault="001620E9" w:rsidP="00D93EB9">
      <w:pPr>
        <w:spacing w:after="120" w:line="240" w:lineRule="auto"/>
        <w:ind w:right="567"/>
        <w:rPr>
          <w:rFonts w:ascii="Lucida Console" w:hAnsi="Lucida Console" w:cstheme="minorHAnsi"/>
          <w:sz w:val="16"/>
        </w:rPr>
      </w:pPr>
      <w:proofErr w:type="spellStart"/>
      <w:r w:rsidRPr="001620E9">
        <w:rPr>
          <w:rFonts w:ascii="Lucida Console" w:hAnsi="Lucida Console" w:cstheme="minorHAnsi"/>
          <w:sz w:val="16"/>
        </w:rPr>
        <w:t>btnExit_Click</w:t>
      </w:r>
      <w:proofErr w:type="spellEnd"/>
    </w:p>
    <w:p w14:paraId="350B509A" w14:textId="70497487" w:rsidR="001620E9" w:rsidRPr="001620E9" w:rsidRDefault="001620E9" w:rsidP="00D93EB9">
      <w:pPr>
        <w:spacing w:after="120" w:line="240" w:lineRule="auto"/>
        <w:ind w:right="567"/>
        <w:rPr>
          <w:rFonts w:ascii="Lucida Console" w:hAnsi="Lucida Console" w:cstheme="minorHAnsi"/>
          <w:sz w:val="16"/>
        </w:rPr>
      </w:pPr>
      <w:r w:rsidRPr="001620E9">
        <w:rPr>
          <w:rFonts w:ascii="Lucida Console" w:hAnsi="Lucida Console" w:cstheme="minorHAnsi"/>
          <w:sz w:val="16"/>
        </w:rPr>
        <w:tab/>
        <w:t>close the program</w:t>
      </w:r>
    </w:p>
    <w:p w14:paraId="6FD5A1CC" w14:textId="4C2BE469" w:rsidR="001620E9" w:rsidRPr="001620E9" w:rsidRDefault="001620E9" w:rsidP="00D93EB9">
      <w:pPr>
        <w:spacing w:after="120" w:line="240" w:lineRule="auto"/>
        <w:ind w:right="567"/>
        <w:rPr>
          <w:rFonts w:ascii="Lucida Console" w:hAnsi="Lucida Console" w:cstheme="minorHAnsi"/>
          <w:sz w:val="16"/>
        </w:rPr>
      </w:pPr>
      <w:proofErr w:type="spellStart"/>
      <w:r w:rsidRPr="001620E9">
        <w:rPr>
          <w:rFonts w:ascii="Lucida Console" w:hAnsi="Lucida Console" w:cstheme="minorHAnsi"/>
          <w:sz w:val="16"/>
        </w:rPr>
        <w:t>btnReset_Click</w:t>
      </w:r>
      <w:proofErr w:type="spellEnd"/>
    </w:p>
    <w:p w14:paraId="2AC4F757" w14:textId="7049B779" w:rsidR="001620E9" w:rsidRDefault="001620E9" w:rsidP="00D93EB9">
      <w:pPr>
        <w:pStyle w:val="code"/>
        <w:ind w:right="567"/>
      </w:pPr>
      <w:r w:rsidRPr="001620E9">
        <w:tab/>
        <w:t>clear list box</w:t>
      </w:r>
      <w:r w:rsidR="00D93EB9">
        <w:t>;</w:t>
      </w:r>
    </w:p>
    <w:p w14:paraId="57109F68" w14:textId="1347D6EE" w:rsidR="00D93EB9" w:rsidRDefault="00D93EB9" w:rsidP="00D93EB9">
      <w:pPr>
        <w:pStyle w:val="code"/>
        <w:ind w:right="567"/>
      </w:pPr>
      <w:r>
        <w:tab/>
        <w:t xml:space="preserve">clear </w:t>
      </w:r>
      <w:proofErr w:type="spellStart"/>
      <w:r>
        <w:t>unitPerDay</w:t>
      </w:r>
      <w:proofErr w:type="spellEnd"/>
      <w:r>
        <w:t xml:space="preserve"> array;</w:t>
      </w:r>
    </w:p>
    <w:p w14:paraId="460D236E" w14:textId="2353A777" w:rsidR="00D93EB9" w:rsidRDefault="00D93EB9" w:rsidP="00D93EB9">
      <w:pPr>
        <w:pStyle w:val="code"/>
        <w:ind w:right="567"/>
      </w:pPr>
      <w:r>
        <w:tab/>
        <w:t>enable textbox for units entered;</w:t>
      </w:r>
    </w:p>
    <w:p w14:paraId="78595058" w14:textId="10FDBD54" w:rsidR="00D93EB9" w:rsidRDefault="00D93EB9" w:rsidP="00D93EB9">
      <w:pPr>
        <w:pStyle w:val="code"/>
        <w:ind w:right="567"/>
      </w:pPr>
      <w:r>
        <w:tab/>
        <w:t>focus textbox for units entered;</w:t>
      </w:r>
    </w:p>
    <w:p w14:paraId="7154E9FF" w14:textId="35C9BEF5" w:rsidR="00D93EB9" w:rsidRDefault="00D93EB9" w:rsidP="00D93EB9">
      <w:pPr>
        <w:pStyle w:val="code"/>
        <w:ind w:right="567"/>
      </w:pPr>
      <w:r>
        <w:tab/>
        <w:t>reset average calculation to default value;</w:t>
      </w:r>
    </w:p>
    <w:p w14:paraId="17AF834A" w14:textId="10596BBC" w:rsidR="00D93EB9" w:rsidRDefault="00D93EB9" w:rsidP="00D93EB9">
      <w:pPr>
        <w:pStyle w:val="code"/>
        <w:ind w:right="567"/>
      </w:pPr>
      <w:r>
        <w:tab/>
        <w:t>restart day display;</w:t>
      </w:r>
    </w:p>
    <w:p w14:paraId="5186C25E" w14:textId="25AC8886" w:rsidR="00D93EB9" w:rsidRDefault="00D93EB9" w:rsidP="00D93EB9">
      <w:pPr>
        <w:pStyle w:val="code"/>
        <w:ind w:right="567"/>
      </w:pPr>
      <w:proofErr w:type="spellStart"/>
      <w:r>
        <w:t>btnEnter_Click</w:t>
      </w:r>
      <w:proofErr w:type="spellEnd"/>
    </w:p>
    <w:p w14:paraId="66FE46EE" w14:textId="13B48DB0" w:rsidR="00D93EB9" w:rsidRDefault="00D93EB9" w:rsidP="00D93EB9">
      <w:pPr>
        <w:pStyle w:val="code"/>
        <w:ind w:right="567"/>
      </w:pPr>
      <w:r>
        <w:tab/>
      </w:r>
      <w:proofErr w:type="gramStart"/>
      <w:r>
        <w:t>While(</w:t>
      </w:r>
      <w:proofErr w:type="gramEnd"/>
      <w:r>
        <w:t>input is not equal to array length)</w:t>
      </w:r>
    </w:p>
    <w:p w14:paraId="44DA1F6E" w14:textId="7EF4A5D5" w:rsidR="00D93EB9" w:rsidRDefault="00D93EB9" w:rsidP="00D93EB9">
      <w:pPr>
        <w:pStyle w:val="code"/>
        <w:ind w:right="567"/>
      </w:pPr>
      <w:r>
        <w:tab/>
        <w:t>{</w:t>
      </w:r>
    </w:p>
    <w:p w14:paraId="0A8AEBA5" w14:textId="6D82F2E8" w:rsidR="00D93EB9" w:rsidRDefault="00D93EB9" w:rsidP="00D93EB9">
      <w:pPr>
        <w:pStyle w:val="code"/>
        <w:ind w:right="567"/>
      </w:pPr>
      <w:r>
        <w:tab/>
      </w:r>
      <w:r>
        <w:tab/>
      </w:r>
      <w:proofErr w:type="gramStart"/>
      <w:r>
        <w:t>If(</w:t>
      </w:r>
      <w:proofErr w:type="gramEnd"/>
      <w:r>
        <w:t>entered input is null)</w:t>
      </w:r>
    </w:p>
    <w:p w14:paraId="53ADADBC" w14:textId="739A97FB" w:rsidR="00D93EB9" w:rsidRDefault="00D93EB9" w:rsidP="00BE0702">
      <w:pPr>
        <w:pStyle w:val="code"/>
        <w:ind w:right="567"/>
      </w:pPr>
      <w:r>
        <w:tab/>
      </w:r>
      <w:r>
        <w:tab/>
        <w:t>{message box for null value}</w:t>
      </w:r>
    </w:p>
    <w:p w14:paraId="059B51A7" w14:textId="6440EF05" w:rsidR="00D93EB9" w:rsidRDefault="00D93EB9" w:rsidP="00D93EB9">
      <w:pPr>
        <w:pStyle w:val="code"/>
        <w:ind w:right="567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entered input is float)</w:t>
      </w:r>
    </w:p>
    <w:p w14:paraId="2A1E7F04" w14:textId="12C75D8A" w:rsidR="00D93EB9" w:rsidRDefault="00D93EB9" w:rsidP="00D93EB9">
      <w:pPr>
        <w:pStyle w:val="code"/>
        <w:ind w:right="567"/>
      </w:pPr>
      <w:r>
        <w:tab/>
      </w:r>
      <w:r>
        <w:tab/>
        <w:t>{message box for float input}</w:t>
      </w:r>
    </w:p>
    <w:p w14:paraId="055C213F" w14:textId="528209AD" w:rsidR="00D93EB9" w:rsidRDefault="00D93EB9" w:rsidP="00D93EB9">
      <w:pPr>
        <w:pStyle w:val="code"/>
        <w:ind w:right="567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entered </w:t>
      </w:r>
      <w:proofErr w:type="spellStart"/>
      <w:r>
        <w:t>inout</w:t>
      </w:r>
      <w:proofErr w:type="spellEnd"/>
      <w:r>
        <w:t xml:space="preserve"> is negative)</w:t>
      </w:r>
    </w:p>
    <w:p w14:paraId="61BA010C" w14:textId="3AF2BB81" w:rsidR="00D93EB9" w:rsidRDefault="00D93EB9" w:rsidP="00D93EB9">
      <w:pPr>
        <w:pStyle w:val="code"/>
        <w:ind w:right="567"/>
      </w:pPr>
      <w:r>
        <w:tab/>
      </w:r>
      <w:r>
        <w:tab/>
        <w:t xml:space="preserve">{message box for negative </w:t>
      </w:r>
      <w:proofErr w:type="spellStart"/>
      <w:r>
        <w:t>innput</w:t>
      </w:r>
      <w:proofErr w:type="spellEnd"/>
      <w:r>
        <w:t>}</w:t>
      </w:r>
    </w:p>
    <w:p w14:paraId="0D1008CD" w14:textId="230E3356" w:rsidR="00D93EB9" w:rsidRDefault="00D93EB9" w:rsidP="00D93EB9">
      <w:pPr>
        <w:pStyle w:val="code"/>
        <w:ind w:right="567"/>
      </w:pPr>
      <w:r>
        <w:tab/>
      </w:r>
      <w:r>
        <w:tab/>
        <w:t>Else</w:t>
      </w:r>
    </w:p>
    <w:p w14:paraId="71066841" w14:textId="77777777" w:rsidR="00D93EB9" w:rsidRDefault="00D93EB9" w:rsidP="00D93EB9">
      <w:pPr>
        <w:pStyle w:val="code"/>
        <w:ind w:right="567"/>
      </w:pPr>
      <w:r>
        <w:tab/>
      </w:r>
      <w:r>
        <w:tab/>
        <w:t>{</w:t>
      </w:r>
    </w:p>
    <w:p w14:paraId="5A30613E" w14:textId="1DDA6740" w:rsidR="00D93EB9" w:rsidRDefault="00D93EB9" w:rsidP="00D93EB9">
      <w:pPr>
        <w:pStyle w:val="code"/>
        <w:ind w:left="1440" w:right="567" w:firstLine="720"/>
      </w:pPr>
      <w:r>
        <w:t xml:space="preserve">store number in array and </w:t>
      </w:r>
      <w:proofErr w:type="spellStart"/>
      <w:r>
        <w:t>listbox</w:t>
      </w:r>
      <w:proofErr w:type="spellEnd"/>
    </w:p>
    <w:p w14:paraId="400B8785" w14:textId="58357945" w:rsidR="00D93EB9" w:rsidRDefault="00D93EB9" w:rsidP="00D93EB9">
      <w:pPr>
        <w:pStyle w:val="code"/>
        <w:ind w:right="567"/>
      </w:pPr>
      <w:r>
        <w:tab/>
      </w:r>
      <w:r>
        <w:tab/>
      </w:r>
      <w:r>
        <w:tab/>
        <w:t>increment count</w:t>
      </w:r>
    </w:p>
    <w:p w14:paraId="167A4108" w14:textId="0CC57B76" w:rsidR="00D93EB9" w:rsidRDefault="00D93EB9" w:rsidP="00D93EB9">
      <w:pPr>
        <w:pStyle w:val="code"/>
        <w:ind w:right="567"/>
      </w:pPr>
      <w:r>
        <w:tab/>
      </w:r>
      <w:r>
        <w:tab/>
        <w:t>}</w:t>
      </w:r>
    </w:p>
    <w:p w14:paraId="0F1E1A56" w14:textId="24614A43" w:rsidR="00BE0702" w:rsidRDefault="00BE0702" w:rsidP="00D93EB9">
      <w:pPr>
        <w:pStyle w:val="code"/>
        <w:ind w:right="567"/>
      </w:pPr>
      <w:r>
        <w:tab/>
      </w:r>
      <w:r>
        <w:tab/>
        <w:t>Focus on textbox</w:t>
      </w:r>
    </w:p>
    <w:p w14:paraId="77454FF9" w14:textId="17229B5A" w:rsidR="00D93EB9" w:rsidRDefault="00D93EB9" w:rsidP="00D93EB9">
      <w:pPr>
        <w:pStyle w:val="code"/>
        <w:ind w:right="567" w:firstLine="720"/>
      </w:pPr>
      <w:r>
        <w:t>}</w:t>
      </w:r>
    </w:p>
    <w:p w14:paraId="25AE7A27" w14:textId="2A3EA212" w:rsidR="00BE0702" w:rsidRDefault="00BE0702" w:rsidP="00D93EB9">
      <w:pPr>
        <w:pStyle w:val="code"/>
        <w:ind w:right="567" w:firstLine="720"/>
      </w:pPr>
      <w:proofErr w:type="gramStart"/>
      <w:r>
        <w:t>If(</w:t>
      </w:r>
      <w:proofErr w:type="gramEnd"/>
      <w:r>
        <w:t>input count is same as array length)</w:t>
      </w:r>
    </w:p>
    <w:p w14:paraId="3FDC439D" w14:textId="11093D7A" w:rsidR="00BE0702" w:rsidRDefault="00BE0702" w:rsidP="00D93EB9">
      <w:pPr>
        <w:pStyle w:val="code"/>
        <w:ind w:right="567" w:firstLine="720"/>
      </w:pPr>
      <w:r>
        <w:tab/>
        <w:t>Calculate and display the average</w:t>
      </w:r>
    </w:p>
    <w:p w14:paraId="2126B74C" w14:textId="77777777" w:rsidR="00D93EB9" w:rsidRPr="00D93EB9" w:rsidRDefault="00D93EB9" w:rsidP="00D93EB9">
      <w:pPr>
        <w:pStyle w:val="code"/>
      </w:pPr>
    </w:p>
    <w:sectPr w:rsidR="00D93EB9" w:rsidRPr="00D93EB9" w:rsidSect="00741B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60"/>
    <w:rsid w:val="001620E9"/>
    <w:rsid w:val="00251231"/>
    <w:rsid w:val="00352E07"/>
    <w:rsid w:val="003D2C50"/>
    <w:rsid w:val="00446EC4"/>
    <w:rsid w:val="00556269"/>
    <w:rsid w:val="0065693A"/>
    <w:rsid w:val="006A4DC4"/>
    <w:rsid w:val="00741B4A"/>
    <w:rsid w:val="00935AEC"/>
    <w:rsid w:val="00981D18"/>
    <w:rsid w:val="00AA2267"/>
    <w:rsid w:val="00B71260"/>
    <w:rsid w:val="00BE0702"/>
    <w:rsid w:val="00CE0447"/>
    <w:rsid w:val="00D62666"/>
    <w:rsid w:val="00D93EB9"/>
    <w:rsid w:val="00DD3D44"/>
    <w:rsid w:val="00EE249A"/>
    <w:rsid w:val="00F33259"/>
    <w:rsid w:val="00F500B5"/>
    <w:rsid w:val="00F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2029"/>
  <w15:chartTrackingRefBased/>
  <w15:docId w15:val="{1857AD81-80AD-4543-9D3F-FDA728B6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B4A"/>
  </w:style>
  <w:style w:type="paragraph" w:styleId="Heading1">
    <w:name w:val="heading 1"/>
    <w:basedOn w:val="Normal"/>
    <w:next w:val="Normal"/>
    <w:link w:val="Heading1Char"/>
    <w:uiPriority w:val="9"/>
    <w:qFormat/>
    <w:rsid w:val="00741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1B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41B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B4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1B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4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4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4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4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B4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4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B4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1B4A"/>
    <w:rPr>
      <w:b/>
      <w:bCs/>
    </w:rPr>
  </w:style>
  <w:style w:type="character" w:styleId="Emphasis">
    <w:name w:val="Emphasis"/>
    <w:basedOn w:val="DefaultParagraphFont"/>
    <w:uiPriority w:val="20"/>
    <w:qFormat/>
    <w:rsid w:val="00741B4A"/>
    <w:rPr>
      <w:i/>
      <w:iCs/>
    </w:rPr>
  </w:style>
  <w:style w:type="paragraph" w:styleId="NoSpacing">
    <w:name w:val="No Spacing"/>
    <w:uiPriority w:val="1"/>
    <w:qFormat/>
    <w:rsid w:val="00741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1B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1B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4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4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41B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1B4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41B4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1B4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1B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B4A"/>
    <w:pPr>
      <w:outlineLvl w:val="9"/>
    </w:pPr>
  </w:style>
  <w:style w:type="paragraph" w:customStyle="1" w:styleId="code">
    <w:name w:val="code"/>
    <w:basedOn w:val="Normal"/>
    <w:link w:val="codeChar"/>
    <w:qFormat/>
    <w:rsid w:val="00D93EB9"/>
    <w:pPr>
      <w:spacing w:after="120"/>
    </w:pPr>
    <w:rPr>
      <w:rFonts w:ascii="Lucida Console" w:hAnsi="Lucida Console" w:cstheme="minorHAnsi"/>
      <w:sz w:val="16"/>
      <w:szCs w:val="16"/>
    </w:rPr>
  </w:style>
  <w:style w:type="character" w:customStyle="1" w:styleId="codeChar">
    <w:name w:val="code Char"/>
    <w:basedOn w:val="DefaultParagraphFont"/>
    <w:link w:val="code"/>
    <w:rsid w:val="00D93EB9"/>
    <w:rPr>
      <w:rFonts w:ascii="Lucida Console" w:hAnsi="Lucida Console" w:cs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Mayne</dc:creator>
  <cp:keywords/>
  <dc:description/>
  <cp:lastModifiedBy>Kevin Astilla</cp:lastModifiedBy>
  <cp:revision>4</cp:revision>
  <dcterms:created xsi:type="dcterms:W3CDTF">2018-01-30T17:59:00Z</dcterms:created>
  <dcterms:modified xsi:type="dcterms:W3CDTF">2018-01-31T20:58:00Z</dcterms:modified>
</cp:coreProperties>
</file>