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4F48C" w14:textId="77777777" w:rsidR="00CF7E9A" w:rsidRDefault="00CF7E9A" w:rsidP="00CF7E9A">
      <w:pPr>
        <w:pStyle w:val="NormalWeb"/>
        <w:rPr>
          <w:rFonts w:ascii="undefined" w:hAnsi="undefined"/>
          <w:color w:val="202122"/>
          <w:sz w:val="27"/>
          <w:szCs w:val="27"/>
        </w:rPr>
      </w:pPr>
      <w:r>
        <w:rPr>
          <w:rStyle w:val="Strong"/>
          <w:rFonts w:ascii="undefined" w:eastAsiaTheme="majorEastAsia" w:hAnsi="undefined"/>
          <w:color w:val="202122"/>
          <w:sz w:val="27"/>
          <w:szCs w:val="27"/>
        </w:rPr>
        <w:t>1. Utilizing Debugging Tricks for Unpacking Malware</w:t>
      </w:r>
    </w:p>
    <w:p w14:paraId="3E96710E" w14:textId="77777777" w:rsidR="00CF7E9A" w:rsidRDefault="00CF7E9A" w:rsidP="00CF7E9A">
      <w:pPr>
        <w:pStyle w:val="NormalWeb"/>
        <w:rPr>
          <w:rFonts w:ascii="undefined" w:hAnsi="undefined"/>
          <w:color w:val="202122"/>
          <w:sz w:val="27"/>
          <w:szCs w:val="27"/>
        </w:rPr>
      </w:pPr>
      <w:r>
        <w:rPr>
          <w:rFonts w:ascii="undefined" w:hAnsi="undefined"/>
          <w:color w:val="202122"/>
          <w:sz w:val="27"/>
          <w:szCs w:val="27"/>
        </w:rPr>
        <w:t>Refer to the technique outlined in "M11-1-Debugging Tricks for Unpacking Malware". Note that Ass4-1 is packed using UPX. You'll need to use a hardware breakpoint to identify the original malware payload's address before it was packed. Unzip Ass4-1 and rename the extracted file to include a .exe extension prior to debugging.</w:t>
      </w:r>
    </w:p>
    <w:p w14:paraId="2C7C09E4" w14:textId="77777777" w:rsidR="00CF7E9A" w:rsidRDefault="00CF7E9A" w:rsidP="00CF7E9A">
      <w:pPr>
        <w:pStyle w:val="NormalWeb"/>
        <w:numPr>
          <w:ilvl w:val="0"/>
          <w:numId w:val="1"/>
        </w:numPr>
        <w:rPr>
          <w:rFonts w:ascii="undefined" w:hAnsi="undefined"/>
          <w:color w:val="202122"/>
          <w:sz w:val="27"/>
          <w:szCs w:val="27"/>
        </w:rPr>
      </w:pPr>
      <w:r>
        <w:rPr>
          <w:rStyle w:val="Strong"/>
          <w:rFonts w:ascii="undefined" w:eastAsiaTheme="majorEastAsia" w:hAnsi="undefined"/>
          <w:color w:val="202122"/>
          <w:sz w:val="27"/>
          <w:szCs w:val="27"/>
        </w:rPr>
        <w:t>Q1-1</w:t>
      </w:r>
      <w:r>
        <w:rPr>
          <w:rFonts w:ascii="undefined" w:hAnsi="undefined"/>
          <w:color w:val="202122"/>
          <w:sz w:val="27"/>
          <w:szCs w:val="27"/>
        </w:rPr>
        <w:t>: Where did you set the hardware breakpoint, and why? Include a snapshot of your breakpoint. (1.5 points)</w:t>
      </w:r>
    </w:p>
    <w:p w14:paraId="37B6F6BC" w14:textId="43D6581B" w:rsidR="000B4330" w:rsidRDefault="000B4330" w:rsidP="000B4330">
      <w:pPr>
        <w:pStyle w:val="NormalWeb"/>
        <w:rPr>
          <w:rFonts w:ascii="undefined" w:hAnsi="undefined"/>
          <w:color w:val="202122"/>
          <w:sz w:val="27"/>
          <w:szCs w:val="27"/>
        </w:rPr>
      </w:pPr>
      <w:r w:rsidRPr="000B4330">
        <w:rPr>
          <w:rFonts w:ascii="undefined" w:hAnsi="undefined"/>
          <w:noProof/>
          <w:color w:val="202122"/>
          <w:sz w:val="27"/>
          <w:szCs w:val="27"/>
        </w:rPr>
        <w:drawing>
          <wp:inline distT="0" distB="0" distL="0" distR="0" wp14:anchorId="10FEE31F" wp14:editId="7FCE662D">
            <wp:extent cx="5943600" cy="2089150"/>
            <wp:effectExtent l="0" t="0" r="0" b="6350"/>
            <wp:docPr id="347630823" name="Picture 1" descr="A white rectangular object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30823" name="Picture 1" descr="A white rectangular object with black bord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85E1" w14:textId="21E0FC5A" w:rsidR="00C90616" w:rsidRDefault="00C90616" w:rsidP="000B4330">
      <w:pPr>
        <w:pStyle w:val="NormalWeb"/>
        <w:rPr>
          <w:rFonts w:ascii="undefined" w:hAnsi="undefined"/>
          <w:color w:val="202122"/>
          <w:sz w:val="27"/>
          <w:szCs w:val="27"/>
        </w:rPr>
      </w:pPr>
      <w:r>
        <w:rPr>
          <w:rFonts w:ascii="undefined" w:hAnsi="undefined"/>
          <w:color w:val="202122"/>
          <w:sz w:val="27"/>
          <w:szCs w:val="27"/>
        </w:rPr>
        <w:t>^Location of the hardware breakpoint.</w:t>
      </w:r>
      <w:r w:rsidR="004539D7">
        <w:rPr>
          <w:rFonts w:ascii="undefined" w:hAnsi="undefined"/>
          <w:color w:val="202122"/>
          <w:sz w:val="27"/>
          <w:szCs w:val="27"/>
        </w:rPr>
        <w:t xml:space="preserve"> The location of the breakpoint was set there due to how it represents the start of the program at </w:t>
      </w:r>
      <w:r w:rsidR="004C1DDA">
        <w:rPr>
          <w:rFonts w:ascii="undefined" w:hAnsi="undefined"/>
          <w:color w:val="202122"/>
          <w:sz w:val="27"/>
          <w:szCs w:val="27"/>
        </w:rPr>
        <w:t>PUSHAD</w:t>
      </w:r>
      <w:r w:rsidR="004539D7">
        <w:rPr>
          <w:rFonts w:ascii="undefined" w:hAnsi="undefined"/>
          <w:color w:val="202122"/>
          <w:sz w:val="27"/>
          <w:szCs w:val="27"/>
        </w:rPr>
        <w:t>.</w:t>
      </w:r>
      <w:r w:rsidR="00B07CAB">
        <w:rPr>
          <w:rFonts w:ascii="undefined" w:hAnsi="undefined"/>
          <w:color w:val="202122"/>
          <w:sz w:val="27"/>
          <w:szCs w:val="27"/>
        </w:rPr>
        <w:t xml:space="preserve"> This is after following the dump within the ESP register, allowing me to put the break at the entry point of the packed sample itself for analysis</w:t>
      </w:r>
      <w:r w:rsidR="004C1DDA">
        <w:rPr>
          <w:rFonts w:ascii="undefined" w:hAnsi="undefined"/>
          <w:color w:val="202122"/>
          <w:sz w:val="27"/>
          <w:szCs w:val="27"/>
        </w:rPr>
        <w:t xml:space="preserve"> -after stepping into the PUSHAD instruction-</w:t>
      </w:r>
      <w:r w:rsidR="00B07CAB">
        <w:rPr>
          <w:rFonts w:ascii="undefined" w:hAnsi="undefined"/>
          <w:color w:val="202122"/>
          <w:sz w:val="27"/>
          <w:szCs w:val="27"/>
        </w:rPr>
        <w:t>.</w:t>
      </w:r>
      <w:r w:rsidR="008E2B08">
        <w:rPr>
          <w:rFonts w:ascii="undefined" w:hAnsi="undefined"/>
          <w:color w:val="202122"/>
          <w:sz w:val="27"/>
          <w:szCs w:val="27"/>
        </w:rPr>
        <w:t xml:space="preserve"> This is also</w:t>
      </w:r>
      <w:r w:rsidR="00A73F92">
        <w:rPr>
          <w:rFonts w:ascii="undefined" w:hAnsi="undefined"/>
          <w:color w:val="202122"/>
          <w:sz w:val="27"/>
          <w:szCs w:val="27"/>
        </w:rPr>
        <w:t xml:space="preserve"> basically</w:t>
      </w:r>
      <w:r w:rsidR="008E2B08">
        <w:rPr>
          <w:rFonts w:ascii="undefined" w:hAnsi="undefined"/>
          <w:color w:val="202122"/>
          <w:sz w:val="27"/>
          <w:szCs w:val="27"/>
        </w:rPr>
        <w:t xml:space="preserve"> due to how the entry point of the packed binary starts at the PUSHAD instruction.</w:t>
      </w:r>
    </w:p>
    <w:p w14:paraId="2D944792" w14:textId="77777777" w:rsidR="00CF7E9A" w:rsidRDefault="00CF7E9A" w:rsidP="00CF7E9A">
      <w:pPr>
        <w:pStyle w:val="NormalWeb"/>
        <w:numPr>
          <w:ilvl w:val="0"/>
          <w:numId w:val="1"/>
        </w:numPr>
        <w:rPr>
          <w:rFonts w:ascii="undefined" w:hAnsi="undefined"/>
          <w:color w:val="202122"/>
          <w:sz w:val="27"/>
          <w:szCs w:val="27"/>
        </w:rPr>
      </w:pPr>
      <w:r>
        <w:rPr>
          <w:rStyle w:val="Strong"/>
          <w:rFonts w:ascii="undefined" w:eastAsiaTheme="majorEastAsia" w:hAnsi="undefined"/>
          <w:color w:val="202122"/>
          <w:sz w:val="27"/>
          <w:szCs w:val="27"/>
        </w:rPr>
        <w:t>Q1-2</w:t>
      </w:r>
      <w:r>
        <w:rPr>
          <w:rFonts w:ascii="undefined" w:hAnsi="undefined"/>
          <w:color w:val="202122"/>
          <w:sz w:val="27"/>
          <w:szCs w:val="27"/>
        </w:rPr>
        <w:t>: At which instruction does the debugger halt due to the hardware breakpoint? Provide an explanation and a snapshot. (1.5 points)</w:t>
      </w:r>
    </w:p>
    <w:p w14:paraId="0E738E5E" w14:textId="40EA93C0" w:rsidR="002147F1" w:rsidRDefault="00B738ED" w:rsidP="002147F1">
      <w:pPr>
        <w:pStyle w:val="NormalWeb"/>
        <w:rPr>
          <w:rFonts w:ascii="undefined" w:hAnsi="undefined"/>
          <w:color w:val="202122"/>
          <w:sz w:val="27"/>
          <w:szCs w:val="27"/>
        </w:rPr>
      </w:pPr>
      <w:r w:rsidRPr="00B738ED">
        <w:rPr>
          <w:rFonts w:ascii="undefined" w:hAnsi="undefined"/>
          <w:noProof/>
          <w:color w:val="202122"/>
          <w:sz w:val="27"/>
          <w:szCs w:val="27"/>
        </w:rPr>
        <w:drawing>
          <wp:inline distT="0" distB="0" distL="0" distR="0" wp14:anchorId="02330578" wp14:editId="7A658DEE">
            <wp:extent cx="4763165" cy="1057423"/>
            <wp:effectExtent l="0" t="0" r="0" b="9525"/>
            <wp:docPr id="1475010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101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D654" w14:textId="12790542" w:rsidR="00D11E41" w:rsidRDefault="002147F1" w:rsidP="002147F1">
      <w:pPr>
        <w:pStyle w:val="NormalWeb"/>
        <w:rPr>
          <w:rFonts w:ascii="undefined" w:hAnsi="undefined"/>
          <w:color w:val="202122"/>
          <w:sz w:val="27"/>
          <w:szCs w:val="27"/>
        </w:rPr>
      </w:pPr>
      <w:r>
        <w:rPr>
          <w:rFonts w:ascii="undefined" w:hAnsi="undefined"/>
          <w:color w:val="202122"/>
          <w:sz w:val="27"/>
          <w:szCs w:val="27"/>
        </w:rPr>
        <w:t>^Location on where the debugger halted</w:t>
      </w:r>
      <w:r w:rsidR="00902B03">
        <w:rPr>
          <w:rFonts w:ascii="undefined" w:hAnsi="undefined"/>
          <w:color w:val="202122"/>
          <w:sz w:val="27"/>
          <w:szCs w:val="27"/>
        </w:rPr>
        <w:t xml:space="preserve"> after running (after the hardware breakpoint was set)</w:t>
      </w:r>
      <w:r>
        <w:rPr>
          <w:rFonts w:ascii="undefined" w:hAnsi="undefined"/>
          <w:color w:val="202122"/>
          <w:sz w:val="27"/>
          <w:szCs w:val="27"/>
        </w:rPr>
        <w:t>.</w:t>
      </w:r>
      <w:r w:rsidR="003533A1">
        <w:rPr>
          <w:rFonts w:ascii="undefined" w:hAnsi="undefined"/>
          <w:color w:val="202122"/>
          <w:sz w:val="27"/>
          <w:szCs w:val="27"/>
        </w:rPr>
        <w:t xml:space="preserve"> This has finished at this location right after the POPAD </w:t>
      </w:r>
      <w:r w:rsidR="003533A1">
        <w:rPr>
          <w:rFonts w:ascii="undefined" w:hAnsi="undefined"/>
          <w:color w:val="202122"/>
          <w:sz w:val="27"/>
          <w:szCs w:val="27"/>
        </w:rPr>
        <w:lastRenderedPageBreak/>
        <w:t xml:space="preserve">instruction due to how it finished decompressing the payload and will be shortly jumping into the </w:t>
      </w:r>
      <w:r w:rsidR="00AD6CC6">
        <w:rPr>
          <w:rFonts w:ascii="undefined" w:hAnsi="undefined"/>
          <w:color w:val="202122"/>
          <w:sz w:val="27"/>
          <w:szCs w:val="27"/>
        </w:rPr>
        <w:t>OEP</w:t>
      </w:r>
      <w:r w:rsidR="002E5493">
        <w:rPr>
          <w:rFonts w:ascii="undefined" w:hAnsi="undefined"/>
          <w:color w:val="202122"/>
          <w:sz w:val="27"/>
          <w:szCs w:val="27"/>
        </w:rPr>
        <w:t>.</w:t>
      </w:r>
    </w:p>
    <w:p w14:paraId="2C8A7A6A" w14:textId="77777777" w:rsidR="00CF7E9A" w:rsidRDefault="00CF7E9A" w:rsidP="00CF7E9A">
      <w:pPr>
        <w:pStyle w:val="NormalWeb"/>
        <w:numPr>
          <w:ilvl w:val="0"/>
          <w:numId w:val="1"/>
        </w:numPr>
        <w:rPr>
          <w:rFonts w:ascii="undefined" w:hAnsi="undefined"/>
          <w:color w:val="202122"/>
          <w:sz w:val="27"/>
          <w:szCs w:val="27"/>
        </w:rPr>
      </w:pPr>
      <w:r>
        <w:rPr>
          <w:rStyle w:val="Strong"/>
          <w:rFonts w:ascii="undefined" w:eastAsiaTheme="majorEastAsia" w:hAnsi="undefined"/>
          <w:color w:val="202122"/>
          <w:sz w:val="27"/>
          <w:szCs w:val="27"/>
        </w:rPr>
        <w:t>Q1-3</w:t>
      </w:r>
      <w:r>
        <w:rPr>
          <w:rFonts w:ascii="undefined" w:hAnsi="undefined"/>
          <w:color w:val="202122"/>
          <w:sz w:val="27"/>
          <w:szCs w:val="27"/>
        </w:rPr>
        <w:t>: What is the jump address? Include a snapshot. (1.5 points)</w:t>
      </w:r>
    </w:p>
    <w:p w14:paraId="1678BC24" w14:textId="59C16D4D" w:rsidR="00A031AB" w:rsidRPr="006B5219" w:rsidRDefault="00A031AB" w:rsidP="006B5219">
      <w:pPr>
        <w:pStyle w:val="NormalWeb"/>
        <w:ind w:left="360"/>
        <w:rPr>
          <w:rFonts w:ascii="undefined" w:hAnsi="undefined"/>
          <w:color w:val="202122"/>
          <w:sz w:val="27"/>
          <w:szCs w:val="27"/>
        </w:rPr>
      </w:pPr>
      <w:r w:rsidRPr="00A031AB">
        <w:rPr>
          <w:rFonts w:ascii="undefined" w:hAnsi="undefined"/>
          <w:noProof/>
          <w:color w:val="202122"/>
          <w:sz w:val="27"/>
          <w:szCs w:val="27"/>
        </w:rPr>
        <w:drawing>
          <wp:inline distT="0" distB="0" distL="0" distR="0" wp14:anchorId="366A649A" wp14:editId="2AA2478E">
            <wp:extent cx="4477375" cy="771633"/>
            <wp:effectExtent l="0" t="0" r="0" b="9525"/>
            <wp:docPr id="527374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747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7245" w14:textId="028582D6" w:rsidR="00A031AB" w:rsidRDefault="00D83861" w:rsidP="006B5219">
      <w:pPr>
        <w:pStyle w:val="NormalWeb"/>
        <w:rPr>
          <w:rFonts w:ascii="undefined" w:hAnsi="undefined"/>
          <w:color w:val="202122"/>
          <w:sz w:val="27"/>
          <w:szCs w:val="27"/>
        </w:rPr>
      </w:pPr>
      <w:r>
        <w:rPr>
          <w:rFonts w:ascii="undefined" w:hAnsi="undefined"/>
          <w:color w:val="202122"/>
          <w:sz w:val="27"/>
          <w:szCs w:val="27"/>
        </w:rPr>
        <w:t>^Location of the JMP Address after the POPAD instruction.</w:t>
      </w:r>
    </w:p>
    <w:p w14:paraId="57870E32" w14:textId="77777777" w:rsidR="00CF7E9A" w:rsidRDefault="00CF7E9A" w:rsidP="00CF7E9A">
      <w:pPr>
        <w:pStyle w:val="NormalWeb"/>
        <w:numPr>
          <w:ilvl w:val="0"/>
          <w:numId w:val="1"/>
        </w:numPr>
        <w:rPr>
          <w:rFonts w:ascii="undefined" w:hAnsi="undefined"/>
          <w:color w:val="202122"/>
          <w:sz w:val="27"/>
          <w:szCs w:val="27"/>
        </w:rPr>
      </w:pPr>
      <w:r>
        <w:rPr>
          <w:rStyle w:val="Strong"/>
          <w:rFonts w:ascii="undefined" w:eastAsiaTheme="majorEastAsia" w:hAnsi="undefined"/>
          <w:color w:val="202122"/>
          <w:sz w:val="27"/>
          <w:szCs w:val="27"/>
        </w:rPr>
        <w:t>Q1-4</w:t>
      </w:r>
      <w:r>
        <w:rPr>
          <w:rFonts w:ascii="undefined" w:hAnsi="undefined"/>
          <w:color w:val="202122"/>
          <w:sz w:val="27"/>
          <w:szCs w:val="27"/>
        </w:rPr>
        <w:t>: What is the first instruction following the jump execution? (1.5 points)</w:t>
      </w:r>
    </w:p>
    <w:p w14:paraId="61EBA2FB" w14:textId="689E4DF0" w:rsidR="00C63F18" w:rsidRDefault="00C63F18" w:rsidP="00C63F18">
      <w:pPr>
        <w:pStyle w:val="NormalWeb"/>
        <w:ind w:left="360"/>
        <w:rPr>
          <w:rFonts w:ascii="undefined" w:hAnsi="undefined"/>
          <w:color w:val="202122"/>
          <w:sz w:val="27"/>
          <w:szCs w:val="27"/>
        </w:rPr>
      </w:pPr>
      <w:r w:rsidRPr="00C63F18">
        <w:rPr>
          <w:rFonts w:ascii="undefined" w:hAnsi="undefined"/>
          <w:noProof/>
          <w:color w:val="202122"/>
          <w:sz w:val="27"/>
          <w:szCs w:val="27"/>
        </w:rPr>
        <w:drawing>
          <wp:inline distT="0" distB="0" distL="0" distR="0" wp14:anchorId="1C20D917" wp14:editId="33350639">
            <wp:extent cx="3305636" cy="3353268"/>
            <wp:effectExtent l="0" t="0" r="9525" b="0"/>
            <wp:docPr id="1757858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583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9E7E" w14:textId="237A2335" w:rsidR="00243AAF" w:rsidRDefault="00C63F18" w:rsidP="00C63F18">
      <w:pPr>
        <w:pStyle w:val="NormalWeb"/>
        <w:rPr>
          <w:rFonts w:ascii="undefined" w:hAnsi="undefined"/>
          <w:color w:val="202122"/>
          <w:sz w:val="27"/>
          <w:szCs w:val="27"/>
        </w:rPr>
      </w:pPr>
      <w:r>
        <w:rPr>
          <w:rFonts w:ascii="undefined" w:hAnsi="undefined"/>
          <w:color w:val="202122"/>
          <w:sz w:val="27"/>
          <w:szCs w:val="27"/>
        </w:rPr>
        <w:t>^First instruction following the JMP Execution.</w:t>
      </w:r>
    </w:p>
    <w:p w14:paraId="49A88149" w14:textId="6F343307" w:rsidR="005F5289" w:rsidRDefault="005F5289" w:rsidP="00C63F18">
      <w:pPr>
        <w:pStyle w:val="NormalWeb"/>
        <w:rPr>
          <w:rFonts w:ascii="undefined" w:hAnsi="undefined"/>
          <w:color w:val="202122"/>
          <w:sz w:val="27"/>
          <w:szCs w:val="27"/>
        </w:rPr>
      </w:pPr>
      <w:r>
        <w:rPr>
          <w:rFonts w:ascii="undefined" w:hAnsi="undefined"/>
          <w:color w:val="202122"/>
          <w:sz w:val="27"/>
          <w:szCs w:val="27"/>
        </w:rPr>
        <w:t>This was found through the “step into” function which allows for further exploration into the call/function.</w:t>
      </w:r>
    </w:p>
    <w:p w14:paraId="1FA566AC" w14:textId="77777777" w:rsidR="00243AAF" w:rsidRDefault="00243AAF">
      <w:pPr>
        <w:rPr>
          <w:rFonts w:ascii="undefined" w:eastAsia="Times New Roman" w:hAnsi="undefined" w:cs="Times New Roman"/>
          <w:color w:val="202122"/>
          <w:kern w:val="0"/>
          <w:sz w:val="27"/>
          <w:szCs w:val="27"/>
          <w14:ligatures w14:val="none"/>
        </w:rPr>
      </w:pPr>
      <w:r>
        <w:rPr>
          <w:rFonts w:ascii="undefined" w:hAnsi="undefined"/>
          <w:color w:val="202122"/>
          <w:sz w:val="27"/>
          <w:szCs w:val="27"/>
        </w:rPr>
        <w:br w:type="page"/>
      </w:r>
    </w:p>
    <w:p w14:paraId="73387E42" w14:textId="77777777" w:rsidR="00CF7E9A" w:rsidRDefault="00CF7E9A" w:rsidP="00CF7E9A">
      <w:pPr>
        <w:pStyle w:val="NormalWeb"/>
        <w:rPr>
          <w:rFonts w:ascii="undefined" w:hAnsi="undefined"/>
          <w:color w:val="202122"/>
          <w:sz w:val="27"/>
          <w:szCs w:val="27"/>
        </w:rPr>
      </w:pPr>
      <w:r>
        <w:rPr>
          <w:rStyle w:val="Strong"/>
          <w:rFonts w:ascii="undefined" w:eastAsiaTheme="majorEastAsia" w:hAnsi="undefined"/>
          <w:color w:val="202122"/>
          <w:sz w:val="27"/>
          <w:szCs w:val="27"/>
        </w:rPr>
        <w:lastRenderedPageBreak/>
        <w:t>2. Identifying the Injection Entry Point</w:t>
      </w:r>
    </w:p>
    <w:p w14:paraId="5950B1F8" w14:textId="77777777" w:rsidR="00CF7E9A" w:rsidRDefault="00CF7E9A" w:rsidP="00CF7E9A">
      <w:pPr>
        <w:pStyle w:val="NormalWeb"/>
        <w:rPr>
          <w:rFonts w:ascii="undefined" w:hAnsi="undefined"/>
          <w:color w:val="202122"/>
          <w:sz w:val="27"/>
          <w:szCs w:val="27"/>
        </w:rPr>
      </w:pPr>
      <w:r>
        <w:rPr>
          <w:rFonts w:ascii="undefined" w:hAnsi="undefined"/>
          <w:color w:val="202122"/>
          <w:sz w:val="27"/>
          <w:szCs w:val="27"/>
        </w:rPr>
        <w:t>Using the approach from "M12-1-Debugging Code Injection", determine the injection entry point for Ass4-2. Remember to add a .exe extension to Ass4-2 before beginning the debugging process.</w:t>
      </w:r>
    </w:p>
    <w:p w14:paraId="07C86B03" w14:textId="77777777" w:rsidR="00CF7E9A" w:rsidRDefault="00CF7E9A" w:rsidP="00CF7E9A">
      <w:pPr>
        <w:pStyle w:val="NormalWeb"/>
        <w:numPr>
          <w:ilvl w:val="0"/>
          <w:numId w:val="2"/>
        </w:numPr>
        <w:rPr>
          <w:rFonts w:ascii="undefined" w:hAnsi="undefined"/>
          <w:color w:val="202122"/>
          <w:sz w:val="27"/>
          <w:szCs w:val="27"/>
        </w:rPr>
      </w:pPr>
      <w:r>
        <w:rPr>
          <w:rStyle w:val="Strong"/>
          <w:rFonts w:ascii="undefined" w:eastAsiaTheme="majorEastAsia" w:hAnsi="undefined"/>
          <w:color w:val="202122"/>
          <w:sz w:val="27"/>
          <w:szCs w:val="27"/>
        </w:rPr>
        <w:t>Q2-1</w:t>
      </w:r>
      <w:r>
        <w:rPr>
          <w:rFonts w:ascii="undefined" w:hAnsi="undefined"/>
          <w:color w:val="202122"/>
          <w:sz w:val="27"/>
          <w:szCs w:val="27"/>
        </w:rPr>
        <w:t>: On which instructions did you place breakpoints, and why? Provide a snapshot of your list of breakpoints. (1.5 points)</w:t>
      </w:r>
    </w:p>
    <w:p w14:paraId="60B3956D" w14:textId="7564CC9B" w:rsidR="00087FDD" w:rsidRDefault="00087FDD" w:rsidP="00087FDD">
      <w:pPr>
        <w:pStyle w:val="NormalWeb"/>
        <w:rPr>
          <w:rFonts w:ascii="undefined" w:hAnsi="undefined"/>
          <w:color w:val="202122"/>
          <w:sz w:val="27"/>
          <w:szCs w:val="27"/>
        </w:rPr>
      </w:pPr>
      <w:r w:rsidRPr="00087FDD">
        <w:rPr>
          <w:rFonts w:ascii="undefined" w:hAnsi="undefined"/>
          <w:color w:val="202122"/>
          <w:sz w:val="27"/>
          <w:szCs w:val="27"/>
        </w:rPr>
        <w:drawing>
          <wp:inline distT="0" distB="0" distL="0" distR="0" wp14:anchorId="370A43A1" wp14:editId="1FD151EE">
            <wp:extent cx="5734850" cy="895475"/>
            <wp:effectExtent l="0" t="0" r="0" b="0"/>
            <wp:docPr id="1717348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484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1B07" w14:textId="35F60845" w:rsidR="00685016" w:rsidRDefault="0083247D" w:rsidP="00087FDD">
      <w:pPr>
        <w:pStyle w:val="NormalWeb"/>
        <w:rPr>
          <w:rFonts w:ascii="undefined" w:hAnsi="undefined"/>
          <w:color w:val="202122"/>
          <w:sz w:val="27"/>
          <w:szCs w:val="27"/>
        </w:rPr>
      </w:pPr>
      <w:r>
        <w:rPr>
          <w:rFonts w:ascii="undefined" w:hAnsi="undefined"/>
          <w:color w:val="202122"/>
          <w:sz w:val="27"/>
          <w:szCs w:val="27"/>
        </w:rPr>
        <w:t>^List of instructions on which the breakpoints were setup.</w:t>
      </w:r>
    </w:p>
    <w:p w14:paraId="79C38612" w14:textId="14D004B2" w:rsidR="00232B31" w:rsidRDefault="00FA5426" w:rsidP="00087FDD">
      <w:pPr>
        <w:pStyle w:val="NormalWeb"/>
        <w:rPr>
          <w:rFonts w:ascii="undefined" w:hAnsi="undefined"/>
          <w:color w:val="202122"/>
          <w:sz w:val="27"/>
          <w:szCs w:val="27"/>
        </w:rPr>
      </w:pPr>
      <w:r>
        <w:rPr>
          <w:rFonts w:ascii="undefined" w:hAnsi="undefined"/>
          <w:color w:val="202122"/>
          <w:sz w:val="27"/>
          <w:szCs w:val="27"/>
        </w:rPr>
        <w:t>This is due to the fact that in relation to Code Injection, a new process is generally made where memory is allocated for the process to be written into -with malicious code- which would then create a remote thread for the program/process to be ran in suspended mode to hide malicious intent.</w:t>
      </w:r>
    </w:p>
    <w:p w14:paraId="2EBE057E" w14:textId="77777777" w:rsidR="00CF7E9A" w:rsidRDefault="00CF7E9A" w:rsidP="00CF7E9A">
      <w:pPr>
        <w:pStyle w:val="NormalWeb"/>
        <w:numPr>
          <w:ilvl w:val="0"/>
          <w:numId w:val="2"/>
        </w:numPr>
        <w:rPr>
          <w:rFonts w:ascii="undefined" w:hAnsi="undefined"/>
          <w:color w:val="202122"/>
          <w:sz w:val="27"/>
          <w:szCs w:val="27"/>
        </w:rPr>
      </w:pPr>
      <w:r>
        <w:rPr>
          <w:rStyle w:val="Strong"/>
          <w:rFonts w:ascii="undefined" w:eastAsiaTheme="majorEastAsia" w:hAnsi="undefined"/>
          <w:color w:val="202122"/>
          <w:sz w:val="27"/>
          <w:szCs w:val="27"/>
        </w:rPr>
        <w:t>Q2-2</w:t>
      </w:r>
      <w:r>
        <w:rPr>
          <w:rFonts w:ascii="undefined" w:hAnsi="undefined"/>
          <w:color w:val="202122"/>
          <w:sz w:val="27"/>
          <w:szCs w:val="27"/>
        </w:rPr>
        <w:t>: What is the target process ID, and how did you determine it? Include a snapshot. (1.5 points)</w:t>
      </w:r>
    </w:p>
    <w:p w14:paraId="34D7E11B" w14:textId="48648506" w:rsidR="0076009C" w:rsidRDefault="0076009C" w:rsidP="0076009C">
      <w:pPr>
        <w:pStyle w:val="NormalWeb"/>
        <w:rPr>
          <w:rFonts w:ascii="undefined" w:hAnsi="undefined"/>
          <w:color w:val="202122"/>
          <w:sz w:val="27"/>
          <w:szCs w:val="27"/>
        </w:rPr>
      </w:pPr>
      <w:r w:rsidRPr="0076009C">
        <w:rPr>
          <w:rFonts w:ascii="undefined" w:hAnsi="undefined"/>
          <w:color w:val="202122"/>
          <w:sz w:val="27"/>
          <w:szCs w:val="27"/>
        </w:rPr>
        <w:drawing>
          <wp:inline distT="0" distB="0" distL="0" distR="0" wp14:anchorId="061145A0" wp14:editId="5FA8C74A">
            <wp:extent cx="5601482" cy="933580"/>
            <wp:effectExtent l="0" t="0" r="0" b="0"/>
            <wp:docPr id="821507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070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ndefined" w:hAnsi="undefined"/>
          <w:color w:val="202122"/>
          <w:sz w:val="27"/>
          <w:szCs w:val="27"/>
        </w:rPr>
        <w:t>^The target process ID.</w:t>
      </w:r>
    </w:p>
    <w:p w14:paraId="42EE8FE0" w14:textId="4B369CB2" w:rsidR="0076009C" w:rsidRDefault="0076009C" w:rsidP="0076009C">
      <w:pPr>
        <w:pStyle w:val="NormalWeb"/>
        <w:rPr>
          <w:rFonts w:ascii="undefined" w:hAnsi="undefined"/>
          <w:color w:val="202122"/>
          <w:sz w:val="27"/>
          <w:szCs w:val="27"/>
        </w:rPr>
      </w:pPr>
      <w:r>
        <w:rPr>
          <w:rFonts w:ascii="undefined" w:hAnsi="undefined"/>
          <w:color w:val="202122"/>
          <w:sz w:val="27"/>
          <w:szCs w:val="27"/>
        </w:rPr>
        <w:t>This is determined by running the program after setting up the breakpoint within the Open Process API block.</w:t>
      </w:r>
    </w:p>
    <w:p w14:paraId="6D9DDD54" w14:textId="77777777" w:rsidR="000C06DE" w:rsidRDefault="000C06DE" w:rsidP="0076009C">
      <w:pPr>
        <w:pStyle w:val="NormalWeb"/>
        <w:rPr>
          <w:rFonts w:ascii="undefined" w:hAnsi="undefined"/>
          <w:color w:val="202122"/>
          <w:sz w:val="27"/>
          <w:szCs w:val="27"/>
        </w:rPr>
      </w:pPr>
    </w:p>
    <w:p w14:paraId="400A0535" w14:textId="77777777" w:rsidR="000C06DE" w:rsidRDefault="000C06DE" w:rsidP="0076009C">
      <w:pPr>
        <w:pStyle w:val="NormalWeb"/>
        <w:rPr>
          <w:rFonts w:ascii="undefined" w:hAnsi="undefined"/>
          <w:color w:val="202122"/>
          <w:sz w:val="27"/>
          <w:szCs w:val="27"/>
        </w:rPr>
      </w:pPr>
    </w:p>
    <w:p w14:paraId="721821D3" w14:textId="77777777" w:rsidR="000C06DE" w:rsidRDefault="000C06DE" w:rsidP="0076009C">
      <w:pPr>
        <w:pStyle w:val="NormalWeb"/>
        <w:rPr>
          <w:rFonts w:ascii="undefined" w:hAnsi="undefined"/>
          <w:color w:val="202122"/>
          <w:sz w:val="27"/>
          <w:szCs w:val="27"/>
        </w:rPr>
      </w:pPr>
    </w:p>
    <w:p w14:paraId="1D9ED850" w14:textId="77777777" w:rsidR="000C06DE" w:rsidRDefault="000C06DE" w:rsidP="0076009C">
      <w:pPr>
        <w:pStyle w:val="NormalWeb"/>
        <w:rPr>
          <w:rFonts w:ascii="undefined" w:hAnsi="undefined"/>
          <w:color w:val="202122"/>
          <w:sz w:val="27"/>
          <w:szCs w:val="27"/>
        </w:rPr>
      </w:pPr>
    </w:p>
    <w:p w14:paraId="4AE57D7A" w14:textId="77777777" w:rsidR="00CF7E9A" w:rsidRDefault="00CF7E9A" w:rsidP="00CF7E9A">
      <w:pPr>
        <w:pStyle w:val="NormalWeb"/>
        <w:numPr>
          <w:ilvl w:val="0"/>
          <w:numId w:val="2"/>
        </w:numPr>
        <w:rPr>
          <w:rFonts w:ascii="undefined" w:hAnsi="undefined"/>
          <w:color w:val="202122"/>
          <w:sz w:val="27"/>
          <w:szCs w:val="27"/>
        </w:rPr>
      </w:pPr>
      <w:r>
        <w:rPr>
          <w:rStyle w:val="Strong"/>
          <w:rFonts w:ascii="undefined" w:eastAsiaTheme="majorEastAsia" w:hAnsi="undefined"/>
          <w:color w:val="202122"/>
          <w:sz w:val="27"/>
          <w:szCs w:val="27"/>
        </w:rPr>
        <w:lastRenderedPageBreak/>
        <w:t>Q2-3</w:t>
      </w:r>
      <w:r>
        <w:rPr>
          <w:rFonts w:ascii="undefined" w:hAnsi="undefined"/>
          <w:color w:val="202122"/>
          <w:sz w:val="27"/>
          <w:szCs w:val="27"/>
        </w:rPr>
        <w:t>: What is the address of the allocated memory block? Provide a snapshot. (1.5 points)</w:t>
      </w:r>
    </w:p>
    <w:p w14:paraId="37B6B588" w14:textId="20442D9B" w:rsidR="00D96338" w:rsidRDefault="00D96338" w:rsidP="00D96338">
      <w:pPr>
        <w:pStyle w:val="NormalWeb"/>
        <w:rPr>
          <w:rFonts w:ascii="undefined" w:hAnsi="undefined"/>
          <w:color w:val="202122"/>
          <w:sz w:val="27"/>
          <w:szCs w:val="27"/>
        </w:rPr>
      </w:pPr>
      <w:r w:rsidRPr="00D96338">
        <w:rPr>
          <w:rFonts w:ascii="undefined" w:hAnsi="undefined"/>
          <w:color w:val="202122"/>
          <w:sz w:val="27"/>
          <w:szCs w:val="27"/>
        </w:rPr>
        <w:drawing>
          <wp:inline distT="0" distB="0" distL="0" distR="0" wp14:anchorId="729669B3" wp14:editId="49E701BF">
            <wp:extent cx="5943600" cy="1204595"/>
            <wp:effectExtent l="0" t="0" r="0" b="0"/>
            <wp:docPr id="1750011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112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09D9" w14:textId="0B2B3F9B" w:rsidR="00D96338" w:rsidRDefault="00D96338" w:rsidP="00D96338">
      <w:pPr>
        <w:pStyle w:val="NormalWeb"/>
        <w:rPr>
          <w:rFonts w:ascii="undefined" w:hAnsi="undefined"/>
          <w:color w:val="202122"/>
          <w:sz w:val="27"/>
          <w:szCs w:val="27"/>
        </w:rPr>
      </w:pPr>
      <w:r w:rsidRPr="00D96338">
        <w:rPr>
          <w:rFonts w:ascii="undefined" w:hAnsi="undefined"/>
          <w:color w:val="202122"/>
          <w:sz w:val="27"/>
          <w:szCs w:val="27"/>
        </w:rPr>
        <w:drawing>
          <wp:inline distT="0" distB="0" distL="0" distR="0" wp14:anchorId="1533DA4E" wp14:editId="014A9045">
            <wp:extent cx="2210108" cy="962159"/>
            <wp:effectExtent l="0" t="0" r="0" b="9525"/>
            <wp:docPr id="1415036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3660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2147" w14:textId="68303781" w:rsidR="00D96338" w:rsidRDefault="00D96338" w:rsidP="00D96338">
      <w:pPr>
        <w:pStyle w:val="NormalWeb"/>
        <w:rPr>
          <w:rFonts w:ascii="undefined" w:hAnsi="undefined"/>
          <w:color w:val="202122"/>
          <w:sz w:val="27"/>
          <w:szCs w:val="27"/>
        </w:rPr>
      </w:pPr>
      <w:r>
        <w:rPr>
          <w:rFonts w:ascii="undefined" w:hAnsi="undefined"/>
          <w:color w:val="202122"/>
          <w:sz w:val="27"/>
          <w:szCs w:val="27"/>
        </w:rPr>
        <w:t>^The address of the allocated memory block is at 0.</w:t>
      </w:r>
      <w:r w:rsidR="000C06DE">
        <w:rPr>
          <w:rFonts w:ascii="undefined" w:hAnsi="undefined"/>
          <w:color w:val="202122"/>
          <w:sz w:val="27"/>
          <w:szCs w:val="27"/>
        </w:rPr>
        <w:t xml:space="preserve"> This is due to the handler, EAX, from the Open Process API which would have been sent to the VirtualAlloc API block being 0</w:t>
      </w:r>
      <w:r w:rsidR="006D001F">
        <w:rPr>
          <w:rFonts w:ascii="undefined" w:hAnsi="undefined"/>
          <w:color w:val="202122"/>
          <w:sz w:val="27"/>
          <w:szCs w:val="27"/>
        </w:rPr>
        <w:t xml:space="preserve"> &lt;- address for the allocation of the memory block</w:t>
      </w:r>
      <w:r w:rsidR="000C06DE">
        <w:rPr>
          <w:rFonts w:ascii="undefined" w:hAnsi="undefined"/>
          <w:color w:val="202122"/>
          <w:sz w:val="27"/>
          <w:szCs w:val="27"/>
        </w:rPr>
        <w:t>.</w:t>
      </w:r>
    </w:p>
    <w:p w14:paraId="610B8ED4" w14:textId="77777777" w:rsidR="00CF7E9A" w:rsidRDefault="00CF7E9A" w:rsidP="00CF7E9A">
      <w:pPr>
        <w:pStyle w:val="NormalWeb"/>
        <w:numPr>
          <w:ilvl w:val="0"/>
          <w:numId w:val="2"/>
        </w:numPr>
        <w:rPr>
          <w:rFonts w:ascii="undefined" w:hAnsi="undefined"/>
          <w:color w:val="202122"/>
          <w:sz w:val="27"/>
          <w:szCs w:val="27"/>
        </w:rPr>
      </w:pPr>
      <w:r>
        <w:rPr>
          <w:rStyle w:val="Strong"/>
          <w:rFonts w:ascii="undefined" w:eastAsiaTheme="majorEastAsia" w:hAnsi="undefined"/>
          <w:color w:val="202122"/>
          <w:sz w:val="27"/>
          <w:szCs w:val="27"/>
        </w:rPr>
        <w:t>Q2-4</w:t>
      </w:r>
      <w:r>
        <w:rPr>
          <w:rFonts w:ascii="undefined" w:hAnsi="undefined"/>
          <w:color w:val="202122"/>
          <w:sz w:val="27"/>
          <w:szCs w:val="27"/>
        </w:rPr>
        <w:t>: What are the first 4 bytes of the injected buffer? Include a snapshot. (1.5 points)</w:t>
      </w:r>
    </w:p>
    <w:p w14:paraId="24867424" w14:textId="68D4266F" w:rsidR="00CF7E9A" w:rsidRDefault="00DA79F7">
      <w:r w:rsidRPr="00DA79F7">
        <w:drawing>
          <wp:inline distT="0" distB="0" distL="0" distR="0" wp14:anchorId="2DD363A4" wp14:editId="2488CA73">
            <wp:extent cx="5943600" cy="2155190"/>
            <wp:effectExtent l="0" t="0" r="0" b="0"/>
            <wp:docPr id="1907446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4660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0FE8" w14:textId="05E96E5E" w:rsidR="003D079F" w:rsidRDefault="003D079F">
      <w:r>
        <w:t>^Viewing the WriteProcessMemory API block.</w:t>
      </w:r>
    </w:p>
    <w:p w14:paraId="70F52490" w14:textId="3FD7A661" w:rsidR="00DC130E" w:rsidRDefault="00DC130E">
      <w:r w:rsidRPr="00DC130E">
        <w:lastRenderedPageBreak/>
        <w:drawing>
          <wp:inline distT="0" distB="0" distL="0" distR="0" wp14:anchorId="4F169D98" wp14:editId="58123F82">
            <wp:extent cx="5603669" cy="1438275"/>
            <wp:effectExtent l="0" t="0" r="0" b="0"/>
            <wp:docPr id="563200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002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6466" cy="143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5D68" w14:textId="37724F7F" w:rsidR="003D079F" w:rsidRDefault="003D079F">
      <w:r>
        <w:t>^Following the EAX registry buffer as revealed from the slides when looking into the code injection</w:t>
      </w:r>
      <w:r w:rsidR="00596934">
        <w:t>.</w:t>
      </w:r>
    </w:p>
    <w:p w14:paraId="7CEC904E" w14:textId="3EAC4747" w:rsidR="003D079F" w:rsidRDefault="003D079F">
      <w:r w:rsidRPr="003D079F">
        <w:drawing>
          <wp:inline distT="0" distB="0" distL="0" distR="0" wp14:anchorId="7237475B" wp14:editId="4DB962B9">
            <wp:extent cx="3753374" cy="1009791"/>
            <wp:effectExtent l="0" t="0" r="0" b="0"/>
            <wp:docPr id="1406192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9211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C32F" w14:textId="73180424" w:rsidR="003D079F" w:rsidRDefault="003D079F">
      <w:r>
        <w:t>^First 4 bytes of the injected buffer</w:t>
      </w:r>
      <w:r w:rsidR="00BB7386">
        <w:t xml:space="preserve"> This is due to the fact that the bytes originate from the WriteProcessMemory API block which is responsible for injecting the code itself.</w:t>
      </w:r>
    </w:p>
    <w:sectPr w:rsidR="003D0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define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21991"/>
    <w:multiLevelType w:val="multilevel"/>
    <w:tmpl w:val="0224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F470B3"/>
    <w:multiLevelType w:val="multilevel"/>
    <w:tmpl w:val="BBD6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0026837">
    <w:abstractNumId w:val="1"/>
  </w:num>
  <w:num w:numId="2" w16cid:durableId="1868761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E9A"/>
    <w:rsid w:val="00087FDD"/>
    <w:rsid w:val="000B4330"/>
    <w:rsid w:val="000C06DE"/>
    <w:rsid w:val="00210F0C"/>
    <w:rsid w:val="002147F1"/>
    <w:rsid w:val="00232B31"/>
    <w:rsid w:val="00240D9C"/>
    <w:rsid w:val="00243AAF"/>
    <w:rsid w:val="002E5493"/>
    <w:rsid w:val="003533A1"/>
    <w:rsid w:val="003D079F"/>
    <w:rsid w:val="004539D7"/>
    <w:rsid w:val="004C1DDA"/>
    <w:rsid w:val="00596934"/>
    <w:rsid w:val="005F5289"/>
    <w:rsid w:val="00685016"/>
    <w:rsid w:val="006B5219"/>
    <w:rsid w:val="006D001F"/>
    <w:rsid w:val="006E482F"/>
    <w:rsid w:val="0076009C"/>
    <w:rsid w:val="0083247D"/>
    <w:rsid w:val="008E2B08"/>
    <w:rsid w:val="00902B03"/>
    <w:rsid w:val="00A031AB"/>
    <w:rsid w:val="00A73F92"/>
    <w:rsid w:val="00AD6CC6"/>
    <w:rsid w:val="00B07CAB"/>
    <w:rsid w:val="00B738ED"/>
    <w:rsid w:val="00B85582"/>
    <w:rsid w:val="00BB7386"/>
    <w:rsid w:val="00C63F18"/>
    <w:rsid w:val="00C90616"/>
    <w:rsid w:val="00CF7E9A"/>
    <w:rsid w:val="00D11E41"/>
    <w:rsid w:val="00D83861"/>
    <w:rsid w:val="00D96338"/>
    <w:rsid w:val="00DA79F7"/>
    <w:rsid w:val="00DC130E"/>
    <w:rsid w:val="00FA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0B6C"/>
  <w15:docId w15:val="{6B73CDCD-EBD8-4DF4-951D-1AEDFF71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E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7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F7E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9341</TotalTime>
  <Pages>5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Hariatno</dc:creator>
  <cp:keywords/>
  <dc:description/>
  <cp:lastModifiedBy>Kevin Hariatno</cp:lastModifiedBy>
  <cp:revision>6</cp:revision>
  <dcterms:created xsi:type="dcterms:W3CDTF">2024-03-25T18:36:00Z</dcterms:created>
  <dcterms:modified xsi:type="dcterms:W3CDTF">2024-04-05T21:31:00Z</dcterms:modified>
</cp:coreProperties>
</file>