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color w:val="auto"/>
          <w:kern w:val="2"/>
          <w:sz w:val="24"/>
          <w:szCs w:val="22"/>
          <w:lang w:val="es-ES" w:eastAsia="en-US"/>
          <w14:ligatures w14:val="standardContextual"/>
        </w:rPr>
        <w:id w:val="616956300"/>
        <w:docPartObj>
          <w:docPartGallery w:val="Table of Contents"/>
          <w:docPartUnique/>
        </w:docPartObj>
      </w:sdtPr>
      <w:sdtEndPr>
        <w:rPr>
          <w:b/>
          <w:bCs/>
        </w:rPr>
      </w:sdtEndPr>
      <w:sdtContent>
        <w:p w14:paraId="6B8CCE2E" w14:textId="6F8BEECA" w:rsidR="00AD7BB5" w:rsidRDefault="00AD7BB5">
          <w:pPr>
            <w:pStyle w:val="TtuloTDC"/>
          </w:pPr>
          <w:r>
            <w:rPr>
              <w:lang w:val="es-ES"/>
            </w:rPr>
            <w:t>Contenido</w:t>
          </w:r>
        </w:p>
        <w:p w14:paraId="58C3EAE4" w14:textId="65C7175D" w:rsidR="00653CAB" w:rsidRDefault="00AD7BB5">
          <w:pPr>
            <w:pStyle w:val="TDC1"/>
            <w:tabs>
              <w:tab w:val="right" w:leader="dot" w:pos="8494"/>
            </w:tabs>
            <w:rPr>
              <w:rFonts w:asciiTheme="minorHAnsi" w:eastAsiaTheme="minorEastAsia" w:hAnsiTheme="minorHAnsi"/>
              <w:noProof/>
              <w:sz w:val="22"/>
              <w:lang w:eastAsia="es-HN"/>
            </w:rPr>
          </w:pPr>
          <w:r>
            <w:fldChar w:fldCharType="begin"/>
          </w:r>
          <w:r>
            <w:instrText xml:space="preserve"> TOC \o "1-3" \h \z \u </w:instrText>
          </w:r>
          <w:r>
            <w:fldChar w:fldCharType="separate"/>
          </w:r>
          <w:hyperlink w:anchor="_Toc154590540" w:history="1">
            <w:r w:rsidR="00653CAB" w:rsidRPr="004A6826">
              <w:rPr>
                <w:rStyle w:val="Hipervnculo"/>
                <w:noProof/>
              </w:rPr>
              <w:t>Requisitos de Harward</w:t>
            </w:r>
            <w:r w:rsidR="00653CAB">
              <w:rPr>
                <w:noProof/>
                <w:webHidden/>
              </w:rPr>
              <w:tab/>
            </w:r>
            <w:r w:rsidR="00653CAB">
              <w:rPr>
                <w:noProof/>
                <w:webHidden/>
              </w:rPr>
              <w:fldChar w:fldCharType="begin"/>
            </w:r>
            <w:r w:rsidR="00653CAB">
              <w:rPr>
                <w:noProof/>
                <w:webHidden/>
              </w:rPr>
              <w:instrText xml:space="preserve"> PAGEREF _Toc154590540 \h </w:instrText>
            </w:r>
            <w:r w:rsidR="00653CAB">
              <w:rPr>
                <w:noProof/>
                <w:webHidden/>
              </w:rPr>
            </w:r>
            <w:r w:rsidR="00653CAB">
              <w:rPr>
                <w:noProof/>
                <w:webHidden/>
              </w:rPr>
              <w:fldChar w:fldCharType="separate"/>
            </w:r>
            <w:r w:rsidR="00653CAB">
              <w:rPr>
                <w:noProof/>
                <w:webHidden/>
              </w:rPr>
              <w:t>3</w:t>
            </w:r>
            <w:r w:rsidR="00653CAB">
              <w:rPr>
                <w:noProof/>
                <w:webHidden/>
              </w:rPr>
              <w:fldChar w:fldCharType="end"/>
            </w:r>
          </w:hyperlink>
        </w:p>
        <w:p w14:paraId="6F171460" w14:textId="75F36D38" w:rsidR="00653CAB" w:rsidRDefault="00653CAB">
          <w:pPr>
            <w:pStyle w:val="TDC1"/>
            <w:tabs>
              <w:tab w:val="right" w:leader="dot" w:pos="8494"/>
            </w:tabs>
            <w:rPr>
              <w:rFonts w:asciiTheme="minorHAnsi" w:eastAsiaTheme="minorEastAsia" w:hAnsiTheme="minorHAnsi"/>
              <w:noProof/>
              <w:sz w:val="22"/>
              <w:lang w:eastAsia="es-HN"/>
            </w:rPr>
          </w:pPr>
          <w:hyperlink w:anchor="_Toc154590541" w:history="1">
            <w:r w:rsidRPr="004A6826">
              <w:rPr>
                <w:rStyle w:val="Hipervnculo"/>
                <w:noProof/>
              </w:rPr>
              <w:t>Requisitos de software</w:t>
            </w:r>
            <w:r>
              <w:rPr>
                <w:noProof/>
                <w:webHidden/>
              </w:rPr>
              <w:tab/>
            </w:r>
            <w:r>
              <w:rPr>
                <w:noProof/>
                <w:webHidden/>
              </w:rPr>
              <w:fldChar w:fldCharType="begin"/>
            </w:r>
            <w:r>
              <w:rPr>
                <w:noProof/>
                <w:webHidden/>
              </w:rPr>
              <w:instrText xml:space="preserve"> PAGEREF _Toc154590541 \h </w:instrText>
            </w:r>
            <w:r>
              <w:rPr>
                <w:noProof/>
                <w:webHidden/>
              </w:rPr>
            </w:r>
            <w:r>
              <w:rPr>
                <w:noProof/>
                <w:webHidden/>
              </w:rPr>
              <w:fldChar w:fldCharType="separate"/>
            </w:r>
            <w:r>
              <w:rPr>
                <w:noProof/>
                <w:webHidden/>
              </w:rPr>
              <w:t>3</w:t>
            </w:r>
            <w:r>
              <w:rPr>
                <w:noProof/>
                <w:webHidden/>
              </w:rPr>
              <w:fldChar w:fldCharType="end"/>
            </w:r>
          </w:hyperlink>
        </w:p>
        <w:p w14:paraId="6375A820" w14:textId="17317C35" w:rsidR="00653CAB" w:rsidRDefault="00653CAB">
          <w:pPr>
            <w:pStyle w:val="TDC1"/>
            <w:tabs>
              <w:tab w:val="right" w:leader="dot" w:pos="8494"/>
            </w:tabs>
            <w:rPr>
              <w:rFonts w:asciiTheme="minorHAnsi" w:eastAsiaTheme="minorEastAsia" w:hAnsiTheme="minorHAnsi"/>
              <w:noProof/>
              <w:sz w:val="22"/>
              <w:lang w:eastAsia="es-HN"/>
            </w:rPr>
          </w:pPr>
          <w:hyperlink w:anchor="_Toc154590542" w:history="1">
            <w:r w:rsidRPr="004A6826">
              <w:rPr>
                <w:rStyle w:val="Hipervnculo"/>
                <w:noProof/>
              </w:rPr>
              <w:t>Estructura de la base de datos</w:t>
            </w:r>
            <w:r>
              <w:rPr>
                <w:noProof/>
                <w:webHidden/>
              </w:rPr>
              <w:tab/>
            </w:r>
            <w:r>
              <w:rPr>
                <w:noProof/>
                <w:webHidden/>
              </w:rPr>
              <w:fldChar w:fldCharType="begin"/>
            </w:r>
            <w:r>
              <w:rPr>
                <w:noProof/>
                <w:webHidden/>
              </w:rPr>
              <w:instrText xml:space="preserve"> PAGEREF _Toc154590542 \h </w:instrText>
            </w:r>
            <w:r>
              <w:rPr>
                <w:noProof/>
                <w:webHidden/>
              </w:rPr>
            </w:r>
            <w:r>
              <w:rPr>
                <w:noProof/>
                <w:webHidden/>
              </w:rPr>
              <w:fldChar w:fldCharType="separate"/>
            </w:r>
            <w:r>
              <w:rPr>
                <w:noProof/>
                <w:webHidden/>
              </w:rPr>
              <w:t>3</w:t>
            </w:r>
            <w:r>
              <w:rPr>
                <w:noProof/>
                <w:webHidden/>
              </w:rPr>
              <w:fldChar w:fldCharType="end"/>
            </w:r>
          </w:hyperlink>
        </w:p>
        <w:p w14:paraId="33BFBA34" w14:textId="5714326D" w:rsidR="00653CAB" w:rsidRDefault="00653CAB">
          <w:pPr>
            <w:pStyle w:val="TDC3"/>
            <w:tabs>
              <w:tab w:val="right" w:leader="dot" w:pos="8494"/>
            </w:tabs>
            <w:rPr>
              <w:rFonts w:cstheme="minorBidi"/>
              <w:noProof/>
              <w:kern w:val="2"/>
              <w14:ligatures w14:val="standardContextual"/>
            </w:rPr>
          </w:pPr>
          <w:hyperlink w:anchor="_Toc154590543" w:history="1">
            <w:r w:rsidRPr="004A6826">
              <w:rPr>
                <w:rStyle w:val="Hipervnculo"/>
                <w:noProof/>
              </w:rPr>
              <w:t>Tabla  de usuario</w:t>
            </w:r>
            <w:r>
              <w:rPr>
                <w:noProof/>
                <w:webHidden/>
              </w:rPr>
              <w:tab/>
            </w:r>
            <w:r>
              <w:rPr>
                <w:noProof/>
                <w:webHidden/>
              </w:rPr>
              <w:fldChar w:fldCharType="begin"/>
            </w:r>
            <w:r>
              <w:rPr>
                <w:noProof/>
                <w:webHidden/>
              </w:rPr>
              <w:instrText xml:space="preserve"> PAGEREF _Toc154590543 \h </w:instrText>
            </w:r>
            <w:r>
              <w:rPr>
                <w:noProof/>
                <w:webHidden/>
              </w:rPr>
            </w:r>
            <w:r>
              <w:rPr>
                <w:noProof/>
                <w:webHidden/>
              </w:rPr>
              <w:fldChar w:fldCharType="separate"/>
            </w:r>
            <w:r>
              <w:rPr>
                <w:noProof/>
                <w:webHidden/>
              </w:rPr>
              <w:t>4</w:t>
            </w:r>
            <w:r>
              <w:rPr>
                <w:noProof/>
                <w:webHidden/>
              </w:rPr>
              <w:fldChar w:fldCharType="end"/>
            </w:r>
          </w:hyperlink>
        </w:p>
        <w:p w14:paraId="5D5729EA" w14:textId="37CEEB5B" w:rsidR="00653CAB" w:rsidRDefault="00653CAB">
          <w:pPr>
            <w:pStyle w:val="TDC3"/>
            <w:tabs>
              <w:tab w:val="right" w:leader="dot" w:pos="8494"/>
            </w:tabs>
            <w:rPr>
              <w:rFonts w:cstheme="minorBidi"/>
              <w:noProof/>
              <w:kern w:val="2"/>
              <w14:ligatures w14:val="standardContextual"/>
            </w:rPr>
          </w:pPr>
          <w:hyperlink w:anchor="_Toc154590544" w:history="1">
            <w:r w:rsidRPr="004A6826">
              <w:rPr>
                <w:rStyle w:val="Hipervnculo"/>
                <w:noProof/>
              </w:rPr>
              <w:t>Tabla ventas</w:t>
            </w:r>
            <w:r>
              <w:rPr>
                <w:noProof/>
                <w:webHidden/>
              </w:rPr>
              <w:tab/>
            </w:r>
            <w:r>
              <w:rPr>
                <w:noProof/>
                <w:webHidden/>
              </w:rPr>
              <w:fldChar w:fldCharType="begin"/>
            </w:r>
            <w:r>
              <w:rPr>
                <w:noProof/>
                <w:webHidden/>
              </w:rPr>
              <w:instrText xml:space="preserve"> PAGEREF _Toc154590544 \h </w:instrText>
            </w:r>
            <w:r>
              <w:rPr>
                <w:noProof/>
                <w:webHidden/>
              </w:rPr>
            </w:r>
            <w:r>
              <w:rPr>
                <w:noProof/>
                <w:webHidden/>
              </w:rPr>
              <w:fldChar w:fldCharType="separate"/>
            </w:r>
            <w:r>
              <w:rPr>
                <w:noProof/>
                <w:webHidden/>
              </w:rPr>
              <w:t>4</w:t>
            </w:r>
            <w:r>
              <w:rPr>
                <w:noProof/>
                <w:webHidden/>
              </w:rPr>
              <w:fldChar w:fldCharType="end"/>
            </w:r>
          </w:hyperlink>
        </w:p>
        <w:p w14:paraId="73EFEBB8" w14:textId="745FF925" w:rsidR="00653CAB" w:rsidRDefault="00653CAB">
          <w:pPr>
            <w:pStyle w:val="TDC3"/>
            <w:tabs>
              <w:tab w:val="right" w:leader="dot" w:pos="8494"/>
            </w:tabs>
            <w:rPr>
              <w:rFonts w:cstheme="minorBidi"/>
              <w:noProof/>
              <w:kern w:val="2"/>
              <w14:ligatures w14:val="standardContextual"/>
            </w:rPr>
          </w:pPr>
          <w:hyperlink w:anchor="_Toc154590545" w:history="1">
            <w:r w:rsidRPr="004A6826">
              <w:rPr>
                <w:rStyle w:val="Hipervnculo"/>
                <w:noProof/>
              </w:rPr>
              <w:t>Tabla inventario</w:t>
            </w:r>
            <w:r>
              <w:rPr>
                <w:noProof/>
                <w:webHidden/>
              </w:rPr>
              <w:tab/>
            </w:r>
            <w:r>
              <w:rPr>
                <w:noProof/>
                <w:webHidden/>
              </w:rPr>
              <w:fldChar w:fldCharType="begin"/>
            </w:r>
            <w:r>
              <w:rPr>
                <w:noProof/>
                <w:webHidden/>
              </w:rPr>
              <w:instrText xml:space="preserve"> PAGEREF _Toc154590545 \h </w:instrText>
            </w:r>
            <w:r>
              <w:rPr>
                <w:noProof/>
                <w:webHidden/>
              </w:rPr>
            </w:r>
            <w:r>
              <w:rPr>
                <w:noProof/>
                <w:webHidden/>
              </w:rPr>
              <w:fldChar w:fldCharType="separate"/>
            </w:r>
            <w:r>
              <w:rPr>
                <w:noProof/>
                <w:webHidden/>
              </w:rPr>
              <w:t>4</w:t>
            </w:r>
            <w:r>
              <w:rPr>
                <w:noProof/>
                <w:webHidden/>
              </w:rPr>
              <w:fldChar w:fldCharType="end"/>
            </w:r>
          </w:hyperlink>
        </w:p>
        <w:p w14:paraId="5632D965" w14:textId="40DE93D0" w:rsidR="00653CAB" w:rsidRDefault="00653CAB">
          <w:pPr>
            <w:pStyle w:val="TDC2"/>
            <w:tabs>
              <w:tab w:val="right" w:leader="dot" w:pos="8494"/>
            </w:tabs>
            <w:rPr>
              <w:rFonts w:cstheme="minorBidi"/>
              <w:noProof/>
              <w:kern w:val="2"/>
              <w14:ligatures w14:val="standardContextual"/>
            </w:rPr>
          </w:pPr>
          <w:hyperlink w:anchor="_Toc154590546" w:history="1">
            <w:r w:rsidRPr="004A6826">
              <w:rPr>
                <w:rStyle w:val="Hipervnculo"/>
                <w:noProof/>
              </w:rPr>
              <w:t>Procedimientos almacenados</w:t>
            </w:r>
            <w:r>
              <w:rPr>
                <w:noProof/>
                <w:webHidden/>
              </w:rPr>
              <w:tab/>
            </w:r>
            <w:r>
              <w:rPr>
                <w:noProof/>
                <w:webHidden/>
              </w:rPr>
              <w:fldChar w:fldCharType="begin"/>
            </w:r>
            <w:r>
              <w:rPr>
                <w:noProof/>
                <w:webHidden/>
              </w:rPr>
              <w:instrText xml:space="preserve"> PAGEREF _Toc154590546 \h </w:instrText>
            </w:r>
            <w:r>
              <w:rPr>
                <w:noProof/>
                <w:webHidden/>
              </w:rPr>
            </w:r>
            <w:r>
              <w:rPr>
                <w:noProof/>
                <w:webHidden/>
              </w:rPr>
              <w:fldChar w:fldCharType="separate"/>
            </w:r>
            <w:r>
              <w:rPr>
                <w:noProof/>
                <w:webHidden/>
              </w:rPr>
              <w:t>5</w:t>
            </w:r>
            <w:r>
              <w:rPr>
                <w:noProof/>
                <w:webHidden/>
              </w:rPr>
              <w:fldChar w:fldCharType="end"/>
            </w:r>
          </w:hyperlink>
        </w:p>
        <w:p w14:paraId="77CAD2BA" w14:textId="31F6E5A6" w:rsidR="00653CAB" w:rsidRDefault="00653CAB">
          <w:pPr>
            <w:pStyle w:val="TDC3"/>
            <w:tabs>
              <w:tab w:val="right" w:leader="dot" w:pos="8494"/>
            </w:tabs>
            <w:rPr>
              <w:rFonts w:cstheme="minorBidi"/>
              <w:noProof/>
              <w:kern w:val="2"/>
              <w14:ligatures w14:val="standardContextual"/>
            </w:rPr>
          </w:pPr>
          <w:hyperlink w:anchor="_Toc154590547" w:history="1">
            <w:r w:rsidRPr="004A6826">
              <w:rPr>
                <w:rStyle w:val="Hipervnculo"/>
                <w:noProof/>
              </w:rPr>
              <w:t>Registrar Venta</w:t>
            </w:r>
            <w:r>
              <w:rPr>
                <w:noProof/>
                <w:webHidden/>
              </w:rPr>
              <w:tab/>
            </w:r>
            <w:r>
              <w:rPr>
                <w:noProof/>
                <w:webHidden/>
              </w:rPr>
              <w:fldChar w:fldCharType="begin"/>
            </w:r>
            <w:r>
              <w:rPr>
                <w:noProof/>
                <w:webHidden/>
              </w:rPr>
              <w:instrText xml:space="preserve"> PAGEREF _Toc154590547 \h </w:instrText>
            </w:r>
            <w:r>
              <w:rPr>
                <w:noProof/>
                <w:webHidden/>
              </w:rPr>
            </w:r>
            <w:r>
              <w:rPr>
                <w:noProof/>
                <w:webHidden/>
              </w:rPr>
              <w:fldChar w:fldCharType="separate"/>
            </w:r>
            <w:r>
              <w:rPr>
                <w:noProof/>
                <w:webHidden/>
              </w:rPr>
              <w:t>5</w:t>
            </w:r>
            <w:r>
              <w:rPr>
                <w:noProof/>
                <w:webHidden/>
              </w:rPr>
              <w:fldChar w:fldCharType="end"/>
            </w:r>
          </w:hyperlink>
        </w:p>
        <w:p w14:paraId="3B031E02" w14:textId="4766874A" w:rsidR="00653CAB" w:rsidRDefault="00653CAB">
          <w:pPr>
            <w:pStyle w:val="TDC3"/>
            <w:tabs>
              <w:tab w:val="right" w:leader="dot" w:pos="8494"/>
            </w:tabs>
            <w:rPr>
              <w:rFonts w:cstheme="minorBidi"/>
              <w:noProof/>
              <w:kern w:val="2"/>
              <w14:ligatures w14:val="standardContextual"/>
            </w:rPr>
          </w:pPr>
          <w:hyperlink w:anchor="_Toc154590548" w:history="1">
            <w:r>
              <w:rPr>
                <w:noProof/>
                <w:webHidden/>
              </w:rPr>
              <w:tab/>
            </w:r>
            <w:r>
              <w:rPr>
                <w:noProof/>
                <w:webHidden/>
              </w:rPr>
              <w:fldChar w:fldCharType="begin"/>
            </w:r>
            <w:r>
              <w:rPr>
                <w:noProof/>
                <w:webHidden/>
              </w:rPr>
              <w:instrText xml:space="preserve"> PAGEREF _Toc154590548 \h </w:instrText>
            </w:r>
            <w:r>
              <w:rPr>
                <w:noProof/>
                <w:webHidden/>
              </w:rPr>
            </w:r>
            <w:r>
              <w:rPr>
                <w:noProof/>
                <w:webHidden/>
              </w:rPr>
              <w:fldChar w:fldCharType="separate"/>
            </w:r>
            <w:r>
              <w:rPr>
                <w:noProof/>
                <w:webHidden/>
              </w:rPr>
              <w:t>5</w:t>
            </w:r>
            <w:r>
              <w:rPr>
                <w:noProof/>
                <w:webHidden/>
              </w:rPr>
              <w:fldChar w:fldCharType="end"/>
            </w:r>
          </w:hyperlink>
        </w:p>
        <w:p w14:paraId="01A3170F" w14:textId="63E899DA" w:rsidR="00653CAB" w:rsidRDefault="00653CAB">
          <w:pPr>
            <w:pStyle w:val="TDC3"/>
            <w:tabs>
              <w:tab w:val="right" w:leader="dot" w:pos="8494"/>
            </w:tabs>
            <w:rPr>
              <w:rFonts w:cstheme="minorBidi"/>
              <w:noProof/>
              <w:kern w:val="2"/>
              <w14:ligatures w14:val="standardContextual"/>
            </w:rPr>
          </w:pPr>
          <w:hyperlink w:anchor="_Toc154590549" w:history="1">
            <w:r w:rsidRPr="004A6826">
              <w:rPr>
                <w:rStyle w:val="Hipervnculo"/>
                <w:noProof/>
              </w:rPr>
              <w:t>Obtener inventario</w:t>
            </w:r>
            <w:r>
              <w:rPr>
                <w:noProof/>
                <w:webHidden/>
              </w:rPr>
              <w:tab/>
            </w:r>
            <w:r>
              <w:rPr>
                <w:noProof/>
                <w:webHidden/>
              </w:rPr>
              <w:fldChar w:fldCharType="begin"/>
            </w:r>
            <w:r>
              <w:rPr>
                <w:noProof/>
                <w:webHidden/>
              </w:rPr>
              <w:instrText xml:space="preserve"> PAGEREF _Toc154590549 \h </w:instrText>
            </w:r>
            <w:r>
              <w:rPr>
                <w:noProof/>
                <w:webHidden/>
              </w:rPr>
            </w:r>
            <w:r>
              <w:rPr>
                <w:noProof/>
                <w:webHidden/>
              </w:rPr>
              <w:fldChar w:fldCharType="separate"/>
            </w:r>
            <w:r>
              <w:rPr>
                <w:noProof/>
                <w:webHidden/>
              </w:rPr>
              <w:t>5</w:t>
            </w:r>
            <w:r>
              <w:rPr>
                <w:noProof/>
                <w:webHidden/>
              </w:rPr>
              <w:fldChar w:fldCharType="end"/>
            </w:r>
          </w:hyperlink>
        </w:p>
        <w:p w14:paraId="68B8563D" w14:textId="3EB34A8C" w:rsidR="00653CAB" w:rsidRDefault="00653CAB">
          <w:pPr>
            <w:pStyle w:val="TDC3"/>
            <w:tabs>
              <w:tab w:val="right" w:leader="dot" w:pos="8494"/>
            </w:tabs>
            <w:rPr>
              <w:rFonts w:cstheme="minorBidi"/>
              <w:noProof/>
              <w:kern w:val="2"/>
              <w14:ligatures w14:val="standardContextual"/>
            </w:rPr>
          </w:pPr>
          <w:hyperlink w:anchor="_Toc154590550" w:history="1">
            <w:r w:rsidRPr="004A6826">
              <w:rPr>
                <w:rStyle w:val="Hipervnculo"/>
                <w:noProof/>
              </w:rPr>
              <w:t>obtener-rendimiento-diario</w:t>
            </w:r>
            <w:r>
              <w:rPr>
                <w:noProof/>
                <w:webHidden/>
              </w:rPr>
              <w:tab/>
            </w:r>
            <w:r>
              <w:rPr>
                <w:noProof/>
                <w:webHidden/>
              </w:rPr>
              <w:fldChar w:fldCharType="begin"/>
            </w:r>
            <w:r>
              <w:rPr>
                <w:noProof/>
                <w:webHidden/>
              </w:rPr>
              <w:instrText xml:space="preserve"> PAGEREF _Toc154590550 \h </w:instrText>
            </w:r>
            <w:r>
              <w:rPr>
                <w:noProof/>
                <w:webHidden/>
              </w:rPr>
            </w:r>
            <w:r>
              <w:rPr>
                <w:noProof/>
                <w:webHidden/>
              </w:rPr>
              <w:fldChar w:fldCharType="separate"/>
            </w:r>
            <w:r>
              <w:rPr>
                <w:noProof/>
                <w:webHidden/>
              </w:rPr>
              <w:t>5</w:t>
            </w:r>
            <w:r>
              <w:rPr>
                <w:noProof/>
                <w:webHidden/>
              </w:rPr>
              <w:fldChar w:fldCharType="end"/>
            </w:r>
          </w:hyperlink>
        </w:p>
        <w:p w14:paraId="02D1606B" w14:textId="7C4C5646" w:rsidR="00653CAB" w:rsidRDefault="00653CAB">
          <w:pPr>
            <w:pStyle w:val="TDC3"/>
            <w:tabs>
              <w:tab w:val="right" w:leader="dot" w:pos="8494"/>
            </w:tabs>
            <w:rPr>
              <w:rFonts w:cstheme="minorBidi"/>
              <w:noProof/>
              <w:kern w:val="2"/>
              <w14:ligatures w14:val="standardContextual"/>
            </w:rPr>
          </w:pPr>
          <w:hyperlink w:anchor="_Toc154590551" w:history="1">
            <w:r w:rsidRPr="004A6826">
              <w:rPr>
                <w:rStyle w:val="Hipervnculo"/>
                <w:noProof/>
              </w:rPr>
              <w:t>obtener-rendimiento-mes</w:t>
            </w:r>
            <w:r>
              <w:rPr>
                <w:noProof/>
                <w:webHidden/>
              </w:rPr>
              <w:tab/>
            </w:r>
            <w:r>
              <w:rPr>
                <w:noProof/>
                <w:webHidden/>
              </w:rPr>
              <w:fldChar w:fldCharType="begin"/>
            </w:r>
            <w:r>
              <w:rPr>
                <w:noProof/>
                <w:webHidden/>
              </w:rPr>
              <w:instrText xml:space="preserve"> PAGEREF _Toc154590551 \h </w:instrText>
            </w:r>
            <w:r>
              <w:rPr>
                <w:noProof/>
                <w:webHidden/>
              </w:rPr>
            </w:r>
            <w:r>
              <w:rPr>
                <w:noProof/>
                <w:webHidden/>
              </w:rPr>
              <w:fldChar w:fldCharType="separate"/>
            </w:r>
            <w:r>
              <w:rPr>
                <w:noProof/>
                <w:webHidden/>
              </w:rPr>
              <w:t>6</w:t>
            </w:r>
            <w:r>
              <w:rPr>
                <w:noProof/>
                <w:webHidden/>
              </w:rPr>
              <w:fldChar w:fldCharType="end"/>
            </w:r>
          </w:hyperlink>
        </w:p>
        <w:p w14:paraId="356CAA49" w14:textId="360B1AD5" w:rsidR="00653CAB" w:rsidRDefault="00653CAB">
          <w:pPr>
            <w:pStyle w:val="TDC3"/>
            <w:tabs>
              <w:tab w:val="right" w:leader="dot" w:pos="8494"/>
            </w:tabs>
            <w:rPr>
              <w:rFonts w:cstheme="minorBidi"/>
              <w:noProof/>
              <w:kern w:val="2"/>
              <w14:ligatures w14:val="standardContextual"/>
            </w:rPr>
          </w:pPr>
          <w:hyperlink w:anchor="_Toc154590552" w:history="1">
            <w:r w:rsidRPr="004A6826">
              <w:rPr>
                <w:rStyle w:val="Hipervnculo"/>
                <w:noProof/>
              </w:rPr>
              <w:t>reporte-xproducto-mensual</w:t>
            </w:r>
            <w:r>
              <w:rPr>
                <w:noProof/>
                <w:webHidden/>
              </w:rPr>
              <w:tab/>
            </w:r>
            <w:r>
              <w:rPr>
                <w:noProof/>
                <w:webHidden/>
              </w:rPr>
              <w:fldChar w:fldCharType="begin"/>
            </w:r>
            <w:r>
              <w:rPr>
                <w:noProof/>
                <w:webHidden/>
              </w:rPr>
              <w:instrText xml:space="preserve"> PAGEREF _Toc154590552 \h </w:instrText>
            </w:r>
            <w:r>
              <w:rPr>
                <w:noProof/>
                <w:webHidden/>
              </w:rPr>
            </w:r>
            <w:r>
              <w:rPr>
                <w:noProof/>
                <w:webHidden/>
              </w:rPr>
              <w:fldChar w:fldCharType="separate"/>
            </w:r>
            <w:r>
              <w:rPr>
                <w:noProof/>
                <w:webHidden/>
              </w:rPr>
              <w:t>7</w:t>
            </w:r>
            <w:r>
              <w:rPr>
                <w:noProof/>
                <w:webHidden/>
              </w:rPr>
              <w:fldChar w:fldCharType="end"/>
            </w:r>
          </w:hyperlink>
        </w:p>
        <w:p w14:paraId="24CD7BF4" w14:textId="7B72139F" w:rsidR="00653CAB" w:rsidRDefault="00653CAB">
          <w:pPr>
            <w:pStyle w:val="TDC1"/>
            <w:tabs>
              <w:tab w:val="right" w:leader="dot" w:pos="8494"/>
            </w:tabs>
            <w:rPr>
              <w:rFonts w:asciiTheme="minorHAnsi" w:eastAsiaTheme="minorEastAsia" w:hAnsiTheme="minorHAnsi"/>
              <w:noProof/>
              <w:sz w:val="22"/>
              <w:lang w:eastAsia="es-HN"/>
            </w:rPr>
          </w:pPr>
          <w:hyperlink w:anchor="_Toc154590553" w:history="1">
            <w:r w:rsidRPr="004A6826">
              <w:rPr>
                <w:rStyle w:val="Hipervnculo"/>
                <w:noProof/>
                <w:lang w:eastAsia="es-HN"/>
              </w:rPr>
              <w:t>Pantalla de loging</w:t>
            </w:r>
            <w:r>
              <w:rPr>
                <w:noProof/>
                <w:webHidden/>
              </w:rPr>
              <w:tab/>
            </w:r>
            <w:r>
              <w:rPr>
                <w:noProof/>
                <w:webHidden/>
              </w:rPr>
              <w:fldChar w:fldCharType="begin"/>
            </w:r>
            <w:r>
              <w:rPr>
                <w:noProof/>
                <w:webHidden/>
              </w:rPr>
              <w:instrText xml:space="preserve"> PAGEREF _Toc154590553 \h </w:instrText>
            </w:r>
            <w:r>
              <w:rPr>
                <w:noProof/>
                <w:webHidden/>
              </w:rPr>
            </w:r>
            <w:r>
              <w:rPr>
                <w:noProof/>
                <w:webHidden/>
              </w:rPr>
              <w:fldChar w:fldCharType="separate"/>
            </w:r>
            <w:r>
              <w:rPr>
                <w:noProof/>
                <w:webHidden/>
              </w:rPr>
              <w:t>8</w:t>
            </w:r>
            <w:r>
              <w:rPr>
                <w:noProof/>
                <w:webHidden/>
              </w:rPr>
              <w:fldChar w:fldCharType="end"/>
            </w:r>
          </w:hyperlink>
        </w:p>
        <w:p w14:paraId="7A190A6A" w14:textId="09BB7968" w:rsidR="00653CAB" w:rsidRDefault="00653CAB">
          <w:pPr>
            <w:pStyle w:val="TDC3"/>
            <w:tabs>
              <w:tab w:val="right" w:leader="dot" w:pos="8494"/>
            </w:tabs>
            <w:rPr>
              <w:rFonts w:cstheme="minorBidi"/>
              <w:noProof/>
              <w:kern w:val="2"/>
              <w14:ligatures w14:val="standardContextual"/>
            </w:rPr>
          </w:pPr>
          <w:hyperlink w:anchor="_Toc154590554" w:history="1">
            <w:r w:rsidRPr="004A6826">
              <w:rPr>
                <w:rStyle w:val="Hipervnculo"/>
                <w:noProof/>
              </w:rPr>
              <w:t>rbOcultarActionPerformed</w:t>
            </w:r>
            <w:r>
              <w:rPr>
                <w:noProof/>
                <w:webHidden/>
              </w:rPr>
              <w:tab/>
            </w:r>
            <w:r>
              <w:rPr>
                <w:noProof/>
                <w:webHidden/>
              </w:rPr>
              <w:fldChar w:fldCharType="begin"/>
            </w:r>
            <w:r>
              <w:rPr>
                <w:noProof/>
                <w:webHidden/>
              </w:rPr>
              <w:instrText xml:space="preserve"> PAGEREF _Toc154590554 \h </w:instrText>
            </w:r>
            <w:r>
              <w:rPr>
                <w:noProof/>
                <w:webHidden/>
              </w:rPr>
            </w:r>
            <w:r>
              <w:rPr>
                <w:noProof/>
                <w:webHidden/>
              </w:rPr>
              <w:fldChar w:fldCharType="separate"/>
            </w:r>
            <w:r>
              <w:rPr>
                <w:noProof/>
                <w:webHidden/>
              </w:rPr>
              <w:t>9</w:t>
            </w:r>
            <w:r>
              <w:rPr>
                <w:noProof/>
                <w:webHidden/>
              </w:rPr>
              <w:fldChar w:fldCharType="end"/>
            </w:r>
          </w:hyperlink>
        </w:p>
        <w:p w14:paraId="2DB18F5A" w14:textId="7AE938F9" w:rsidR="00653CAB" w:rsidRDefault="00653CAB">
          <w:pPr>
            <w:pStyle w:val="TDC3"/>
            <w:tabs>
              <w:tab w:val="right" w:leader="dot" w:pos="8494"/>
            </w:tabs>
            <w:rPr>
              <w:rFonts w:cstheme="minorBidi"/>
              <w:noProof/>
              <w:kern w:val="2"/>
              <w14:ligatures w14:val="standardContextual"/>
            </w:rPr>
          </w:pPr>
          <w:hyperlink w:anchor="_Toc154590555" w:history="1">
            <w:r w:rsidRPr="004A6826">
              <w:rPr>
                <w:rStyle w:val="Hipervnculo"/>
                <w:noProof/>
              </w:rPr>
              <w:t>Botón de Loging</w:t>
            </w:r>
            <w:r>
              <w:rPr>
                <w:noProof/>
                <w:webHidden/>
              </w:rPr>
              <w:tab/>
            </w:r>
            <w:r>
              <w:rPr>
                <w:noProof/>
                <w:webHidden/>
              </w:rPr>
              <w:fldChar w:fldCharType="begin"/>
            </w:r>
            <w:r>
              <w:rPr>
                <w:noProof/>
                <w:webHidden/>
              </w:rPr>
              <w:instrText xml:space="preserve"> PAGEREF _Toc154590555 \h </w:instrText>
            </w:r>
            <w:r>
              <w:rPr>
                <w:noProof/>
                <w:webHidden/>
              </w:rPr>
            </w:r>
            <w:r>
              <w:rPr>
                <w:noProof/>
                <w:webHidden/>
              </w:rPr>
              <w:fldChar w:fldCharType="separate"/>
            </w:r>
            <w:r>
              <w:rPr>
                <w:noProof/>
                <w:webHidden/>
              </w:rPr>
              <w:t>9</w:t>
            </w:r>
            <w:r>
              <w:rPr>
                <w:noProof/>
                <w:webHidden/>
              </w:rPr>
              <w:fldChar w:fldCharType="end"/>
            </w:r>
          </w:hyperlink>
        </w:p>
        <w:p w14:paraId="0FD53981" w14:textId="77B13CAF" w:rsidR="00653CAB" w:rsidRDefault="00653CAB">
          <w:pPr>
            <w:pStyle w:val="TDC1"/>
            <w:tabs>
              <w:tab w:val="right" w:leader="dot" w:pos="8494"/>
            </w:tabs>
            <w:rPr>
              <w:rFonts w:asciiTheme="minorHAnsi" w:eastAsiaTheme="minorEastAsia" w:hAnsiTheme="minorHAnsi"/>
              <w:noProof/>
              <w:sz w:val="22"/>
              <w:lang w:eastAsia="es-HN"/>
            </w:rPr>
          </w:pPr>
          <w:hyperlink w:anchor="_Toc154590556" w:history="1">
            <w:r w:rsidRPr="004A6826">
              <w:rPr>
                <w:rStyle w:val="Hipervnculo"/>
                <w:noProof/>
              </w:rPr>
              <w:t>Pantalla geUsuarios</w:t>
            </w:r>
            <w:r>
              <w:rPr>
                <w:noProof/>
                <w:webHidden/>
              </w:rPr>
              <w:tab/>
            </w:r>
            <w:r>
              <w:rPr>
                <w:noProof/>
                <w:webHidden/>
              </w:rPr>
              <w:fldChar w:fldCharType="begin"/>
            </w:r>
            <w:r>
              <w:rPr>
                <w:noProof/>
                <w:webHidden/>
              </w:rPr>
              <w:instrText xml:space="preserve"> PAGEREF _Toc154590556 \h </w:instrText>
            </w:r>
            <w:r>
              <w:rPr>
                <w:noProof/>
                <w:webHidden/>
              </w:rPr>
            </w:r>
            <w:r>
              <w:rPr>
                <w:noProof/>
                <w:webHidden/>
              </w:rPr>
              <w:fldChar w:fldCharType="separate"/>
            </w:r>
            <w:r>
              <w:rPr>
                <w:noProof/>
                <w:webHidden/>
              </w:rPr>
              <w:t>10</w:t>
            </w:r>
            <w:r>
              <w:rPr>
                <w:noProof/>
                <w:webHidden/>
              </w:rPr>
              <w:fldChar w:fldCharType="end"/>
            </w:r>
          </w:hyperlink>
        </w:p>
        <w:p w14:paraId="020BBA1F" w14:textId="39E5EEFD" w:rsidR="00653CAB" w:rsidRDefault="00653CAB">
          <w:pPr>
            <w:pStyle w:val="TDC3"/>
            <w:tabs>
              <w:tab w:val="right" w:leader="dot" w:pos="8494"/>
            </w:tabs>
            <w:rPr>
              <w:rFonts w:cstheme="minorBidi"/>
              <w:noProof/>
              <w:kern w:val="2"/>
              <w14:ligatures w14:val="standardContextual"/>
            </w:rPr>
          </w:pPr>
          <w:hyperlink w:anchor="_Toc154590557" w:history="1">
            <w:r w:rsidRPr="004A6826">
              <w:rPr>
                <w:rStyle w:val="Hipervnculo"/>
                <w:noProof/>
              </w:rPr>
              <w:t>Botón limpiar</w:t>
            </w:r>
            <w:r>
              <w:rPr>
                <w:noProof/>
                <w:webHidden/>
              </w:rPr>
              <w:tab/>
            </w:r>
            <w:r>
              <w:rPr>
                <w:noProof/>
                <w:webHidden/>
              </w:rPr>
              <w:fldChar w:fldCharType="begin"/>
            </w:r>
            <w:r>
              <w:rPr>
                <w:noProof/>
                <w:webHidden/>
              </w:rPr>
              <w:instrText xml:space="preserve"> PAGEREF _Toc154590557 \h </w:instrText>
            </w:r>
            <w:r>
              <w:rPr>
                <w:noProof/>
                <w:webHidden/>
              </w:rPr>
            </w:r>
            <w:r>
              <w:rPr>
                <w:noProof/>
                <w:webHidden/>
              </w:rPr>
              <w:fldChar w:fldCharType="separate"/>
            </w:r>
            <w:r>
              <w:rPr>
                <w:noProof/>
                <w:webHidden/>
              </w:rPr>
              <w:t>10</w:t>
            </w:r>
            <w:r>
              <w:rPr>
                <w:noProof/>
                <w:webHidden/>
              </w:rPr>
              <w:fldChar w:fldCharType="end"/>
            </w:r>
          </w:hyperlink>
        </w:p>
        <w:p w14:paraId="16EFE9D7" w14:textId="4BEAD594" w:rsidR="00653CAB" w:rsidRDefault="00653CAB">
          <w:pPr>
            <w:pStyle w:val="TDC3"/>
            <w:tabs>
              <w:tab w:val="right" w:leader="dot" w:pos="8494"/>
            </w:tabs>
            <w:rPr>
              <w:rFonts w:cstheme="minorBidi"/>
              <w:noProof/>
              <w:kern w:val="2"/>
              <w14:ligatures w14:val="standardContextual"/>
            </w:rPr>
          </w:pPr>
          <w:hyperlink w:anchor="_Toc154590558" w:history="1">
            <w:r w:rsidRPr="004A6826">
              <w:rPr>
                <w:rStyle w:val="Hipervnculo"/>
                <w:noProof/>
              </w:rPr>
              <w:t>Botón Registrar</w:t>
            </w:r>
            <w:r>
              <w:rPr>
                <w:noProof/>
                <w:webHidden/>
              </w:rPr>
              <w:tab/>
            </w:r>
            <w:r>
              <w:rPr>
                <w:noProof/>
                <w:webHidden/>
              </w:rPr>
              <w:fldChar w:fldCharType="begin"/>
            </w:r>
            <w:r>
              <w:rPr>
                <w:noProof/>
                <w:webHidden/>
              </w:rPr>
              <w:instrText xml:space="preserve"> PAGEREF _Toc154590558 \h </w:instrText>
            </w:r>
            <w:r>
              <w:rPr>
                <w:noProof/>
                <w:webHidden/>
              </w:rPr>
            </w:r>
            <w:r>
              <w:rPr>
                <w:noProof/>
                <w:webHidden/>
              </w:rPr>
              <w:fldChar w:fldCharType="separate"/>
            </w:r>
            <w:r>
              <w:rPr>
                <w:noProof/>
                <w:webHidden/>
              </w:rPr>
              <w:t>11</w:t>
            </w:r>
            <w:r>
              <w:rPr>
                <w:noProof/>
                <w:webHidden/>
              </w:rPr>
              <w:fldChar w:fldCharType="end"/>
            </w:r>
          </w:hyperlink>
        </w:p>
        <w:p w14:paraId="0CEAA7E4" w14:textId="276C1561" w:rsidR="00653CAB" w:rsidRDefault="00653CAB">
          <w:pPr>
            <w:pStyle w:val="TDC3"/>
            <w:tabs>
              <w:tab w:val="right" w:leader="dot" w:pos="8494"/>
            </w:tabs>
            <w:rPr>
              <w:rFonts w:cstheme="minorBidi"/>
              <w:noProof/>
              <w:kern w:val="2"/>
              <w14:ligatures w14:val="standardContextual"/>
            </w:rPr>
          </w:pPr>
          <w:hyperlink w:anchor="_Toc154590559" w:history="1">
            <w:r w:rsidRPr="004A6826">
              <w:rPr>
                <w:rStyle w:val="Hipervnculo"/>
                <w:noProof/>
              </w:rPr>
              <w:t>Botón Actualizar</w:t>
            </w:r>
            <w:r>
              <w:rPr>
                <w:noProof/>
                <w:webHidden/>
              </w:rPr>
              <w:tab/>
            </w:r>
            <w:r>
              <w:rPr>
                <w:noProof/>
                <w:webHidden/>
              </w:rPr>
              <w:fldChar w:fldCharType="begin"/>
            </w:r>
            <w:r>
              <w:rPr>
                <w:noProof/>
                <w:webHidden/>
              </w:rPr>
              <w:instrText xml:space="preserve"> PAGEREF _Toc154590559 \h </w:instrText>
            </w:r>
            <w:r>
              <w:rPr>
                <w:noProof/>
                <w:webHidden/>
              </w:rPr>
            </w:r>
            <w:r>
              <w:rPr>
                <w:noProof/>
                <w:webHidden/>
              </w:rPr>
              <w:fldChar w:fldCharType="separate"/>
            </w:r>
            <w:r>
              <w:rPr>
                <w:noProof/>
                <w:webHidden/>
              </w:rPr>
              <w:t>12</w:t>
            </w:r>
            <w:r>
              <w:rPr>
                <w:noProof/>
                <w:webHidden/>
              </w:rPr>
              <w:fldChar w:fldCharType="end"/>
            </w:r>
          </w:hyperlink>
        </w:p>
        <w:p w14:paraId="21378496" w14:textId="05CFAEA9" w:rsidR="00653CAB" w:rsidRDefault="00653CAB">
          <w:pPr>
            <w:pStyle w:val="TDC3"/>
            <w:tabs>
              <w:tab w:val="right" w:leader="dot" w:pos="8494"/>
            </w:tabs>
            <w:rPr>
              <w:rFonts w:cstheme="minorBidi"/>
              <w:noProof/>
              <w:kern w:val="2"/>
              <w14:ligatures w14:val="standardContextual"/>
            </w:rPr>
          </w:pPr>
          <w:hyperlink w:anchor="_Toc154590560" w:history="1">
            <w:r w:rsidRPr="004A6826">
              <w:rPr>
                <w:rStyle w:val="Hipervnculo"/>
                <w:noProof/>
              </w:rPr>
              <w:t>Botón Eliminar</w:t>
            </w:r>
            <w:r>
              <w:rPr>
                <w:noProof/>
                <w:webHidden/>
              </w:rPr>
              <w:tab/>
            </w:r>
            <w:r>
              <w:rPr>
                <w:noProof/>
                <w:webHidden/>
              </w:rPr>
              <w:fldChar w:fldCharType="begin"/>
            </w:r>
            <w:r>
              <w:rPr>
                <w:noProof/>
                <w:webHidden/>
              </w:rPr>
              <w:instrText xml:space="preserve"> PAGEREF _Toc154590560 \h </w:instrText>
            </w:r>
            <w:r>
              <w:rPr>
                <w:noProof/>
                <w:webHidden/>
              </w:rPr>
            </w:r>
            <w:r>
              <w:rPr>
                <w:noProof/>
                <w:webHidden/>
              </w:rPr>
              <w:fldChar w:fldCharType="separate"/>
            </w:r>
            <w:r>
              <w:rPr>
                <w:noProof/>
                <w:webHidden/>
              </w:rPr>
              <w:t>13</w:t>
            </w:r>
            <w:r>
              <w:rPr>
                <w:noProof/>
                <w:webHidden/>
              </w:rPr>
              <w:fldChar w:fldCharType="end"/>
            </w:r>
          </w:hyperlink>
        </w:p>
        <w:p w14:paraId="69E62F27" w14:textId="250B992A" w:rsidR="00653CAB" w:rsidRDefault="00653CAB">
          <w:pPr>
            <w:pStyle w:val="TDC1"/>
            <w:tabs>
              <w:tab w:val="right" w:leader="dot" w:pos="8494"/>
            </w:tabs>
            <w:rPr>
              <w:rFonts w:asciiTheme="minorHAnsi" w:eastAsiaTheme="minorEastAsia" w:hAnsiTheme="minorHAnsi"/>
              <w:noProof/>
              <w:sz w:val="22"/>
              <w:lang w:eastAsia="es-HN"/>
            </w:rPr>
          </w:pPr>
          <w:hyperlink w:anchor="_Toc154590561" w:history="1">
            <w:r w:rsidRPr="004A6826">
              <w:rPr>
                <w:rStyle w:val="Hipervnculo"/>
                <w:noProof/>
              </w:rPr>
              <w:t>Clase producto</w:t>
            </w:r>
            <w:r>
              <w:rPr>
                <w:noProof/>
                <w:webHidden/>
              </w:rPr>
              <w:tab/>
            </w:r>
            <w:r>
              <w:rPr>
                <w:noProof/>
                <w:webHidden/>
              </w:rPr>
              <w:fldChar w:fldCharType="begin"/>
            </w:r>
            <w:r>
              <w:rPr>
                <w:noProof/>
                <w:webHidden/>
              </w:rPr>
              <w:instrText xml:space="preserve"> PAGEREF _Toc154590561 \h </w:instrText>
            </w:r>
            <w:r>
              <w:rPr>
                <w:noProof/>
                <w:webHidden/>
              </w:rPr>
            </w:r>
            <w:r>
              <w:rPr>
                <w:noProof/>
                <w:webHidden/>
              </w:rPr>
              <w:fldChar w:fldCharType="separate"/>
            </w:r>
            <w:r>
              <w:rPr>
                <w:noProof/>
                <w:webHidden/>
              </w:rPr>
              <w:t>14</w:t>
            </w:r>
            <w:r>
              <w:rPr>
                <w:noProof/>
                <w:webHidden/>
              </w:rPr>
              <w:fldChar w:fldCharType="end"/>
            </w:r>
          </w:hyperlink>
        </w:p>
        <w:p w14:paraId="3EABE201" w14:textId="2A1BC160" w:rsidR="00653CAB" w:rsidRDefault="00653CAB">
          <w:pPr>
            <w:pStyle w:val="TDC3"/>
            <w:tabs>
              <w:tab w:val="right" w:leader="dot" w:pos="8494"/>
            </w:tabs>
            <w:rPr>
              <w:rFonts w:cstheme="minorBidi"/>
              <w:noProof/>
              <w:kern w:val="2"/>
              <w14:ligatures w14:val="standardContextual"/>
            </w:rPr>
          </w:pPr>
          <w:hyperlink w:anchor="_Toc154590562" w:history="1">
            <w:r w:rsidRPr="004A6826">
              <w:rPr>
                <w:rStyle w:val="Hipervnculo"/>
                <w:noProof/>
              </w:rPr>
              <w:t>Void borrarProducto</w:t>
            </w:r>
            <w:r>
              <w:rPr>
                <w:noProof/>
                <w:webHidden/>
              </w:rPr>
              <w:tab/>
            </w:r>
            <w:r>
              <w:rPr>
                <w:noProof/>
                <w:webHidden/>
              </w:rPr>
              <w:fldChar w:fldCharType="begin"/>
            </w:r>
            <w:r>
              <w:rPr>
                <w:noProof/>
                <w:webHidden/>
              </w:rPr>
              <w:instrText xml:space="preserve"> PAGEREF _Toc154590562 \h </w:instrText>
            </w:r>
            <w:r>
              <w:rPr>
                <w:noProof/>
                <w:webHidden/>
              </w:rPr>
            </w:r>
            <w:r>
              <w:rPr>
                <w:noProof/>
                <w:webHidden/>
              </w:rPr>
              <w:fldChar w:fldCharType="separate"/>
            </w:r>
            <w:r>
              <w:rPr>
                <w:noProof/>
                <w:webHidden/>
              </w:rPr>
              <w:t>14</w:t>
            </w:r>
            <w:r>
              <w:rPr>
                <w:noProof/>
                <w:webHidden/>
              </w:rPr>
              <w:fldChar w:fldCharType="end"/>
            </w:r>
          </w:hyperlink>
        </w:p>
        <w:p w14:paraId="630A1D59" w14:textId="10A40CF6" w:rsidR="00653CAB" w:rsidRDefault="00653CAB">
          <w:pPr>
            <w:pStyle w:val="TDC3"/>
            <w:tabs>
              <w:tab w:val="right" w:leader="dot" w:pos="8494"/>
            </w:tabs>
            <w:rPr>
              <w:rFonts w:cstheme="minorBidi"/>
              <w:noProof/>
              <w:kern w:val="2"/>
              <w14:ligatures w14:val="standardContextual"/>
            </w:rPr>
          </w:pPr>
          <w:hyperlink w:anchor="_Toc154590563" w:history="1">
            <w:r w:rsidRPr="004A6826">
              <w:rPr>
                <w:rStyle w:val="Hipervnculo"/>
                <w:noProof/>
              </w:rPr>
              <w:t>void actualizar</w:t>
            </w:r>
            <w:r>
              <w:rPr>
                <w:noProof/>
                <w:webHidden/>
              </w:rPr>
              <w:tab/>
            </w:r>
            <w:r>
              <w:rPr>
                <w:noProof/>
                <w:webHidden/>
              </w:rPr>
              <w:fldChar w:fldCharType="begin"/>
            </w:r>
            <w:r>
              <w:rPr>
                <w:noProof/>
                <w:webHidden/>
              </w:rPr>
              <w:instrText xml:space="preserve"> PAGEREF _Toc154590563 \h </w:instrText>
            </w:r>
            <w:r>
              <w:rPr>
                <w:noProof/>
                <w:webHidden/>
              </w:rPr>
            </w:r>
            <w:r>
              <w:rPr>
                <w:noProof/>
                <w:webHidden/>
              </w:rPr>
              <w:fldChar w:fldCharType="separate"/>
            </w:r>
            <w:r>
              <w:rPr>
                <w:noProof/>
                <w:webHidden/>
              </w:rPr>
              <w:t>15</w:t>
            </w:r>
            <w:r>
              <w:rPr>
                <w:noProof/>
                <w:webHidden/>
              </w:rPr>
              <w:fldChar w:fldCharType="end"/>
            </w:r>
          </w:hyperlink>
        </w:p>
        <w:p w14:paraId="1614C922" w14:textId="34263375" w:rsidR="00653CAB" w:rsidRDefault="00653CAB">
          <w:pPr>
            <w:pStyle w:val="TDC3"/>
            <w:tabs>
              <w:tab w:val="right" w:leader="dot" w:pos="8494"/>
            </w:tabs>
            <w:rPr>
              <w:rFonts w:cstheme="minorBidi"/>
              <w:noProof/>
              <w:kern w:val="2"/>
              <w14:ligatures w14:val="standardContextual"/>
            </w:rPr>
          </w:pPr>
          <w:hyperlink w:anchor="_Toc154590564" w:history="1">
            <w:r w:rsidRPr="004A6826">
              <w:rPr>
                <w:rStyle w:val="Hipervnculo"/>
                <w:noProof/>
              </w:rPr>
              <w:t>void agregarProducto</w:t>
            </w:r>
            <w:r>
              <w:rPr>
                <w:noProof/>
                <w:webHidden/>
              </w:rPr>
              <w:tab/>
            </w:r>
            <w:r>
              <w:rPr>
                <w:noProof/>
                <w:webHidden/>
              </w:rPr>
              <w:fldChar w:fldCharType="begin"/>
            </w:r>
            <w:r>
              <w:rPr>
                <w:noProof/>
                <w:webHidden/>
              </w:rPr>
              <w:instrText xml:space="preserve"> PAGEREF _Toc154590564 \h </w:instrText>
            </w:r>
            <w:r>
              <w:rPr>
                <w:noProof/>
                <w:webHidden/>
              </w:rPr>
            </w:r>
            <w:r>
              <w:rPr>
                <w:noProof/>
                <w:webHidden/>
              </w:rPr>
              <w:fldChar w:fldCharType="separate"/>
            </w:r>
            <w:r>
              <w:rPr>
                <w:noProof/>
                <w:webHidden/>
              </w:rPr>
              <w:t>16</w:t>
            </w:r>
            <w:r>
              <w:rPr>
                <w:noProof/>
                <w:webHidden/>
              </w:rPr>
              <w:fldChar w:fldCharType="end"/>
            </w:r>
          </w:hyperlink>
        </w:p>
        <w:p w14:paraId="3674E31C" w14:textId="5F17A600" w:rsidR="00653CAB" w:rsidRDefault="00653CAB">
          <w:pPr>
            <w:pStyle w:val="TDC3"/>
            <w:tabs>
              <w:tab w:val="right" w:leader="dot" w:pos="8494"/>
            </w:tabs>
            <w:rPr>
              <w:rFonts w:cstheme="minorBidi"/>
              <w:noProof/>
              <w:kern w:val="2"/>
              <w14:ligatures w14:val="standardContextual"/>
            </w:rPr>
          </w:pPr>
          <w:hyperlink w:anchor="_Toc154590565" w:history="1">
            <w:r w:rsidRPr="004A6826">
              <w:rPr>
                <w:rStyle w:val="Hipervnculo"/>
                <w:noProof/>
              </w:rPr>
              <w:t>productos buscarPorId</w:t>
            </w:r>
            <w:r>
              <w:rPr>
                <w:noProof/>
                <w:webHidden/>
              </w:rPr>
              <w:tab/>
            </w:r>
            <w:r>
              <w:rPr>
                <w:noProof/>
                <w:webHidden/>
              </w:rPr>
              <w:fldChar w:fldCharType="begin"/>
            </w:r>
            <w:r>
              <w:rPr>
                <w:noProof/>
                <w:webHidden/>
              </w:rPr>
              <w:instrText xml:space="preserve"> PAGEREF _Toc154590565 \h </w:instrText>
            </w:r>
            <w:r>
              <w:rPr>
                <w:noProof/>
                <w:webHidden/>
              </w:rPr>
            </w:r>
            <w:r>
              <w:rPr>
                <w:noProof/>
                <w:webHidden/>
              </w:rPr>
              <w:fldChar w:fldCharType="separate"/>
            </w:r>
            <w:r>
              <w:rPr>
                <w:noProof/>
                <w:webHidden/>
              </w:rPr>
              <w:t>17</w:t>
            </w:r>
            <w:r>
              <w:rPr>
                <w:noProof/>
                <w:webHidden/>
              </w:rPr>
              <w:fldChar w:fldCharType="end"/>
            </w:r>
          </w:hyperlink>
        </w:p>
        <w:p w14:paraId="3D398722" w14:textId="497209CD" w:rsidR="00653CAB" w:rsidRDefault="00653CAB">
          <w:pPr>
            <w:pStyle w:val="TDC3"/>
            <w:tabs>
              <w:tab w:val="right" w:leader="dot" w:pos="8494"/>
            </w:tabs>
            <w:rPr>
              <w:rFonts w:cstheme="minorBidi"/>
              <w:noProof/>
              <w:kern w:val="2"/>
              <w14:ligatures w14:val="standardContextual"/>
            </w:rPr>
          </w:pPr>
          <w:hyperlink w:anchor="_Toc154590566" w:history="1">
            <w:r w:rsidRPr="004A6826">
              <w:rPr>
                <w:rStyle w:val="Hipervnculo"/>
                <w:noProof/>
              </w:rPr>
              <w:t>void buscarPorId</w:t>
            </w:r>
            <w:r>
              <w:rPr>
                <w:noProof/>
                <w:webHidden/>
              </w:rPr>
              <w:tab/>
            </w:r>
            <w:r>
              <w:rPr>
                <w:noProof/>
                <w:webHidden/>
              </w:rPr>
              <w:fldChar w:fldCharType="begin"/>
            </w:r>
            <w:r>
              <w:rPr>
                <w:noProof/>
                <w:webHidden/>
              </w:rPr>
              <w:instrText xml:space="preserve"> PAGEREF _Toc154590566 \h </w:instrText>
            </w:r>
            <w:r>
              <w:rPr>
                <w:noProof/>
                <w:webHidden/>
              </w:rPr>
            </w:r>
            <w:r>
              <w:rPr>
                <w:noProof/>
                <w:webHidden/>
              </w:rPr>
              <w:fldChar w:fldCharType="separate"/>
            </w:r>
            <w:r>
              <w:rPr>
                <w:noProof/>
                <w:webHidden/>
              </w:rPr>
              <w:t>19</w:t>
            </w:r>
            <w:r>
              <w:rPr>
                <w:noProof/>
                <w:webHidden/>
              </w:rPr>
              <w:fldChar w:fldCharType="end"/>
            </w:r>
          </w:hyperlink>
        </w:p>
        <w:p w14:paraId="6301F4A6" w14:textId="5B696030" w:rsidR="00653CAB" w:rsidRDefault="00653CAB">
          <w:pPr>
            <w:pStyle w:val="TDC3"/>
            <w:tabs>
              <w:tab w:val="right" w:leader="dot" w:pos="8494"/>
            </w:tabs>
            <w:rPr>
              <w:rFonts w:cstheme="minorBidi"/>
              <w:noProof/>
              <w:kern w:val="2"/>
              <w14:ligatures w14:val="standardContextual"/>
            </w:rPr>
          </w:pPr>
          <w:hyperlink w:anchor="_Toc154590567" w:history="1">
            <w:r w:rsidRPr="004A6826">
              <w:rPr>
                <w:rStyle w:val="Hipervnculo"/>
                <w:noProof/>
              </w:rPr>
              <w:t>buscarPorId</w:t>
            </w:r>
            <w:r>
              <w:rPr>
                <w:noProof/>
                <w:webHidden/>
              </w:rPr>
              <w:tab/>
            </w:r>
            <w:r>
              <w:rPr>
                <w:noProof/>
                <w:webHidden/>
              </w:rPr>
              <w:fldChar w:fldCharType="begin"/>
            </w:r>
            <w:r>
              <w:rPr>
                <w:noProof/>
                <w:webHidden/>
              </w:rPr>
              <w:instrText xml:space="preserve"> PAGEREF _Toc154590567 \h </w:instrText>
            </w:r>
            <w:r>
              <w:rPr>
                <w:noProof/>
                <w:webHidden/>
              </w:rPr>
            </w:r>
            <w:r>
              <w:rPr>
                <w:noProof/>
                <w:webHidden/>
              </w:rPr>
              <w:fldChar w:fldCharType="separate"/>
            </w:r>
            <w:r>
              <w:rPr>
                <w:noProof/>
                <w:webHidden/>
              </w:rPr>
              <w:t>20</w:t>
            </w:r>
            <w:r>
              <w:rPr>
                <w:noProof/>
                <w:webHidden/>
              </w:rPr>
              <w:fldChar w:fldCharType="end"/>
            </w:r>
          </w:hyperlink>
        </w:p>
        <w:p w14:paraId="5D136137" w14:textId="6D512128" w:rsidR="00653CAB" w:rsidRDefault="00653CAB">
          <w:pPr>
            <w:pStyle w:val="TDC3"/>
            <w:tabs>
              <w:tab w:val="right" w:leader="dot" w:pos="8494"/>
            </w:tabs>
            <w:rPr>
              <w:rFonts w:cstheme="minorBidi"/>
              <w:noProof/>
              <w:kern w:val="2"/>
              <w14:ligatures w14:val="standardContextual"/>
            </w:rPr>
          </w:pPr>
          <w:hyperlink w:anchor="_Toc154590568" w:history="1">
            <w:r w:rsidRPr="004A6826">
              <w:rPr>
                <w:rStyle w:val="Hipervnculo"/>
                <w:noProof/>
              </w:rPr>
              <w:t>ArrayList&lt;Integer&gt; buscarPorMarca</w:t>
            </w:r>
            <w:r>
              <w:rPr>
                <w:noProof/>
                <w:webHidden/>
              </w:rPr>
              <w:tab/>
            </w:r>
            <w:r>
              <w:rPr>
                <w:noProof/>
                <w:webHidden/>
              </w:rPr>
              <w:fldChar w:fldCharType="begin"/>
            </w:r>
            <w:r>
              <w:rPr>
                <w:noProof/>
                <w:webHidden/>
              </w:rPr>
              <w:instrText xml:space="preserve"> PAGEREF _Toc154590568 \h </w:instrText>
            </w:r>
            <w:r>
              <w:rPr>
                <w:noProof/>
                <w:webHidden/>
              </w:rPr>
            </w:r>
            <w:r>
              <w:rPr>
                <w:noProof/>
                <w:webHidden/>
              </w:rPr>
              <w:fldChar w:fldCharType="separate"/>
            </w:r>
            <w:r>
              <w:rPr>
                <w:noProof/>
                <w:webHidden/>
              </w:rPr>
              <w:t>20</w:t>
            </w:r>
            <w:r>
              <w:rPr>
                <w:noProof/>
                <w:webHidden/>
              </w:rPr>
              <w:fldChar w:fldCharType="end"/>
            </w:r>
          </w:hyperlink>
        </w:p>
        <w:p w14:paraId="4B855DCF" w14:textId="30E3EA46" w:rsidR="00653CAB" w:rsidRDefault="00653CAB">
          <w:pPr>
            <w:pStyle w:val="TDC3"/>
            <w:tabs>
              <w:tab w:val="right" w:leader="dot" w:pos="8494"/>
            </w:tabs>
            <w:rPr>
              <w:rFonts w:cstheme="minorBidi"/>
              <w:noProof/>
              <w:kern w:val="2"/>
              <w14:ligatures w14:val="standardContextual"/>
            </w:rPr>
          </w:pPr>
          <w:hyperlink w:anchor="_Toc154590569" w:history="1">
            <w:r w:rsidRPr="004A6826">
              <w:rPr>
                <w:rStyle w:val="Hipervnculo"/>
                <w:noProof/>
              </w:rPr>
              <w:t>ArrayList&lt;Integer&gt; buscarPorNombre</w:t>
            </w:r>
            <w:r>
              <w:rPr>
                <w:noProof/>
                <w:webHidden/>
              </w:rPr>
              <w:tab/>
            </w:r>
            <w:r>
              <w:rPr>
                <w:noProof/>
                <w:webHidden/>
              </w:rPr>
              <w:fldChar w:fldCharType="begin"/>
            </w:r>
            <w:r>
              <w:rPr>
                <w:noProof/>
                <w:webHidden/>
              </w:rPr>
              <w:instrText xml:space="preserve"> PAGEREF _Toc154590569 \h </w:instrText>
            </w:r>
            <w:r>
              <w:rPr>
                <w:noProof/>
                <w:webHidden/>
              </w:rPr>
            </w:r>
            <w:r>
              <w:rPr>
                <w:noProof/>
                <w:webHidden/>
              </w:rPr>
              <w:fldChar w:fldCharType="separate"/>
            </w:r>
            <w:r>
              <w:rPr>
                <w:noProof/>
                <w:webHidden/>
              </w:rPr>
              <w:t>22</w:t>
            </w:r>
            <w:r>
              <w:rPr>
                <w:noProof/>
                <w:webHidden/>
              </w:rPr>
              <w:fldChar w:fldCharType="end"/>
            </w:r>
          </w:hyperlink>
        </w:p>
        <w:p w14:paraId="566CBE71" w14:textId="2D92CF44" w:rsidR="00653CAB" w:rsidRDefault="00653CAB">
          <w:pPr>
            <w:pStyle w:val="TDC1"/>
            <w:tabs>
              <w:tab w:val="right" w:leader="dot" w:pos="8494"/>
            </w:tabs>
            <w:rPr>
              <w:rFonts w:asciiTheme="minorHAnsi" w:eastAsiaTheme="minorEastAsia" w:hAnsiTheme="minorHAnsi"/>
              <w:noProof/>
              <w:sz w:val="22"/>
              <w:lang w:eastAsia="es-HN"/>
            </w:rPr>
          </w:pPr>
          <w:hyperlink w:anchor="_Toc154590570" w:history="1">
            <w:r w:rsidRPr="004A6826">
              <w:rPr>
                <w:rStyle w:val="Hipervnculo"/>
                <w:noProof/>
              </w:rPr>
              <w:t>Pantalla gesProductos</w:t>
            </w:r>
            <w:r>
              <w:rPr>
                <w:noProof/>
                <w:webHidden/>
              </w:rPr>
              <w:tab/>
            </w:r>
            <w:r>
              <w:rPr>
                <w:noProof/>
                <w:webHidden/>
              </w:rPr>
              <w:fldChar w:fldCharType="begin"/>
            </w:r>
            <w:r>
              <w:rPr>
                <w:noProof/>
                <w:webHidden/>
              </w:rPr>
              <w:instrText xml:space="preserve"> PAGEREF _Toc154590570 \h </w:instrText>
            </w:r>
            <w:r>
              <w:rPr>
                <w:noProof/>
                <w:webHidden/>
              </w:rPr>
            </w:r>
            <w:r>
              <w:rPr>
                <w:noProof/>
                <w:webHidden/>
              </w:rPr>
              <w:fldChar w:fldCharType="separate"/>
            </w:r>
            <w:r>
              <w:rPr>
                <w:noProof/>
                <w:webHidden/>
              </w:rPr>
              <w:t>22</w:t>
            </w:r>
            <w:r>
              <w:rPr>
                <w:noProof/>
                <w:webHidden/>
              </w:rPr>
              <w:fldChar w:fldCharType="end"/>
            </w:r>
          </w:hyperlink>
        </w:p>
        <w:p w14:paraId="24D2D2A3" w14:textId="2E684C1F" w:rsidR="00653CAB" w:rsidRDefault="00653CAB">
          <w:pPr>
            <w:pStyle w:val="TDC3"/>
            <w:tabs>
              <w:tab w:val="right" w:leader="dot" w:pos="8494"/>
            </w:tabs>
            <w:rPr>
              <w:rFonts w:cstheme="minorBidi"/>
              <w:noProof/>
              <w:kern w:val="2"/>
              <w14:ligatures w14:val="standardContextual"/>
            </w:rPr>
          </w:pPr>
          <w:hyperlink w:anchor="_Toc154590571" w:history="1">
            <w:r w:rsidRPr="004A6826">
              <w:rPr>
                <w:rStyle w:val="Hipervnculo"/>
                <w:noProof/>
              </w:rPr>
              <w:t>Botón buscar</w:t>
            </w:r>
            <w:r>
              <w:rPr>
                <w:noProof/>
                <w:webHidden/>
              </w:rPr>
              <w:tab/>
            </w:r>
            <w:r>
              <w:rPr>
                <w:noProof/>
                <w:webHidden/>
              </w:rPr>
              <w:fldChar w:fldCharType="begin"/>
            </w:r>
            <w:r>
              <w:rPr>
                <w:noProof/>
                <w:webHidden/>
              </w:rPr>
              <w:instrText xml:space="preserve"> PAGEREF _Toc154590571 \h </w:instrText>
            </w:r>
            <w:r>
              <w:rPr>
                <w:noProof/>
                <w:webHidden/>
              </w:rPr>
            </w:r>
            <w:r>
              <w:rPr>
                <w:noProof/>
                <w:webHidden/>
              </w:rPr>
              <w:fldChar w:fldCharType="separate"/>
            </w:r>
            <w:r>
              <w:rPr>
                <w:noProof/>
                <w:webHidden/>
              </w:rPr>
              <w:t>23</w:t>
            </w:r>
            <w:r>
              <w:rPr>
                <w:noProof/>
                <w:webHidden/>
              </w:rPr>
              <w:fldChar w:fldCharType="end"/>
            </w:r>
          </w:hyperlink>
        </w:p>
        <w:p w14:paraId="46E78C09" w14:textId="2DF72932" w:rsidR="00653CAB" w:rsidRDefault="00653CAB">
          <w:pPr>
            <w:pStyle w:val="TDC3"/>
            <w:tabs>
              <w:tab w:val="right" w:leader="dot" w:pos="8494"/>
            </w:tabs>
            <w:rPr>
              <w:rFonts w:cstheme="minorBidi"/>
              <w:noProof/>
              <w:kern w:val="2"/>
              <w14:ligatures w14:val="standardContextual"/>
            </w:rPr>
          </w:pPr>
          <w:hyperlink w:anchor="_Toc154590572" w:history="1">
            <w:r w:rsidRPr="004A6826">
              <w:rPr>
                <w:rStyle w:val="Hipervnculo"/>
                <w:noProof/>
              </w:rPr>
              <w:t>cmbResultItemStateChanged</w:t>
            </w:r>
            <w:r>
              <w:rPr>
                <w:noProof/>
                <w:webHidden/>
              </w:rPr>
              <w:tab/>
            </w:r>
            <w:r>
              <w:rPr>
                <w:noProof/>
                <w:webHidden/>
              </w:rPr>
              <w:fldChar w:fldCharType="begin"/>
            </w:r>
            <w:r>
              <w:rPr>
                <w:noProof/>
                <w:webHidden/>
              </w:rPr>
              <w:instrText xml:space="preserve"> PAGEREF _Toc154590572 \h </w:instrText>
            </w:r>
            <w:r>
              <w:rPr>
                <w:noProof/>
                <w:webHidden/>
              </w:rPr>
            </w:r>
            <w:r>
              <w:rPr>
                <w:noProof/>
                <w:webHidden/>
              </w:rPr>
              <w:fldChar w:fldCharType="separate"/>
            </w:r>
            <w:r>
              <w:rPr>
                <w:noProof/>
                <w:webHidden/>
              </w:rPr>
              <w:t>23</w:t>
            </w:r>
            <w:r>
              <w:rPr>
                <w:noProof/>
                <w:webHidden/>
              </w:rPr>
              <w:fldChar w:fldCharType="end"/>
            </w:r>
          </w:hyperlink>
        </w:p>
        <w:p w14:paraId="3BF4006C" w14:textId="597FC137" w:rsidR="00653CAB" w:rsidRDefault="00653CAB">
          <w:pPr>
            <w:pStyle w:val="TDC3"/>
            <w:tabs>
              <w:tab w:val="right" w:leader="dot" w:pos="8494"/>
            </w:tabs>
            <w:rPr>
              <w:rFonts w:cstheme="minorBidi"/>
              <w:noProof/>
              <w:kern w:val="2"/>
              <w14:ligatures w14:val="standardContextual"/>
            </w:rPr>
          </w:pPr>
          <w:hyperlink w:anchor="_Toc154590573" w:history="1">
            <w:r w:rsidRPr="004A6826">
              <w:rPr>
                <w:rStyle w:val="Hipervnculo"/>
                <w:noProof/>
              </w:rPr>
              <w:t>Botón agregar</w:t>
            </w:r>
            <w:r>
              <w:rPr>
                <w:noProof/>
                <w:webHidden/>
              </w:rPr>
              <w:tab/>
            </w:r>
            <w:r>
              <w:rPr>
                <w:noProof/>
                <w:webHidden/>
              </w:rPr>
              <w:fldChar w:fldCharType="begin"/>
            </w:r>
            <w:r>
              <w:rPr>
                <w:noProof/>
                <w:webHidden/>
              </w:rPr>
              <w:instrText xml:space="preserve"> PAGEREF _Toc154590573 \h </w:instrText>
            </w:r>
            <w:r>
              <w:rPr>
                <w:noProof/>
                <w:webHidden/>
              </w:rPr>
            </w:r>
            <w:r>
              <w:rPr>
                <w:noProof/>
                <w:webHidden/>
              </w:rPr>
              <w:fldChar w:fldCharType="separate"/>
            </w:r>
            <w:r>
              <w:rPr>
                <w:noProof/>
                <w:webHidden/>
              </w:rPr>
              <w:t>24</w:t>
            </w:r>
            <w:r>
              <w:rPr>
                <w:noProof/>
                <w:webHidden/>
              </w:rPr>
              <w:fldChar w:fldCharType="end"/>
            </w:r>
          </w:hyperlink>
        </w:p>
        <w:p w14:paraId="1AC11032" w14:textId="5E4E09F5" w:rsidR="00653CAB" w:rsidRDefault="00653CAB">
          <w:pPr>
            <w:pStyle w:val="TDC3"/>
            <w:tabs>
              <w:tab w:val="right" w:leader="dot" w:pos="8494"/>
            </w:tabs>
            <w:rPr>
              <w:rFonts w:cstheme="minorBidi"/>
              <w:noProof/>
              <w:kern w:val="2"/>
              <w14:ligatures w14:val="standardContextual"/>
            </w:rPr>
          </w:pPr>
          <w:hyperlink w:anchor="_Toc154590574" w:history="1">
            <w:r w:rsidRPr="004A6826">
              <w:rPr>
                <w:rStyle w:val="Hipervnculo"/>
                <w:noProof/>
              </w:rPr>
              <w:t>Botón borrar</w:t>
            </w:r>
            <w:r>
              <w:rPr>
                <w:noProof/>
                <w:webHidden/>
              </w:rPr>
              <w:tab/>
            </w:r>
            <w:r>
              <w:rPr>
                <w:noProof/>
                <w:webHidden/>
              </w:rPr>
              <w:fldChar w:fldCharType="begin"/>
            </w:r>
            <w:r>
              <w:rPr>
                <w:noProof/>
                <w:webHidden/>
              </w:rPr>
              <w:instrText xml:space="preserve"> PAGEREF _Toc154590574 \h </w:instrText>
            </w:r>
            <w:r>
              <w:rPr>
                <w:noProof/>
                <w:webHidden/>
              </w:rPr>
            </w:r>
            <w:r>
              <w:rPr>
                <w:noProof/>
                <w:webHidden/>
              </w:rPr>
              <w:fldChar w:fldCharType="separate"/>
            </w:r>
            <w:r>
              <w:rPr>
                <w:noProof/>
                <w:webHidden/>
              </w:rPr>
              <w:t>25</w:t>
            </w:r>
            <w:r>
              <w:rPr>
                <w:noProof/>
                <w:webHidden/>
              </w:rPr>
              <w:fldChar w:fldCharType="end"/>
            </w:r>
          </w:hyperlink>
        </w:p>
        <w:p w14:paraId="7B970349" w14:textId="09717970" w:rsidR="00653CAB" w:rsidRDefault="00653CAB">
          <w:pPr>
            <w:pStyle w:val="TDC3"/>
            <w:tabs>
              <w:tab w:val="right" w:leader="dot" w:pos="8494"/>
            </w:tabs>
            <w:rPr>
              <w:rFonts w:cstheme="minorBidi"/>
              <w:noProof/>
              <w:kern w:val="2"/>
              <w14:ligatures w14:val="standardContextual"/>
            </w:rPr>
          </w:pPr>
          <w:hyperlink w:anchor="_Toc154590575" w:history="1">
            <w:r w:rsidRPr="004A6826">
              <w:rPr>
                <w:rStyle w:val="Hipervnculo"/>
                <w:noProof/>
              </w:rPr>
              <w:t>Botón editar</w:t>
            </w:r>
            <w:r>
              <w:rPr>
                <w:noProof/>
                <w:webHidden/>
              </w:rPr>
              <w:tab/>
            </w:r>
            <w:r>
              <w:rPr>
                <w:noProof/>
                <w:webHidden/>
              </w:rPr>
              <w:fldChar w:fldCharType="begin"/>
            </w:r>
            <w:r>
              <w:rPr>
                <w:noProof/>
                <w:webHidden/>
              </w:rPr>
              <w:instrText xml:space="preserve"> PAGEREF _Toc154590575 \h </w:instrText>
            </w:r>
            <w:r>
              <w:rPr>
                <w:noProof/>
                <w:webHidden/>
              </w:rPr>
            </w:r>
            <w:r>
              <w:rPr>
                <w:noProof/>
                <w:webHidden/>
              </w:rPr>
              <w:fldChar w:fldCharType="separate"/>
            </w:r>
            <w:r>
              <w:rPr>
                <w:noProof/>
                <w:webHidden/>
              </w:rPr>
              <w:t>26</w:t>
            </w:r>
            <w:r>
              <w:rPr>
                <w:noProof/>
                <w:webHidden/>
              </w:rPr>
              <w:fldChar w:fldCharType="end"/>
            </w:r>
          </w:hyperlink>
        </w:p>
        <w:p w14:paraId="6B65FF67" w14:textId="6E2BD9A8" w:rsidR="00653CAB" w:rsidRDefault="00653CAB">
          <w:pPr>
            <w:pStyle w:val="TDC3"/>
            <w:tabs>
              <w:tab w:val="right" w:leader="dot" w:pos="8494"/>
            </w:tabs>
            <w:rPr>
              <w:rFonts w:cstheme="minorBidi"/>
              <w:noProof/>
              <w:kern w:val="2"/>
              <w14:ligatures w14:val="standardContextual"/>
            </w:rPr>
          </w:pPr>
          <w:hyperlink w:anchor="_Toc154590576" w:history="1">
            <w:r w:rsidRPr="004A6826">
              <w:rPr>
                <w:rStyle w:val="Hipervnculo"/>
                <w:noProof/>
              </w:rPr>
              <w:t>Botón limpiar</w:t>
            </w:r>
            <w:r>
              <w:rPr>
                <w:noProof/>
                <w:webHidden/>
              </w:rPr>
              <w:tab/>
            </w:r>
            <w:r>
              <w:rPr>
                <w:noProof/>
                <w:webHidden/>
              </w:rPr>
              <w:fldChar w:fldCharType="begin"/>
            </w:r>
            <w:r>
              <w:rPr>
                <w:noProof/>
                <w:webHidden/>
              </w:rPr>
              <w:instrText xml:space="preserve"> PAGEREF _Toc154590576 \h </w:instrText>
            </w:r>
            <w:r>
              <w:rPr>
                <w:noProof/>
                <w:webHidden/>
              </w:rPr>
            </w:r>
            <w:r>
              <w:rPr>
                <w:noProof/>
                <w:webHidden/>
              </w:rPr>
              <w:fldChar w:fldCharType="separate"/>
            </w:r>
            <w:r>
              <w:rPr>
                <w:noProof/>
                <w:webHidden/>
              </w:rPr>
              <w:t>26</w:t>
            </w:r>
            <w:r>
              <w:rPr>
                <w:noProof/>
                <w:webHidden/>
              </w:rPr>
              <w:fldChar w:fldCharType="end"/>
            </w:r>
          </w:hyperlink>
        </w:p>
        <w:p w14:paraId="4304043C" w14:textId="2B7238C8" w:rsidR="00653CAB" w:rsidRDefault="00653CAB">
          <w:pPr>
            <w:pStyle w:val="TDC1"/>
            <w:tabs>
              <w:tab w:val="right" w:leader="dot" w:pos="8494"/>
            </w:tabs>
            <w:rPr>
              <w:rFonts w:asciiTheme="minorHAnsi" w:eastAsiaTheme="minorEastAsia" w:hAnsiTheme="minorHAnsi"/>
              <w:noProof/>
              <w:sz w:val="22"/>
              <w:lang w:eastAsia="es-HN"/>
            </w:rPr>
          </w:pPr>
          <w:hyperlink w:anchor="_Toc154590577" w:history="1">
            <w:r w:rsidRPr="004A6826">
              <w:rPr>
                <w:rStyle w:val="Hipervnculo"/>
                <w:noProof/>
              </w:rPr>
              <w:t>Clase Inventario</w:t>
            </w:r>
            <w:r>
              <w:rPr>
                <w:noProof/>
                <w:webHidden/>
              </w:rPr>
              <w:tab/>
            </w:r>
            <w:r>
              <w:rPr>
                <w:noProof/>
                <w:webHidden/>
              </w:rPr>
              <w:fldChar w:fldCharType="begin"/>
            </w:r>
            <w:r>
              <w:rPr>
                <w:noProof/>
                <w:webHidden/>
              </w:rPr>
              <w:instrText xml:space="preserve"> PAGEREF _Toc154590577 \h </w:instrText>
            </w:r>
            <w:r>
              <w:rPr>
                <w:noProof/>
                <w:webHidden/>
              </w:rPr>
            </w:r>
            <w:r>
              <w:rPr>
                <w:noProof/>
                <w:webHidden/>
              </w:rPr>
              <w:fldChar w:fldCharType="separate"/>
            </w:r>
            <w:r>
              <w:rPr>
                <w:noProof/>
                <w:webHidden/>
              </w:rPr>
              <w:t>27</w:t>
            </w:r>
            <w:r>
              <w:rPr>
                <w:noProof/>
                <w:webHidden/>
              </w:rPr>
              <w:fldChar w:fldCharType="end"/>
            </w:r>
          </w:hyperlink>
        </w:p>
        <w:p w14:paraId="0C234858" w14:textId="7BB7E339" w:rsidR="00653CAB" w:rsidRDefault="00653CAB">
          <w:pPr>
            <w:pStyle w:val="TDC3"/>
            <w:tabs>
              <w:tab w:val="right" w:leader="dot" w:pos="8494"/>
            </w:tabs>
            <w:rPr>
              <w:rFonts w:cstheme="minorBidi"/>
              <w:noProof/>
              <w:kern w:val="2"/>
              <w14:ligatures w14:val="standardContextual"/>
            </w:rPr>
          </w:pPr>
          <w:hyperlink w:anchor="_Toc154590578" w:history="1">
            <w:r w:rsidRPr="004A6826">
              <w:rPr>
                <w:rStyle w:val="Hipervnculo"/>
                <w:noProof/>
              </w:rPr>
              <w:t>void ingresoInvetario</w:t>
            </w:r>
            <w:r>
              <w:rPr>
                <w:noProof/>
                <w:webHidden/>
              </w:rPr>
              <w:tab/>
            </w:r>
            <w:r>
              <w:rPr>
                <w:noProof/>
                <w:webHidden/>
              </w:rPr>
              <w:fldChar w:fldCharType="begin"/>
            </w:r>
            <w:r>
              <w:rPr>
                <w:noProof/>
                <w:webHidden/>
              </w:rPr>
              <w:instrText xml:space="preserve"> PAGEREF _Toc154590578 \h </w:instrText>
            </w:r>
            <w:r>
              <w:rPr>
                <w:noProof/>
                <w:webHidden/>
              </w:rPr>
            </w:r>
            <w:r>
              <w:rPr>
                <w:noProof/>
                <w:webHidden/>
              </w:rPr>
              <w:fldChar w:fldCharType="separate"/>
            </w:r>
            <w:r>
              <w:rPr>
                <w:noProof/>
                <w:webHidden/>
              </w:rPr>
              <w:t>27</w:t>
            </w:r>
            <w:r>
              <w:rPr>
                <w:noProof/>
                <w:webHidden/>
              </w:rPr>
              <w:fldChar w:fldCharType="end"/>
            </w:r>
          </w:hyperlink>
        </w:p>
        <w:p w14:paraId="409B0394" w14:textId="063AA8CD" w:rsidR="00653CAB" w:rsidRDefault="00653CAB">
          <w:pPr>
            <w:pStyle w:val="TDC3"/>
            <w:tabs>
              <w:tab w:val="right" w:leader="dot" w:pos="8494"/>
            </w:tabs>
            <w:rPr>
              <w:rFonts w:cstheme="minorBidi"/>
              <w:noProof/>
              <w:kern w:val="2"/>
              <w14:ligatures w14:val="standardContextual"/>
            </w:rPr>
          </w:pPr>
          <w:hyperlink w:anchor="_Toc154590579" w:history="1">
            <w:r w:rsidRPr="004A6826">
              <w:rPr>
                <w:rStyle w:val="Hipervnculo"/>
                <w:noProof/>
              </w:rPr>
              <w:t>Void obtenerRestantes</w:t>
            </w:r>
            <w:r>
              <w:rPr>
                <w:noProof/>
                <w:webHidden/>
              </w:rPr>
              <w:tab/>
            </w:r>
            <w:r>
              <w:rPr>
                <w:noProof/>
                <w:webHidden/>
              </w:rPr>
              <w:fldChar w:fldCharType="begin"/>
            </w:r>
            <w:r>
              <w:rPr>
                <w:noProof/>
                <w:webHidden/>
              </w:rPr>
              <w:instrText xml:space="preserve"> PAGEREF _Toc154590579 \h </w:instrText>
            </w:r>
            <w:r>
              <w:rPr>
                <w:noProof/>
                <w:webHidden/>
              </w:rPr>
            </w:r>
            <w:r>
              <w:rPr>
                <w:noProof/>
                <w:webHidden/>
              </w:rPr>
              <w:fldChar w:fldCharType="separate"/>
            </w:r>
            <w:r>
              <w:rPr>
                <w:noProof/>
                <w:webHidden/>
              </w:rPr>
              <w:t>28</w:t>
            </w:r>
            <w:r>
              <w:rPr>
                <w:noProof/>
                <w:webHidden/>
              </w:rPr>
              <w:fldChar w:fldCharType="end"/>
            </w:r>
          </w:hyperlink>
        </w:p>
        <w:p w14:paraId="15E513AB" w14:textId="7D42CCD1" w:rsidR="00653CAB" w:rsidRDefault="00653CAB">
          <w:pPr>
            <w:pStyle w:val="TDC3"/>
            <w:tabs>
              <w:tab w:val="right" w:leader="dot" w:pos="8494"/>
            </w:tabs>
            <w:rPr>
              <w:rFonts w:cstheme="minorBidi"/>
              <w:noProof/>
              <w:kern w:val="2"/>
              <w14:ligatures w14:val="standardContextual"/>
            </w:rPr>
          </w:pPr>
          <w:hyperlink w:anchor="_Toc154590580" w:history="1">
            <w:r w:rsidRPr="004A6826">
              <w:rPr>
                <w:rStyle w:val="Hipervnculo"/>
                <w:noProof/>
              </w:rPr>
              <w:t>void egresoInvetario</w:t>
            </w:r>
            <w:r>
              <w:rPr>
                <w:noProof/>
                <w:webHidden/>
              </w:rPr>
              <w:tab/>
            </w:r>
            <w:r>
              <w:rPr>
                <w:noProof/>
                <w:webHidden/>
              </w:rPr>
              <w:fldChar w:fldCharType="begin"/>
            </w:r>
            <w:r>
              <w:rPr>
                <w:noProof/>
                <w:webHidden/>
              </w:rPr>
              <w:instrText xml:space="preserve"> PAGEREF _Toc154590580 \h </w:instrText>
            </w:r>
            <w:r>
              <w:rPr>
                <w:noProof/>
                <w:webHidden/>
              </w:rPr>
            </w:r>
            <w:r>
              <w:rPr>
                <w:noProof/>
                <w:webHidden/>
              </w:rPr>
              <w:fldChar w:fldCharType="separate"/>
            </w:r>
            <w:r>
              <w:rPr>
                <w:noProof/>
                <w:webHidden/>
              </w:rPr>
              <w:t>29</w:t>
            </w:r>
            <w:r>
              <w:rPr>
                <w:noProof/>
                <w:webHidden/>
              </w:rPr>
              <w:fldChar w:fldCharType="end"/>
            </w:r>
          </w:hyperlink>
        </w:p>
        <w:p w14:paraId="103044DE" w14:textId="1BC46247" w:rsidR="00653CAB" w:rsidRDefault="00653CAB">
          <w:pPr>
            <w:pStyle w:val="TDC1"/>
            <w:tabs>
              <w:tab w:val="right" w:leader="dot" w:pos="8494"/>
            </w:tabs>
            <w:rPr>
              <w:rFonts w:asciiTheme="minorHAnsi" w:eastAsiaTheme="minorEastAsia" w:hAnsiTheme="minorHAnsi"/>
              <w:noProof/>
              <w:sz w:val="22"/>
              <w:lang w:eastAsia="es-HN"/>
            </w:rPr>
          </w:pPr>
          <w:hyperlink w:anchor="_Toc154590581" w:history="1">
            <w:r w:rsidRPr="004A6826">
              <w:rPr>
                <w:rStyle w:val="Hipervnculo"/>
                <w:noProof/>
              </w:rPr>
              <w:t>Pantalla gestInventario</w:t>
            </w:r>
            <w:r>
              <w:rPr>
                <w:noProof/>
                <w:webHidden/>
              </w:rPr>
              <w:tab/>
            </w:r>
            <w:r>
              <w:rPr>
                <w:noProof/>
                <w:webHidden/>
              </w:rPr>
              <w:fldChar w:fldCharType="begin"/>
            </w:r>
            <w:r>
              <w:rPr>
                <w:noProof/>
                <w:webHidden/>
              </w:rPr>
              <w:instrText xml:space="preserve"> PAGEREF _Toc154590581 \h </w:instrText>
            </w:r>
            <w:r>
              <w:rPr>
                <w:noProof/>
                <w:webHidden/>
              </w:rPr>
            </w:r>
            <w:r>
              <w:rPr>
                <w:noProof/>
                <w:webHidden/>
              </w:rPr>
              <w:fldChar w:fldCharType="separate"/>
            </w:r>
            <w:r>
              <w:rPr>
                <w:noProof/>
                <w:webHidden/>
              </w:rPr>
              <w:t>30</w:t>
            </w:r>
            <w:r>
              <w:rPr>
                <w:noProof/>
                <w:webHidden/>
              </w:rPr>
              <w:fldChar w:fldCharType="end"/>
            </w:r>
          </w:hyperlink>
        </w:p>
        <w:p w14:paraId="26CE9F8A" w14:textId="4C514325" w:rsidR="00653CAB" w:rsidRDefault="00653CAB">
          <w:pPr>
            <w:pStyle w:val="TDC3"/>
            <w:tabs>
              <w:tab w:val="right" w:leader="dot" w:pos="8494"/>
            </w:tabs>
            <w:rPr>
              <w:rFonts w:cstheme="minorBidi"/>
              <w:noProof/>
              <w:kern w:val="2"/>
              <w14:ligatures w14:val="standardContextual"/>
            </w:rPr>
          </w:pPr>
          <w:hyperlink w:anchor="_Toc154590582" w:history="1">
            <w:r w:rsidRPr="004A6826">
              <w:rPr>
                <w:rStyle w:val="Hipervnculo"/>
                <w:noProof/>
              </w:rPr>
              <w:t>Botón guardar</w:t>
            </w:r>
            <w:r>
              <w:rPr>
                <w:noProof/>
                <w:webHidden/>
              </w:rPr>
              <w:tab/>
            </w:r>
            <w:r>
              <w:rPr>
                <w:noProof/>
                <w:webHidden/>
              </w:rPr>
              <w:fldChar w:fldCharType="begin"/>
            </w:r>
            <w:r>
              <w:rPr>
                <w:noProof/>
                <w:webHidden/>
              </w:rPr>
              <w:instrText xml:space="preserve"> PAGEREF _Toc154590582 \h </w:instrText>
            </w:r>
            <w:r>
              <w:rPr>
                <w:noProof/>
                <w:webHidden/>
              </w:rPr>
            </w:r>
            <w:r>
              <w:rPr>
                <w:noProof/>
                <w:webHidden/>
              </w:rPr>
              <w:fldChar w:fldCharType="separate"/>
            </w:r>
            <w:r>
              <w:rPr>
                <w:noProof/>
                <w:webHidden/>
              </w:rPr>
              <w:t>31</w:t>
            </w:r>
            <w:r>
              <w:rPr>
                <w:noProof/>
                <w:webHidden/>
              </w:rPr>
              <w:fldChar w:fldCharType="end"/>
            </w:r>
          </w:hyperlink>
        </w:p>
        <w:p w14:paraId="5FCB2F06" w14:textId="61541AD4" w:rsidR="00653CAB" w:rsidRDefault="00653CAB">
          <w:pPr>
            <w:pStyle w:val="TDC3"/>
            <w:tabs>
              <w:tab w:val="right" w:leader="dot" w:pos="8494"/>
            </w:tabs>
            <w:rPr>
              <w:rFonts w:cstheme="minorBidi"/>
              <w:noProof/>
              <w:kern w:val="2"/>
              <w14:ligatures w14:val="standardContextual"/>
            </w:rPr>
          </w:pPr>
          <w:hyperlink w:anchor="_Toc154590583" w:history="1">
            <w:r w:rsidRPr="004A6826">
              <w:rPr>
                <w:rStyle w:val="Hipervnculo"/>
                <w:noProof/>
              </w:rPr>
              <w:t>Botón revisarDatos</w:t>
            </w:r>
            <w:r>
              <w:rPr>
                <w:noProof/>
                <w:webHidden/>
              </w:rPr>
              <w:tab/>
            </w:r>
            <w:r>
              <w:rPr>
                <w:noProof/>
                <w:webHidden/>
              </w:rPr>
              <w:fldChar w:fldCharType="begin"/>
            </w:r>
            <w:r>
              <w:rPr>
                <w:noProof/>
                <w:webHidden/>
              </w:rPr>
              <w:instrText xml:space="preserve"> PAGEREF _Toc154590583 \h </w:instrText>
            </w:r>
            <w:r>
              <w:rPr>
                <w:noProof/>
                <w:webHidden/>
              </w:rPr>
            </w:r>
            <w:r>
              <w:rPr>
                <w:noProof/>
                <w:webHidden/>
              </w:rPr>
              <w:fldChar w:fldCharType="separate"/>
            </w:r>
            <w:r>
              <w:rPr>
                <w:noProof/>
                <w:webHidden/>
              </w:rPr>
              <w:t>32</w:t>
            </w:r>
            <w:r>
              <w:rPr>
                <w:noProof/>
                <w:webHidden/>
              </w:rPr>
              <w:fldChar w:fldCharType="end"/>
            </w:r>
          </w:hyperlink>
        </w:p>
        <w:p w14:paraId="10D7D45F" w14:textId="768EEBF2" w:rsidR="00653CAB" w:rsidRDefault="00653CAB">
          <w:pPr>
            <w:pStyle w:val="TDC3"/>
            <w:tabs>
              <w:tab w:val="right" w:leader="dot" w:pos="8494"/>
            </w:tabs>
            <w:rPr>
              <w:rFonts w:cstheme="minorBidi"/>
              <w:noProof/>
              <w:kern w:val="2"/>
              <w14:ligatures w14:val="standardContextual"/>
            </w:rPr>
          </w:pPr>
          <w:hyperlink w:anchor="_Toc154590584" w:history="1">
            <w:r>
              <w:rPr>
                <w:noProof/>
                <w:webHidden/>
              </w:rPr>
              <w:tab/>
            </w:r>
            <w:r>
              <w:rPr>
                <w:noProof/>
                <w:webHidden/>
              </w:rPr>
              <w:fldChar w:fldCharType="begin"/>
            </w:r>
            <w:r>
              <w:rPr>
                <w:noProof/>
                <w:webHidden/>
              </w:rPr>
              <w:instrText xml:space="preserve"> PAGEREF _Toc154590584 \h </w:instrText>
            </w:r>
            <w:r>
              <w:rPr>
                <w:noProof/>
                <w:webHidden/>
              </w:rPr>
            </w:r>
            <w:r>
              <w:rPr>
                <w:noProof/>
                <w:webHidden/>
              </w:rPr>
              <w:fldChar w:fldCharType="separate"/>
            </w:r>
            <w:r>
              <w:rPr>
                <w:noProof/>
                <w:webHidden/>
              </w:rPr>
              <w:t>32</w:t>
            </w:r>
            <w:r>
              <w:rPr>
                <w:noProof/>
                <w:webHidden/>
              </w:rPr>
              <w:fldChar w:fldCharType="end"/>
            </w:r>
          </w:hyperlink>
        </w:p>
        <w:p w14:paraId="42FAF629" w14:textId="04E2C8DE" w:rsidR="00653CAB" w:rsidRDefault="00653CAB">
          <w:pPr>
            <w:pStyle w:val="TDC1"/>
            <w:tabs>
              <w:tab w:val="right" w:leader="dot" w:pos="8494"/>
            </w:tabs>
            <w:rPr>
              <w:rFonts w:asciiTheme="minorHAnsi" w:eastAsiaTheme="minorEastAsia" w:hAnsiTheme="minorHAnsi"/>
              <w:noProof/>
              <w:sz w:val="22"/>
              <w:lang w:eastAsia="es-HN"/>
            </w:rPr>
          </w:pPr>
          <w:hyperlink w:anchor="_Toc154590585" w:history="1">
            <w:r w:rsidRPr="004A6826">
              <w:rPr>
                <w:rStyle w:val="Hipervnculo"/>
                <w:noProof/>
              </w:rPr>
              <w:t>Clase Reporte</w:t>
            </w:r>
            <w:r>
              <w:rPr>
                <w:noProof/>
                <w:webHidden/>
              </w:rPr>
              <w:tab/>
            </w:r>
            <w:r>
              <w:rPr>
                <w:noProof/>
                <w:webHidden/>
              </w:rPr>
              <w:fldChar w:fldCharType="begin"/>
            </w:r>
            <w:r>
              <w:rPr>
                <w:noProof/>
                <w:webHidden/>
              </w:rPr>
              <w:instrText xml:space="preserve"> PAGEREF _Toc154590585 \h </w:instrText>
            </w:r>
            <w:r>
              <w:rPr>
                <w:noProof/>
                <w:webHidden/>
              </w:rPr>
            </w:r>
            <w:r>
              <w:rPr>
                <w:noProof/>
                <w:webHidden/>
              </w:rPr>
              <w:fldChar w:fldCharType="separate"/>
            </w:r>
            <w:r>
              <w:rPr>
                <w:noProof/>
                <w:webHidden/>
              </w:rPr>
              <w:t>33</w:t>
            </w:r>
            <w:r>
              <w:rPr>
                <w:noProof/>
                <w:webHidden/>
              </w:rPr>
              <w:fldChar w:fldCharType="end"/>
            </w:r>
          </w:hyperlink>
        </w:p>
        <w:p w14:paraId="30C25ED5" w14:textId="6C59A98D" w:rsidR="00653CAB" w:rsidRDefault="00653CAB">
          <w:pPr>
            <w:pStyle w:val="TDC3"/>
            <w:tabs>
              <w:tab w:val="right" w:leader="dot" w:pos="8494"/>
            </w:tabs>
            <w:rPr>
              <w:rFonts w:cstheme="minorBidi"/>
              <w:noProof/>
              <w:kern w:val="2"/>
              <w14:ligatures w14:val="standardContextual"/>
            </w:rPr>
          </w:pPr>
          <w:hyperlink w:anchor="_Toc154590586" w:history="1">
            <w:r w:rsidRPr="004A6826">
              <w:rPr>
                <w:rStyle w:val="Hipervnculo"/>
                <w:noProof/>
              </w:rPr>
              <w:t>String[] reporteGenera</w:t>
            </w:r>
            <w:r>
              <w:rPr>
                <w:noProof/>
                <w:webHidden/>
              </w:rPr>
              <w:tab/>
            </w:r>
            <w:r>
              <w:rPr>
                <w:noProof/>
                <w:webHidden/>
              </w:rPr>
              <w:fldChar w:fldCharType="begin"/>
            </w:r>
            <w:r>
              <w:rPr>
                <w:noProof/>
                <w:webHidden/>
              </w:rPr>
              <w:instrText xml:space="preserve"> PAGEREF _Toc154590586 \h </w:instrText>
            </w:r>
            <w:r>
              <w:rPr>
                <w:noProof/>
                <w:webHidden/>
              </w:rPr>
            </w:r>
            <w:r>
              <w:rPr>
                <w:noProof/>
                <w:webHidden/>
              </w:rPr>
              <w:fldChar w:fldCharType="separate"/>
            </w:r>
            <w:r>
              <w:rPr>
                <w:noProof/>
                <w:webHidden/>
              </w:rPr>
              <w:t>33</w:t>
            </w:r>
            <w:r>
              <w:rPr>
                <w:noProof/>
                <w:webHidden/>
              </w:rPr>
              <w:fldChar w:fldCharType="end"/>
            </w:r>
          </w:hyperlink>
        </w:p>
        <w:p w14:paraId="2BBCE659" w14:textId="6EDDD634" w:rsidR="00653CAB" w:rsidRDefault="00653CAB">
          <w:pPr>
            <w:pStyle w:val="TDC3"/>
            <w:tabs>
              <w:tab w:val="right" w:leader="dot" w:pos="8494"/>
            </w:tabs>
            <w:rPr>
              <w:rFonts w:cstheme="minorBidi"/>
              <w:noProof/>
              <w:kern w:val="2"/>
              <w14:ligatures w14:val="standardContextual"/>
            </w:rPr>
          </w:pPr>
          <w:hyperlink w:anchor="_Toc154590587" w:history="1">
            <w:r w:rsidRPr="004A6826">
              <w:rPr>
                <w:rStyle w:val="Hipervnculo"/>
                <w:noProof/>
              </w:rPr>
              <w:t>void reporteProProducto()</w:t>
            </w:r>
            <w:r>
              <w:rPr>
                <w:noProof/>
                <w:webHidden/>
              </w:rPr>
              <w:tab/>
            </w:r>
            <w:r>
              <w:rPr>
                <w:noProof/>
                <w:webHidden/>
              </w:rPr>
              <w:fldChar w:fldCharType="begin"/>
            </w:r>
            <w:r>
              <w:rPr>
                <w:noProof/>
                <w:webHidden/>
              </w:rPr>
              <w:instrText xml:space="preserve"> PAGEREF _Toc154590587 \h </w:instrText>
            </w:r>
            <w:r>
              <w:rPr>
                <w:noProof/>
                <w:webHidden/>
              </w:rPr>
            </w:r>
            <w:r>
              <w:rPr>
                <w:noProof/>
                <w:webHidden/>
              </w:rPr>
              <w:fldChar w:fldCharType="separate"/>
            </w:r>
            <w:r>
              <w:rPr>
                <w:noProof/>
                <w:webHidden/>
              </w:rPr>
              <w:t>34</w:t>
            </w:r>
            <w:r>
              <w:rPr>
                <w:noProof/>
                <w:webHidden/>
              </w:rPr>
              <w:fldChar w:fldCharType="end"/>
            </w:r>
          </w:hyperlink>
        </w:p>
        <w:p w14:paraId="08DDBD6D" w14:textId="187B235F" w:rsidR="00653CAB" w:rsidRDefault="00653CAB">
          <w:pPr>
            <w:pStyle w:val="TDC1"/>
            <w:tabs>
              <w:tab w:val="right" w:leader="dot" w:pos="8494"/>
            </w:tabs>
            <w:rPr>
              <w:rFonts w:asciiTheme="minorHAnsi" w:eastAsiaTheme="minorEastAsia" w:hAnsiTheme="minorHAnsi"/>
              <w:noProof/>
              <w:sz w:val="22"/>
              <w:lang w:eastAsia="es-HN"/>
            </w:rPr>
          </w:pPr>
          <w:hyperlink w:anchor="_Toc154590588" w:history="1">
            <w:r w:rsidRPr="004A6826">
              <w:rPr>
                <w:rStyle w:val="Hipervnculo"/>
                <w:noProof/>
              </w:rPr>
              <w:t>Clase factura</w:t>
            </w:r>
            <w:r>
              <w:rPr>
                <w:noProof/>
                <w:webHidden/>
              </w:rPr>
              <w:tab/>
            </w:r>
            <w:r>
              <w:rPr>
                <w:noProof/>
                <w:webHidden/>
              </w:rPr>
              <w:fldChar w:fldCharType="begin"/>
            </w:r>
            <w:r>
              <w:rPr>
                <w:noProof/>
                <w:webHidden/>
              </w:rPr>
              <w:instrText xml:space="preserve"> PAGEREF _Toc154590588 \h </w:instrText>
            </w:r>
            <w:r>
              <w:rPr>
                <w:noProof/>
                <w:webHidden/>
              </w:rPr>
            </w:r>
            <w:r>
              <w:rPr>
                <w:noProof/>
                <w:webHidden/>
              </w:rPr>
              <w:fldChar w:fldCharType="separate"/>
            </w:r>
            <w:r>
              <w:rPr>
                <w:noProof/>
                <w:webHidden/>
              </w:rPr>
              <w:t>35</w:t>
            </w:r>
            <w:r>
              <w:rPr>
                <w:noProof/>
                <w:webHidden/>
              </w:rPr>
              <w:fldChar w:fldCharType="end"/>
            </w:r>
          </w:hyperlink>
        </w:p>
        <w:p w14:paraId="3DB8B0F3" w14:textId="14782365" w:rsidR="00653CAB" w:rsidRDefault="00653CAB">
          <w:pPr>
            <w:pStyle w:val="TDC3"/>
            <w:tabs>
              <w:tab w:val="right" w:leader="dot" w:pos="8494"/>
            </w:tabs>
            <w:rPr>
              <w:rFonts w:cstheme="minorBidi"/>
              <w:noProof/>
              <w:kern w:val="2"/>
              <w14:ligatures w14:val="standardContextual"/>
            </w:rPr>
          </w:pPr>
          <w:hyperlink w:anchor="_Toc154590589" w:history="1">
            <w:r w:rsidRPr="004A6826">
              <w:rPr>
                <w:rStyle w:val="Hipervnculo"/>
                <w:noProof/>
              </w:rPr>
              <w:t>void addProductoInTable</w:t>
            </w:r>
            <w:r>
              <w:rPr>
                <w:noProof/>
                <w:webHidden/>
              </w:rPr>
              <w:tab/>
            </w:r>
            <w:r>
              <w:rPr>
                <w:noProof/>
                <w:webHidden/>
              </w:rPr>
              <w:fldChar w:fldCharType="begin"/>
            </w:r>
            <w:r>
              <w:rPr>
                <w:noProof/>
                <w:webHidden/>
              </w:rPr>
              <w:instrText xml:space="preserve"> PAGEREF _Toc154590589 \h </w:instrText>
            </w:r>
            <w:r>
              <w:rPr>
                <w:noProof/>
                <w:webHidden/>
              </w:rPr>
            </w:r>
            <w:r>
              <w:rPr>
                <w:noProof/>
                <w:webHidden/>
              </w:rPr>
              <w:fldChar w:fldCharType="separate"/>
            </w:r>
            <w:r>
              <w:rPr>
                <w:noProof/>
                <w:webHidden/>
              </w:rPr>
              <w:t>35</w:t>
            </w:r>
            <w:r>
              <w:rPr>
                <w:noProof/>
                <w:webHidden/>
              </w:rPr>
              <w:fldChar w:fldCharType="end"/>
            </w:r>
          </w:hyperlink>
        </w:p>
        <w:p w14:paraId="71693683" w14:textId="74C441F9" w:rsidR="00653CAB" w:rsidRDefault="00653CAB">
          <w:pPr>
            <w:pStyle w:val="TDC3"/>
            <w:tabs>
              <w:tab w:val="right" w:leader="dot" w:pos="8494"/>
            </w:tabs>
            <w:rPr>
              <w:rFonts w:cstheme="minorBidi"/>
              <w:noProof/>
              <w:kern w:val="2"/>
              <w14:ligatures w14:val="standardContextual"/>
            </w:rPr>
          </w:pPr>
          <w:hyperlink w:anchor="_Toc154590590" w:history="1">
            <w:r w:rsidRPr="004A6826">
              <w:rPr>
                <w:rStyle w:val="Hipervnculo"/>
                <w:noProof/>
              </w:rPr>
              <w:t>void RemoveroductoInTable</w:t>
            </w:r>
            <w:r>
              <w:rPr>
                <w:noProof/>
                <w:webHidden/>
              </w:rPr>
              <w:tab/>
            </w:r>
            <w:r>
              <w:rPr>
                <w:noProof/>
                <w:webHidden/>
              </w:rPr>
              <w:fldChar w:fldCharType="begin"/>
            </w:r>
            <w:r>
              <w:rPr>
                <w:noProof/>
                <w:webHidden/>
              </w:rPr>
              <w:instrText xml:space="preserve"> PAGEREF _Toc154590590 \h </w:instrText>
            </w:r>
            <w:r>
              <w:rPr>
                <w:noProof/>
                <w:webHidden/>
              </w:rPr>
            </w:r>
            <w:r>
              <w:rPr>
                <w:noProof/>
                <w:webHidden/>
              </w:rPr>
              <w:fldChar w:fldCharType="separate"/>
            </w:r>
            <w:r>
              <w:rPr>
                <w:noProof/>
                <w:webHidden/>
              </w:rPr>
              <w:t>36</w:t>
            </w:r>
            <w:r>
              <w:rPr>
                <w:noProof/>
                <w:webHidden/>
              </w:rPr>
              <w:fldChar w:fldCharType="end"/>
            </w:r>
          </w:hyperlink>
        </w:p>
        <w:p w14:paraId="6C5D306E" w14:textId="31FEC6CF" w:rsidR="00653CAB" w:rsidRDefault="00653CAB">
          <w:pPr>
            <w:pStyle w:val="TDC3"/>
            <w:tabs>
              <w:tab w:val="right" w:leader="dot" w:pos="8494"/>
            </w:tabs>
            <w:rPr>
              <w:rFonts w:cstheme="minorBidi"/>
              <w:noProof/>
              <w:kern w:val="2"/>
              <w14:ligatures w14:val="standardContextual"/>
            </w:rPr>
          </w:pPr>
          <w:hyperlink w:anchor="_Toc154590591" w:history="1">
            <w:r w:rsidRPr="004A6826">
              <w:rPr>
                <w:rStyle w:val="Hipervnculo"/>
                <w:noProof/>
              </w:rPr>
              <w:t>void registrarVenta</w:t>
            </w:r>
            <w:r>
              <w:rPr>
                <w:noProof/>
                <w:webHidden/>
              </w:rPr>
              <w:tab/>
            </w:r>
            <w:r>
              <w:rPr>
                <w:noProof/>
                <w:webHidden/>
              </w:rPr>
              <w:fldChar w:fldCharType="begin"/>
            </w:r>
            <w:r>
              <w:rPr>
                <w:noProof/>
                <w:webHidden/>
              </w:rPr>
              <w:instrText xml:space="preserve"> PAGEREF _Toc154590591 \h </w:instrText>
            </w:r>
            <w:r>
              <w:rPr>
                <w:noProof/>
                <w:webHidden/>
              </w:rPr>
            </w:r>
            <w:r>
              <w:rPr>
                <w:noProof/>
                <w:webHidden/>
              </w:rPr>
              <w:fldChar w:fldCharType="separate"/>
            </w:r>
            <w:r>
              <w:rPr>
                <w:noProof/>
                <w:webHidden/>
              </w:rPr>
              <w:t>36</w:t>
            </w:r>
            <w:r>
              <w:rPr>
                <w:noProof/>
                <w:webHidden/>
              </w:rPr>
              <w:fldChar w:fldCharType="end"/>
            </w:r>
          </w:hyperlink>
        </w:p>
        <w:p w14:paraId="4E17DB14" w14:textId="781ABF8F" w:rsidR="00653CAB" w:rsidRDefault="00653CAB">
          <w:pPr>
            <w:pStyle w:val="TDC3"/>
            <w:tabs>
              <w:tab w:val="right" w:leader="dot" w:pos="8494"/>
            </w:tabs>
            <w:rPr>
              <w:rFonts w:cstheme="minorBidi"/>
              <w:noProof/>
              <w:kern w:val="2"/>
              <w14:ligatures w14:val="standardContextual"/>
            </w:rPr>
          </w:pPr>
          <w:hyperlink w:anchor="_Toc154590592" w:history="1">
            <w:r w:rsidRPr="004A6826">
              <w:rPr>
                <w:rStyle w:val="Hipervnculo"/>
                <w:noProof/>
              </w:rPr>
              <w:t>String obtenerDirectorioSeleccionado()</w:t>
            </w:r>
            <w:r>
              <w:rPr>
                <w:noProof/>
                <w:webHidden/>
              </w:rPr>
              <w:tab/>
            </w:r>
            <w:r>
              <w:rPr>
                <w:noProof/>
                <w:webHidden/>
              </w:rPr>
              <w:fldChar w:fldCharType="begin"/>
            </w:r>
            <w:r>
              <w:rPr>
                <w:noProof/>
                <w:webHidden/>
              </w:rPr>
              <w:instrText xml:space="preserve"> PAGEREF _Toc154590592 \h </w:instrText>
            </w:r>
            <w:r>
              <w:rPr>
                <w:noProof/>
                <w:webHidden/>
              </w:rPr>
            </w:r>
            <w:r>
              <w:rPr>
                <w:noProof/>
                <w:webHidden/>
              </w:rPr>
              <w:fldChar w:fldCharType="separate"/>
            </w:r>
            <w:r>
              <w:rPr>
                <w:noProof/>
                <w:webHidden/>
              </w:rPr>
              <w:t>37</w:t>
            </w:r>
            <w:r>
              <w:rPr>
                <w:noProof/>
                <w:webHidden/>
              </w:rPr>
              <w:fldChar w:fldCharType="end"/>
            </w:r>
          </w:hyperlink>
        </w:p>
        <w:p w14:paraId="043C767F" w14:textId="7942E566" w:rsidR="00653CAB" w:rsidRDefault="00653CAB">
          <w:pPr>
            <w:pStyle w:val="TDC3"/>
            <w:tabs>
              <w:tab w:val="right" w:leader="dot" w:pos="8494"/>
            </w:tabs>
            <w:rPr>
              <w:rFonts w:cstheme="minorBidi"/>
              <w:noProof/>
              <w:kern w:val="2"/>
              <w14:ligatures w14:val="standardContextual"/>
            </w:rPr>
          </w:pPr>
          <w:hyperlink w:anchor="_Toc154590593" w:history="1">
            <w:r w:rsidRPr="004A6826">
              <w:rPr>
                <w:rStyle w:val="Hipervnculo"/>
                <w:noProof/>
              </w:rPr>
              <w:t>void generarFactura</w:t>
            </w:r>
            <w:r>
              <w:rPr>
                <w:noProof/>
                <w:webHidden/>
              </w:rPr>
              <w:tab/>
            </w:r>
            <w:r>
              <w:rPr>
                <w:noProof/>
                <w:webHidden/>
              </w:rPr>
              <w:fldChar w:fldCharType="begin"/>
            </w:r>
            <w:r>
              <w:rPr>
                <w:noProof/>
                <w:webHidden/>
              </w:rPr>
              <w:instrText xml:space="preserve"> PAGEREF _Toc154590593 \h </w:instrText>
            </w:r>
            <w:r>
              <w:rPr>
                <w:noProof/>
                <w:webHidden/>
              </w:rPr>
            </w:r>
            <w:r>
              <w:rPr>
                <w:noProof/>
                <w:webHidden/>
              </w:rPr>
              <w:fldChar w:fldCharType="separate"/>
            </w:r>
            <w:r>
              <w:rPr>
                <w:noProof/>
                <w:webHidden/>
              </w:rPr>
              <w:t>37</w:t>
            </w:r>
            <w:r>
              <w:rPr>
                <w:noProof/>
                <w:webHidden/>
              </w:rPr>
              <w:fldChar w:fldCharType="end"/>
            </w:r>
          </w:hyperlink>
        </w:p>
        <w:p w14:paraId="1E9A8CA7" w14:textId="486C0665" w:rsidR="00653CAB" w:rsidRDefault="00653CAB">
          <w:pPr>
            <w:pStyle w:val="TDC1"/>
            <w:tabs>
              <w:tab w:val="right" w:leader="dot" w:pos="8494"/>
            </w:tabs>
            <w:rPr>
              <w:rFonts w:asciiTheme="minorHAnsi" w:eastAsiaTheme="minorEastAsia" w:hAnsiTheme="minorHAnsi"/>
              <w:noProof/>
              <w:sz w:val="22"/>
              <w:lang w:eastAsia="es-HN"/>
            </w:rPr>
          </w:pPr>
          <w:hyperlink w:anchor="_Toc154590594" w:history="1">
            <w:r w:rsidRPr="004A6826">
              <w:rPr>
                <w:rStyle w:val="Hipervnculo"/>
                <w:noProof/>
              </w:rPr>
              <w:t>Pantalla facturar</w:t>
            </w:r>
            <w:r>
              <w:rPr>
                <w:noProof/>
                <w:webHidden/>
              </w:rPr>
              <w:tab/>
            </w:r>
            <w:r>
              <w:rPr>
                <w:noProof/>
                <w:webHidden/>
              </w:rPr>
              <w:fldChar w:fldCharType="begin"/>
            </w:r>
            <w:r>
              <w:rPr>
                <w:noProof/>
                <w:webHidden/>
              </w:rPr>
              <w:instrText xml:space="preserve"> PAGEREF _Toc154590594 \h </w:instrText>
            </w:r>
            <w:r>
              <w:rPr>
                <w:noProof/>
                <w:webHidden/>
              </w:rPr>
            </w:r>
            <w:r>
              <w:rPr>
                <w:noProof/>
                <w:webHidden/>
              </w:rPr>
              <w:fldChar w:fldCharType="separate"/>
            </w:r>
            <w:r>
              <w:rPr>
                <w:noProof/>
                <w:webHidden/>
              </w:rPr>
              <w:t>38</w:t>
            </w:r>
            <w:r>
              <w:rPr>
                <w:noProof/>
                <w:webHidden/>
              </w:rPr>
              <w:fldChar w:fldCharType="end"/>
            </w:r>
          </w:hyperlink>
        </w:p>
        <w:p w14:paraId="2A12A415" w14:textId="20370600" w:rsidR="00653CAB" w:rsidRDefault="00653CAB">
          <w:pPr>
            <w:pStyle w:val="TDC3"/>
            <w:tabs>
              <w:tab w:val="right" w:leader="dot" w:pos="8494"/>
            </w:tabs>
            <w:rPr>
              <w:rFonts w:cstheme="minorBidi"/>
              <w:noProof/>
              <w:kern w:val="2"/>
              <w14:ligatures w14:val="standardContextual"/>
            </w:rPr>
          </w:pPr>
          <w:hyperlink w:anchor="_Toc154590595" w:history="1">
            <w:r w:rsidRPr="004A6826">
              <w:rPr>
                <w:rStyle w:val="Hipervnculo"/>
                <w:noProof/>
              </w:rPr>
              <w:t>Botón Agregar</w:t>
            </w:r>
            <w:r>
              <w:rPr>
                <w:noProof/>
                <w:webHidden/>
              </w:rPr>
              <w:tab/>
            </w:r>
            <w:r>
              <w:rPr>
                <w:noProof/>
                <w:webHidden/>
              </w:rPr>
              <w:fldChar w:fldCharType="begin"/>
            </w:r>
            <w:r>
              <w:rPr>
                <w:noProof/>
                <w:webHidden/>
              </w:rPr>
              <w:instrText xml:space="preserve"> PAGEREF _Toc154590595 \h </w:instrText>
            </w:r>
            <w:r>
              <w:rPr>
                <w:noProof/>
                <w:webHidden/>
              </w:rPr>
            </w:r>
            <w:r>
              <w:rPr>
                <w:noProof/>
                <w:webHidden/>
              </w:rPr>
              <w:fldChar w:fldCharType="separate"/>
            </w:r>
            <w:r>
              <w:rPr>
                <w:noProof/>
                <w:webHidden/>
              </w:rPr>
              <w:t>39</w:t>
            </w:r>
            <w:r>
              <w:rPr>
                <w:noProof/>
                <w:webHidden/>
              </w:rPr>
              <w:fldChar w:fldCharType="end"/>
            </w:r>
          </w:hyperlink>
        </w:p>
        <w:p w14:paraId="282D830F" w14:textId="37520F4A" w:rsidR="00653CAB" w:rsidRDefault="00653CAB">
          <w:pPr>
            <w:pStyle w:val="TDC3"/>
            <w:tabs>
              <w:tab w:val="right" w:leader="dot" w:pos="8494"/>
            </w:tabs>
            <w:rPr>
              <w:rFonts w:cstheme="minorBidi"/>
              <w:noProof/>
              <w:kern w:val="2"/>
              <w14:ligatures w14:val="standardContextual"/>
            </w:rPr>
          </w:pPr>
          <w:hyperlink w:anchor="_Toc154590596" w:history="1">
            <w:r w:rsidRPr="004A6826">
              <w:rPr>
                <w:rStyle w:val="Hipervnculo"/>
                <w:noProof/>
              </w:rPr>
              <w:t>Botón Eliminar</w:t>
            </w:r>
            <w:r>
              <w:rPr>
                <w:noProof/>
                <w:webHidden/>
              </w:rPr>
              <w:tab/>
            </w:r>
            <w:r>
              <w:rPr>
                <w:noProof/>
                <w:webHidden/>
              </w:rPr>
              <w:fldChar w:fldCharType="begin"/>
            </w:r>
            <w:r>
              <w:rPr>
                <w:noProof/>
                <w:webHidden/>
              </w:rPr>
              <w:instrText xml:space="preserve"> PAGEREF _Toc154590596 \h </w:instrText>
            </w:r>
            <w:r>
              <w:rPr>
                <w:noProof/>
                <w:webHidden/>
              </w:rPr>
            </w:r>
            <w:r>
              <w:rPr>
                <w:noProof/>
                <w:webHidden/>
              </w:rPr>
              <w:fldChar w:fldCharType="separate"/>
            </w:r>
            <w:r>
              <w:rPr>
                <w:noProof/>
                <w:webHidden/>
              </w:rPr>
              <w:t>39</w:t>
            </w:r>
            <w:r>
              <w:rPr>
                <w:noProof/>
                <w:webHidden/>
              </w:rPr>
              <w:fldChar w:fldCharType="end"/>
            </w:r>
          </w:hyperlink>
        </w:p>
        <w:p w14:paraId="7509B096" w14:textId="5DF506A2" w:rsidR="00653CAB" w:rsidRDefault="00653CAB">
          <w:pPr>
            <w:pStyle w:val="TDC3"/>
            <w:tabs>
              <w:tab w:val="right" w:leader="dot" w:pos="8494"/>
            </w:tabs>
            <w:rPr>
              <w:rFonts w:cstheme="minorBidi"/>
              <w:noProof/>
              <w:kern w:val="2"/>
              <w14:ligatures w14:val="standardContextual"/>
            </w:rPr>
          </w:pPr>
          <w:hyperlink w:anchor="_Toc154590597" w:history="1">
            <w:r w:rsidRPr="004A6826">
              <w:rPr>
                <w:rStyle w:val="Hipervnculo"/>
                <w:noProof/>
              </w:rPr>
              <w:t>Botón generar</w:t>
            </w:r>
            <w:r>
              <w:rPr>
                <w:noProof/>
                <w:webHidden/>
              </w:rPr>
              <w:tab/>
            </w:r>
            <w:r>
              <w:rPr>
                <w:noProof/>
                <w:webHidden/>
              </w:rPr>
              <w:fldChar w:fldCharType="begin"/>
            </w:r>
            <w:r>
              <w:rPr>
                <w:noProof/>
                <w:webHidden/>
              </w:rPr>
              <w:instrText xml:space="preserve"> PAGEREF _Toc154590597 \h </w:instrText>
            </w:r>
            <w:r>
              <w:rPr>
                <w:noProof/>
                <w:webHidden/>
              </w:rPr>
            </w:r>
            <w:r>
              <w:rPr>
                <w:noProof/>
                <w:webHidden/>
              </w:rPr>
              <w:fldChar w:fldCharType="separate"/>
            </w:r>
            <w:r>
              <w:rPr>
                <w:noProof/>
                <w:webHidden/>
              </w:rPr>
              <w:t>39</w:t>
            </w:r>
            <w:r>
              <w:rPr>
                <w:noProof/>
                <w:webHidden/>
              </w:rPr>
              <w:fldChar w:fldCharType="end"/>
            </w:r>
          </w:hyperlink>
        </w:p>
        <w:p w14:paraId="0FC8580A" w14:textId="14CC3861" w:rsidR="00653CAB" w:rsidRDefault="00653CAB">
          <w:pPr>
            <w:pStyle w:val="TDC1"/>
            <w:tabs>
              <w:tab w:val="right" w:leader="dot" w:pos="8494"/>
            </w:tabs>
            <w:rPr>
              <w:rFonts w:asciiTheme="minorHAnsi" w:eastAsiaTheme="minorEastAsia" w:hAnsiTheme="minorHAnsi"/>
              <w:noProof/>
              <w:sz w:val="22"/>
              <w:lang w:eastAsia="es-HN"/>
            </w:rPr>
          </w:pPr>
          <w:hyperlink w:anchor="_Toc154590598" w:history="1">
            <w:r w:rsidRPr="004A6826">
              <w:rPr>
                <w:rStyle w:val="Hipervnculo"/>
                <w:noProof/>
              </w:rPr>
              <w:t>Validación de campos general</w:t>
            </w:r>
            <w:r>
              <w:rPr>
                <w:noProof/>
                <w:webHidden/>
              </w:rPr>
              <w:tab/>
            </w:r>
            <w:r>
              <w:rPr>
                <w:noProof/>
                <w:webHidden/>
              </w:rPr>
              <w:fldChar w:fldCharType="begin"/>
            </w:r>
            <w:r>
              <w:rPr>
                <w:noProof/>
                <w:webHidden/>
              </w:rPr>
              <w:instrText xml:space="preserve"> PAGEREF _Toc154590598 \h </w:instrText>
            </w:r>
            <w:r>
              <w:rPr>
                <w:noProof/>
                <w:webHidden/>
              </w:rPr>
            </w:r>
            <w:r>
              <w:rPr>
                <w:noProof/>
                <w:webHidden/>
              </w:rPr>
              <w:fldChar w:fldCharType="separate"/>
            </w:r>
            <w:r>
              <w:rPr>
                <w:noProof/>
                <w:webHidden/>
              </w:rPr>
              <w:t>39</w:t>
            </w:r>
            <w:r>
              <w:rPr>
                <w:noProof/>
                <w:webHidden/>
              </w:rPr>
              <w:fldChar w:fldCharType="end"/>
            </w:r>
          </w:hyperlink>
        </w:p>
        <w:p w14:paraId="13E640B1" w14:textId="56412240" w:rsidR="00653CAB" w:rsidRDefault="00653CAB">
          <w:pPr>
            <w:pStyle w:val="TDC3"/>
            <w:tabs>
              <w:tab w:val="right" w:leader="dot" w:pos="8494"/>
            </w:tabs>
            <w:rPr>
              <w:rFonts w:cstheme="minorBidi"/>
              <w:noProof/>
              <w:kern w:val="2"/>
              <w14:ligatures w14:val="standardContextual"/>
            </w:rPr>
          </w:pPr>
          <w:hyperlink w:anchor="_Toc154590599" w:history="1">
            <w:r w:rsidRPr="004A6826">
              <w:rPr>
                <w:rStyle w:val="Hipervnculo"/>
                <w:noProof/>
              </w:rPr>
              <w:t>Validar parámetro id</w:t>
            </w:r>
            <w:r>
              <w:rPr>
                <w:noProof/>
                <w:webHidden/>
              </w:rPr>
              <w:tab/>
            </w:r>
            <w:r>
              <w:rPr>
                <w:noProof/>
                <w:webHidden/>
              </w:rPr>
              <w:fldChar w:fldCharType="begin"/>
            </w:r>
            <w:r>
              <w:rPr>
                <w:noProof/>
                <w:webHidden/>
              </w:rPr>
              <w:instrText xml:space="preserve"> PAGEREF _Toc154590599 \h </w:instrText>
            </w:r>
            <w:r>
              <w:rPr>
                <w:noProof/>
                <w:webHidden/>
              </w:rPr>
            </w:r>
            <w:r>
              <w:rPr>
                <w:noProof/>
                <w:webHidden/>
              </w:rPr>
              <w:fldChar w:fldCharType="separate"/>
            </w:r>
            <w:r>
              <w:rPr>
                <w:noProof/>
                <w:webHidden/>
              </w:rPr>
              <w:t>40</w:t>
            </w:r>
            <w:r>
              <w:rPr>
                <w:noProof/>
                <w:webHidden/>
              </w:rPr>
              <w:fldChar w:fldCharType="end"/>
            </w:r>
          </w:hyperlink>
        </w:p>
        <w:p w14:paraId="13CE996C" w14:textId="034C7D9A" w:rsidR="00AD7BB5" w:rsidRDefault="00AD7BB5">
          <w:r>
            <w:rPr>
              <w:b/>
              <w:bCs/>
              <w:lang w:val="es-ES"/>
            </w:rPr>
            <w:fldChar w:fldCharType="end"/>
          </w:r>
        </w:p>
      </w:sdtContent>
    </w:sdt>
    <w:p w14:paraId="1D15DBDD" w14:textId="7EDF60AA" w:rsidR="00AD7BB5" w:rsidRDefault="00AD7BB5"/>
    <w:p w14:paraId="5C5E7A87" w14:textId="22C62A08" w:rsidR="00AD7BB5" w:rsidRDefault="00AD7BB5">
      <w:r>
        <w:br w:type="page"/>
      </w:r>
    </w:p>
    <w:p w14:paraId="35E69350" w14:textId="0B54F502" w:rsidR="00AD7BB5" w:rsidRDefault="00AD7BB5" w:rsidP="00AD7BB5">
      <w:pPr>
        <w:pStyle w:val="Ttulo1"/>
      </w:pPr>
      <w:bookmarkStart w:id="0" w:name="_Toc154590540"/>
      <w:r>
        <w:lastRenderedPageBreak/>
        <w:t>Requisitos de H</w:t>
      </w:r>
      <w:r w:rsidR="00633B9B">
        <w:t>ar</w:t>
      </w:r>
      <w:r>
        <w:t>ward</w:t>
      </w:r>
      <w:bookmarkEnd w:id="0"/>
      <w:r>
        <w:t xml:space="preserve"> </w:t>
      </w:r>
    </w:p>
    <w:p w14:paraId="0A896927" w14:textId="5A6AE449" w:rsidR="00AD7BB5" w:rsidRDefault="00AD7BB5" w:rsidP="00AD7BB5">
      <w:r w:rsidRPr="00AD7BB5">
        <w:t>En la presente sección se detallan los requisitos de hardware recomendados para el desarrollo del sistema</w:t>
      </w:r>
    </w:p>
    <w:tbl>
      <w:tblPr>
        <w:tblStyle w:val="Tablaconcuadrcula"/>
        <w:tblW w:w="8503" w:type="dxa"/>
        <w:tblLook w:val="04A0" w:firstRow="1" w:lastRow="0" w:firstColumn="1" w:lastColumn="0" w:noHBand="0" w:noVBand="1"/>
      </w:tblPr>
      <w:tblGrid>
        <w:gridCol w:w="2834"/>
        <w:gridCol w:w="2834"/>
        <w:gridCol w:w="2835"/>
      </w:tblGrid>
      <w:tr w:rsidR="00AD7BB5" w14:paraId="5AABC416" w14:textId="77777777" w:rsidTr="00A55139">
        <w:trPr>
          <w:trHeight w:val="502"/>
        </w:trPr>
        <w:tc>
          <w:tcPr>
            <w:tcW w:w="2834" w:type="dxa"/>
          </w:tcPr>
          <w:p w14:paraId="48D48C02" w14:textId="641016B4" w:rsidR="00AD7BB5" w:rsidRDefault="00AD7BB5" w:rsidP="00AD7BB5">
            <w:r>
              <w:t>Nombre</w:t>
            </w:r>
          </w:p>
        </w:tc>
        <w:tc>
          <w:tcPr>
            <w:tcW w:w="2834" w:type="dxa"/>
          </w:tcPr>
          <w:p w14:paraId="1D0C0D48" w14:textId="07D1EB2F" w:rsidR="00AD7BB5" w:rsidRDefault="00A55139" w:rsidP="00AD7BB5">
            <w:r>
              <w:t>Descripción</w:t>
            </w:r>
          </w:p>
        </w:tc>
        <w:tc>
          <w:tcPr>
            <w:tcW w:w="2835" w:type="dxa"/>
          </w:tcPr>
          <w:p w14:paraId="726653DA" w14:textId="51121012" w:rsidR="00AD7BB5" w:rsidRDefault="00A55139" w:rsidP="00AD7BB5">
            <w:r>
              <w:t>Especificación</w:t>
            </w:r>
          </w:p>
        </w:tc>
      </w:tr>
      <w:tr w:rsidR="00A55139" w14:paraId="091A34A6" w14:textId="77777777" w:rsidTr="00A55139">
        <w:trPr>
          <w:trHeight w:val="502"/>
        </w:trPr>
        <w:tc>
          <w:tcPr>
            <w:tcW w:w="2834" w:type="dxa"/>
          </w:tcPr>
          <w:p w14:paraId="4A2DBF78" w14:textId="676BB931" w:rsidR="00A55139" w:rsidRDefault="00A55139" w:rsidP="00AD7BB5">
            <w:r>
              <w:t>Procesador</w:t>
            </w:r>
          </w:p>
        </w:tc>
        <w:tc>
          <w:tcPr>
            <w:tcW w:w="2834" w:type="dxa"/>
          </w:tcPr>
          <w:p w14:paraId="58174AB7" w14:textId="77777777" w:rsidR="00A55139" w:rsidRDefault="00A55139" w:rsidP="00AD7BB5"/>
        </w:tc>
        <w:tc>
          <w:tcPr>
            <w:tcW w:w="2835" w:type="dxa"/>
          </w:tcPr>
          <w:p w14:paraId="3765CB88" w14:textId="2B6CBD98" w:rsidR="00A55139" w:rsidRDefault="00A55139" w:rsidP="00AD7BB5">
            <w:r>
              <w:t xml:space="preserve">I3, </w:t>
            </w:r>
            <w:r w:rsidR="00633B9B" w:rsidRPr="00633B9B">
              <w:t xml:space="preserve">ryzen </w:t>
            </w:r>
            <w:r>
              <w:t>3</w:t>
            </w:r>
            <w:r w:rsidR="00633B9B">
              <w:t>(mínimo)</w:t>
            </w:r>
          </w:p>
          <w:p w14:paraId="109A4372" w14:textId="7F165989" w:rsidR="00A55139" w:rsidRDefault="00A55139" w:rsidP="00AD7BB5">
            <w:r>
              <w:t xml:space="preserve">I5 o </w:t>
            </w:r>
            <w:r w:rsidR="00633B9B" w:rsidRPr="00633B9B">
              <w:t xml:space="preserve">ryzen </w:t>
            </w:r>
            <w:r>
              <w:t>5</w:t>
            </w:r>
            <w:r w:rsidR="00633B9B">
              <w:t>(recomendado)</w:t>
            </w:r>
          </w:p>
        </w:tc>
      </w:tr>
      <w:tr w:rsidR="00A55139" w14:paraId="4BB640BE" w14:textId="77777777" w:rsidTr="00A55139">
        <w:trPr>
          <w:trHeight w:val="502"/>
        </w:trPr>
        <w:tc>
          <w:tcPr>
            <w:tcW w:w="2834" w:type="dxa"/>
          </w:tcPr>
          <w:p w14:paraId="65B03E9C" w14:textId="61A1470C" w:rsidR="00A55139" w:rsidRDefault="00A55139" w:rsidP="00AD7BB5">
            <w:r>
              <w:t>RAM</w:t>
            </w:r>
          </w:p>
        </w:tc>
        <w:tc>
          <w:tcPr>
            <w:tcW w:w="2834" w:type="dxa"/>
          </w:tcPr>
          <w:p w14:paraId="355EDD49" w14:textId="77777777" w:rsidR="00A55139" w:rsidRDefault="00A55139" w:rsidP="00AD7BB5"/>
        </w:tc>
        <w:tc>
          <w:tcPr>
            <w:tcW w:w="2835" w:type="dxa"/>
          </w:tcPr>
          <w:p w14:paraId="5A949123" w14:textId="2A281B94" w:rsidR="00A55139" w:rsidRDefault="00A55139" w:rsidP="00AD7BB5">
            <w:r>
              <w:t>8</w:t>
            </w:r>
            <w:r w:rsidR="00633B9B">
              <w:t>GB (</w:t>
            </w:r>
            <w:r>
              <w:t>mínimo)</w:t>
            </w:r>
          </w:p>
          <w:p w14:paraId="135C019B" w14:textId="6121580A" w:rsidR="00A55139" w:rsidRDefault="00A55139" w:rsidP="00AD7BB5">
            <w:r>
              <w:t>12</w:t>
            </w:r>
            <w:r w:rsidR="00633B9B">
              <w:t>GB (</w:t>
            </w:r>
            <w:r>
              <w:t>recomendada)</w:t>
            </w:r>
          </w:p>
        </w:tc>
      </w:tr>
      <w:tr w:rsidR="00A55139" w14:paraId="7FB4AC3B" w14:textId="77777777" w:rsidTr="00A55139">
        <w:trPr>
          <w:trHeight w:val="502"/>
        </w:trPr>
        <w:tc>
          <w:tcPr>
            <w:tcW w:w="2834" w:type="dxa"/>
          </w:tcPr>
          <w:p w14:paraId="4E3079CC" w14:textId="36F94831" w:rsidR="00A55139" w:rsidRDefault="00A55139" w:rsidP="00AD7BB5">
            <w:r>
              <w:t>Disco</w:t>
            </w:r>
          </w:p>
        </w:tc>
        <w:tc>
          <w:tcPr>
            <w:tcW w:w="2834" w:type="dxa"/>
          </w:tcPr>
          <w:p w14:paraId="34BD6AD7" w14:textId="77777777" w:rsidR="00A55139" w:rsidRDefault="00A55139" w:rsidP="00AD7BB5"/>
        </w:tc>
        <w:tc>
          <w:tcPr>
            <w:tcW w:w="2835" w:type="dxa"/>
          </w:tcPr>
          <w:p w14:paraId="61B88AE0" w14:textId="0996140B" w:rsidR="00A55139" w:rsidRDefault="00A55139" w:rsidP="00AD7BB5">
            <w:r>
              <w:t>120</w:t>
            </w:r>
            <w:r w:rsidR="00633B9B">
              <w:t>GB (</w:t>
            </w:r>
            <w:r>
              <w:t>mínimo)</w:t>
            </w:r>
          </w:p>
        </w:tc>
      </w:tr>
      <w:tr w:rsidR="00A55139" w14:paraId="0EA95071" w14:textId="77777777" w:rsidTr="00A55139">
        <w:trPr>
          <w:trHeight w:val="502"/>
        </w:trPr>
        <w:tc>
          <w:tcPr>
            <w:tcW w:w="2834" w:type="dxa"/>
          </w:tcPr>
          <w:p w14:paraId="45AAE5D5" w14:textId="4B07718F" w:rsidR="00A55139" w:rsidRDefault="00A55139" w:rsidP="00AD7BB5">
            <w:r>
              <w:t xml:space="preserve">Sistema operativo </w:t>
            </w:r>
          </w:p>
        </w:tc>
        <w:tc>
          <w:tcPr>
            <w:tcW w:w="2834" w:type="dxa"/>
          </w:tcPr>
          <w:p w14:paraId="483FF7DE" w14:textId="77777777" w:rsidR="00A55139" w:rsidRDefault="00A55139" w:rsidP="00AD7BB5"/>
        </w:tc>
        <w:tc>
          <w:tcPr>
            <w:tcW w:w="2835" w:type="dxa"/>
          </w:tcPr>
          <w:p w14:paraId="5914D12B" w14:textId="132079B5" w:rsidR="00A55139" w:rsidRDefault="00A55139" w:rsidP="00AD7BB5">
            <w:r>
              <w:t>Windows 10 o 11</w:t>
            </w:r>
          </w:p>
        </w:tc>
      </w:tr>
    </w:tbl>
    <w:p w14:paraId="7CBB2757" w14:textId="77777777" w:rsidR="00AD7BB5" w:rsidRDefault="00AD7BB5" w:rsidP="00AD7BB5"/>
    <w:p w14:paraId="6BFA1288" w14:textId="6832680B" w:rsidR="00A55139" w:rsidRDefault="00A55139" w:rsidP="00A55139">
      <w:pPr>
        <w:pStyle w:val="Ttulo1"/>
      </w:pPr>
      <w:bookmarkStart w:id="1" w:name="_Toc154590541"/>
      <w:r>
        <w:t>Requisitos de software</w:t>
      </w:r>
      <w:bookmarkEnd w:id="1"/>
      <w:r>
        <w:t xml:space="preserve"> </w:t>
      </w:r>
    </w:p>
    <w:tbl>
      <w:tblPr>
        <w:tblStyle w:val="Tablaconcuadrcula"/>
        <w:tblW w:w="8503" w:type="dxa"/>
        <w:tblLook w:val="04A0" w:firstRow="1" w:lastRow="0" w:firstColumn="1" w:lastColumn="0" w:noHBand="0" w:noVBand="1"/>
      </w:tblPr>
      <w:tblGrid>
        <w:gridCol w:w="2834"/>
        <w:gridCol w:w="2834"/>
        <w:gridCol w:w="2835"/>
      </w:tblGrid>
      <w:tr w:rsidR="00A55139" w14:paraId="34C9307B" w14:textId="77777777" w:rsidTr="006E3E20">
        <w:trPr>
          <w:trHeight w:val="502"/>
        </w:trPr>
        <w:tc>
          <w:tcPr>
            <w:tcW w:w="2834" w:type="dxa"/>
          </w:tcPr>
          <w:p w14:paraId="2B38DFB7" w14:textId="77777777" w:rsidR="00A55139" w:rsidRDefault="00A55139" w:rsidP="006E3E20">
            <w:r>
              <w:t>Nombre</w:t>
            </w:r>
          </w:p>
        </w:tc>
        <w:tc>
          <w:tcPr>
            <w:tcW w:w="2834" w:type="dxa"/>
          </w:tcPr>
          <w:p w14:paraId="3FEB31DE" w14:textId="77777777" w:rsidR="00A55139" w:rsidRDefault="00A55139" w:rsidP="006E3E20">
            <w:r>
              <w:t>Descripción</w:t>
            </w:r>
          </w:p>
        </w:tc>
        <w:tc>
          <w:tcPr>
            <w:tcW w:w="2835" w:type="dxa"/>
          </w:tcPr>
          <w:p w14:paraId="3CE4E8F1" w14:textId="77777777" w:rsidR="00A55139" w:rsidRDefault="00A55139" w:rsidP="006E3E20">
            <w:r>
              <w:t>Especificación</w:t>
            </w:r>
          </w:p>
        </w:tc>
      </w:tr>
      <w:tr w:rsidR="00A55139" w14:paraId="38B31234" w14:textId="77777777" w:rsidTr="006E3E20">
        <w:trPr>
          <w:trHeight w:val="502"/>
        </w:trPr>
        <w:tc>
          <w:tcPr>
            <w:tcW w:w="2834" w:type="dxa"/>
          </w:tcPr>
          <w:p w14:paraId="2555AABD" w14:textId="1A6E2033" w:rsidR="00A55139" w:rsidRDefault="00A55139" w:rsidP="006E3E20">
            <w:r>
              <w:t>JDK</w:t>
            </w:r>
          </w:p>
        </w:tc>
        <w:tc>
          <w:tcPr>
            <w:tcW w:w="2834" w:type="dxa"/>
          </w:tcPr>
          <w:p w14:paraId="6283D625" w14:textId="20089E48" w:rsidR="00A55139" w:rsidRDefault="00A55139" w:rsidP="006E3E20">
            <w:r>
              <w:t>Versión del JDK</w:t>
            </w:r>
          </w:p>
        </w:tc>
        <w:tc>
          <w:tcPr>
            <w:tcW w:w="2835" w:type="dxa"/>
          </w:tcPr>
          <w:p w14:paraId="089AE0E9" w14:textId="3E802CFD" w:rsidR="00A55139" w:rsidRDefault="00A55139" w:rsidP="006E3E20">
            <w:r>
              <w:t>JDK 20</w:t>
            </w:r>
          </w:p>
        </w:tc>
      </w:tr>
      <w:tr w:rsidR="00A55139" w14:paraId="70A1F030" w14:textId="77777777" w:rsidTr="006E3E20">
        <w:trPr>
          <w:trHeight w:val="502"/>
        </w:trPr>
        <w:tc>
          <w:tcPr>
            <w:tcW w:w="2834" w:type="dxa"/>
          </w:tcPr>
          <w:p w14:paraId="4FF48ECC" w14:textId="09772578" w:rsidR="00A55139" w:rsidRDefault="00A55139" w:rsidP="006E3E20">
            <w:r>
              <w:t xml:space="preserve">Ide </w:t>
            </w:r>
          </w:p>
        </w:tc>
        <w:tc>
          <w:tcPr>
            <w:tcW w:w="2834" w:type="dxa"/>
          </w:tcPr>
          <w:p w14:paraId="7416FEF3" w14:textId="3B610CB0" w:rsidR="00A55139" w:rsidRDefault="00A55139" w:rsidP="006E3E20">
            <w:r>
              <w:t>Herramienta para escribir el código de java</w:t>
            </w:r>
          </w:p>
        </w:tc>
        <w:tc>
          <w:tcPr>
            <w:tcW w:w="2835" w:type="dxa"/>
          </w:tcPr>
          <w:p w14:paraId="313F9E20" w14:textId="4318CE5E" w:rsidR="00A55139" w:rsidRDefault="00A55139" w:rsidP="006E3E20">
            <w:r>
              <w:t xml:space="preserve">Apache NetBeans </w:t>
            </w:r>
          </w:p>
        </w:tc>
      </w:tr>
      <w:tr w:rsidR="00A55139" w14:paraId="28FC61E3" w14:textId="77777777" w:rsidTr="006E3E20">
        <w:trPr>
          <w:trHeight w:val="502"/>
        </w:trPr>
        <w:tc>
          <w:tcPr>
            <w:tcW w:w="2834" w:type="dxa"/>
          </w:tcPr>
          <w:p w14:paraId="0484E814" w14:textId="2BA6B64D" w:rsidR="00A55139" w:rsidRPr="008C7CB4" w:rsidRDefault="00A55139" w:rsidP="006E3E20">
            <w:pPr>
              <w:rPr>
                <w:u w:val="single"/>
              </w:rPr>
            </w:pPr>
            <w:r>
              <w:t xml:space="preserve">DB </w:t>
            </w:r>
            <w:r w:rsidR="008C7CB4">
              <w:t xml:space="preserve">Administrador  </w:t>
            </w:r>
          </w:p>
        </w:tc>
        <w:tc>
          <w:tcPr>
            <w:tcW w:w="2834" w:type="dxa"/>
          </w:tcPr>
          <w:p w14:paraId="79C7EBD4" w14:textId="165C8E57" w:rsidR="00A55139" w:rsidRDefault="00A55139" w:rsidP="006E3E20">
            <w:r>
              <w:t>Administrador de base de datos</w:t>
            </w:r>
          </w:p>
        </w:tc>
        <w:tc>
          <w:tcPr>
            <w:tcW w:w="2835" w:type="dxa"/>
          </w:tcPr>
          <w:p w14:paraId="05AF166F" w14:textId="362B49AC" w:rsidR="00A55139" w:rsidRDefault="00A55139" w:rsidP="006E3E20">
            <w:r>
              <w:t xml:space="preserve">Heidi SQL </w:t>
            </w:r>
          </w:p>
        </w:tc>
      </w:tr>
      <w:tr w:rsidR="00A55139" w14:paraId="05FF5D07" w14:textId="77777777" w:rsidTr="006E3E20">
        <w:trPr>
          <w:trHeight w:val="502"/>
        </w:trPr>
        <w:tc>
          <w:tcPr>
            <w:tcW w:w="2834" w:type="dxa"/>
          </w:tcPr>
          <w:p w14:paraId="6EF3F7EF" w14:textId="607308B1" w:rsidR="00A55139" w:rsidRDefault="00A55139" w:rsidP="006E3E20">
            <w:r>
              <w:t>DB motor</w:t>
            </w:r>
          </w:p>
        </w:tc>
        <w:tc>
          <w:tcPr>
            <w:tcW w:w="2834" w:type="dxa"/>
          </w:tcPr>
          <w:p w14:paraId="207B8C2E" w14:textId="3437C164" w:rsidR="00A55139" w:rsidRDefault="00A55139" w:rsidP="006E3E20">
            <w:r>
              <w:t>Motor de base de datos</w:t>
            </w:r>
          </w:p>
        </w:tc>
        <w:tc>
          <w:tcPr>
            <w:tcW w:w="2835" w:type="dxa"/>
          </w:tcPr>
          <w:p w14:paraId="3EBD7A08" w14:textId="73FB4F56" w:rsidR="00A55139" w:rsidRDefault="00A55139" w:rsidP="006E3E20">
            <w:r>
              <w:t>MySQL</w:t>
            </w:r>
          </w:p>
        </w:tc>
      </w:tr>
      <w:tr w:rsidR="00A55139" w14:paraId="46FF9F6A" w14:textId="77777777" w:rsidTr="006E3E20">
        <w:trPr>
          <w:trHeight w:val="502"/>
        </w:trPr>
        <w:tc>
          <w:tcPr>
            <w:tcW w:w="2834" w:type="dxa"/>
          </w:tcPr>
          <w:p w14:paraId="680F031C" w14:textId="79462763" w:rsidR="00A55139" w:rsidRDefault="00A55139" w:rsidP="006E3E20">
            <w:r>
              <w:t xml:space="preserve">DB </w:t>
            </w:r>
            <w:r w:rsidR="008C7CB4">
              <w:t>Administrador 2</w:t>
            </w:r>
          </w:p>
        </w:tc>
        <w:tc>
          <w:tcPr>
            <w:tcW w:w="2834" w:type="dxa"/>
          </w:tcPr>
          <w:p w14:paraId="4F2C0072" w14:textId="77777777" w:rsidR="00A55139" w:rsidRDefault="00A55139" w:rsidP="006E3E20">
            <w:r>
              <w:t>Administrador secundario</w:t>
            </w:r>
          </w:p>
          <w:p w14:paraId="22F738D1" w14:textId="187211FA" w:rsidR="00A55139" w:rsidRDefault="00A55139" w:rsidP="006E3E20">
            <w:r>
              <w:t>De base de datos</w:t>
            </w:r>
          </w:p>
        </w:tc>
        <w:tc>
          <w:tcPr>
            <w:tcW w:w="2835" w:type="dxa"/>
          </w:tcPr>
          <w:p w14:paraId="014B7622" w14:textId="544EC897" w:rsidR="00A55139" w:rsidRDefault="00A55139" w:rsidP="006E3E20">
            <w:r>
              <w:t xml:space="preserve">MySQL worbreanch </w:t>
            </w:r>
          </w:p>
        </w:tc>
      </w:tr>
      <w:tr w:rsidR="00A55139" w14:paraId="484DD50A" w14:textId="77777777" w:rsidTr="006E3E20">
        <w:trPr>
          <w:trHeight w:val="502"/>
        </w:trPr>
        <w:tc>
          <w:tcPr>
            <w:tcW w:w="2834" w:type="dxa"/>
          </w:tcPr>
          <w:p w14:paraId="381603D5" w14:textId="50B19DC1" w:rsidR="00A55139" w:rsidRDefault="008C7CB4" w:rsidP="006E3E20">
            <w:r w:rsidRPr="008C7CB4">
              <w:t>itext5-itextpdf</w:t>
            </w:r>
          </w:p>
        </w:tc>
        <w:tc>
          <w:tcPr>
            <w:tcW w:w="2834" w:type="dxa"/>
          </w:tcPr>
          <w:p w14:paraId="3F9DCD02" w14:textId="37703779" w:rsidR="00A55139" w:rsidRDefault="00A55139" w:rsidP="006E3E20">
            <w:r>
              <w:t>Librería</w:t>
            </w:r>
            <w:r w:rsidR="008C7CB4">
              <w:t xml:space="preserve"> para generar pdf</w:t>
            </w:r>
          </w:p>
        </w:tc>
        <w:tc>
          <w:tcPr>
            <w:tcW w:w="2835" w:type="dxa"/>
          </w:tcPr>
          <w:p w14:paraId="23CE9C45" w14:textId="07C80AFC" w:rsidR="00A55139" w:rsidRDefault="008C7CB4" w:rsidP="006E3E20">
            <w:r>
              <w:t>Versión 5.5.12</w:t>
            </w:r>
          </w:p>
        </w:tc>
      </w:tr>
      <w:tr w:rsidR="008C7CB4" w14:paraId="3C8827B1" w14:textId="77777777" w:rsidTr="006E3E20">
        <w:trPr>
          <w:trHeight w:val="502"/>
        </w:trPr>
        <w:tc>
          <w:tcPr>
            <w:tcW w:w="2834" w:type="dxa"/>
          </w:tcPr>
          <w:p w14:paraId="3AEA909C" w14:textId="62ED81ED" w:rsidR="008C7CB4" w:rsidRPr="008C7CB4" w:rsidRDefault="008C7CB4" w:rsidP="006E3E20">
            <w:r w:rsidRPr="008C7CB4">
              <w:t>mysql-connector</w:t>
            </w:r>
          </w:p>
        </w:tc>
        <w:tc>
          <w:tcPr>
            <w:tcW w:w="2834" w:type="dxa"/>
          </w:tcPr>
          <w:p w14:paraId="53BA7AC6" w14:textId="5923F815" w:rsidR="008C7CB4" w:rsidRDefault="008C7CB4" w:rsidP="006E3E20">
            <w:r>
              <w:t>Librería para gestionar la conexión a mySql</w:t>
            </w:r>
          </w:p>
        </w:tc>
        <w:tc>
          <w:tcPr>
            <w:tcW w:w="2835" w:type="dxa"/>
          </w:tcPr>
          <w:p w14:paraId="3404F06C" w14:textId="0309D967" w:rsidR="008C7CB4" w:rsidRDefault="008C7CB4" w:rsidP="006E3E20">
            <w:r>
              <w:t>Version 8.1.0</w:t>
            </w:r>
          </w:p>
        </w:tc>
      </w:tr>
    </w:tbl>
    <w:p w14:paraId="1FBDA842" w14:textId="77777777" w:rsidR="00A55139" w:rsidRDefault="00A55139" w:rsidP="00A55139"/>
    <w:p w14:paraId="2F9D86CA" w14:textId="5123D90A" w:rsidR="008C7CB4" w:rsidRDefault="008C7CB4" w:rsidP="008C7CB4">
      <w:pPr>
        <w:pStyle w:val="Ttulo1"/>
      </w:pPr>
      <w:bookmarkStart w:id="2" w:name="_Toc154590542"/>
      <w:r>
        <w:t>Estructura de la base de datos</w:t>
      </w:r>
      <w:bookmarkEnd w:id="2"/>
    </w:p>
    <w:p w14:paraId="09D5C1AF" w14:textId="674A4506" w:rsidR="008C7CB4" w:rsidRDefault="008C7CB4" w:rsidP="008C7CB4">
      <w:r>
        <w:rPr>
          <w:noProof/>
        </w:rPr>
        <w:drawing>
          <wp:anchor distT="0" distB="0" distL="114300" distR="114300" simplePos="0" relativeHeight="251658240" behindDoc="0" locked="0" layoutInCell="1" allowOverlap="1" wp14:anchorId="765B9D06" wp14:editId="38505F42">
            <wp:simplePos x="0" y="0"/>
            <wp:positionH relativeFrom="margin">
              <wp:posOffset>-752475</wp:posOffset>
            </wp:positionH>
            <wp:positionV relativeFrom="paragraph">
              <wp:posOffset>237490</wp:posOffset>
            </wp:positionV>
            <wp:extent cx="6857091" cy="3223260"/>
            <wp:effectExtent l="0" t="0" r="1270" b="0"/>
            <wp:wrapNone/>
            <wp:docPr id="5485704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70416" name="Imagen 548570416"/>
                    <pic:cNvPicPr/>
                  </pic:nvPicPr>
                  <pic:blipFill>
                    <a:blip r:embed="rId8">
                      <a:extLst>
                        <a:ext uri="{28A0092B-C50C-407E-A947-70E740481C1C}">
                          <a14:useLocalDpi xmlns:a14="http://schemas.microsoft.com/office/drawing/2010/main" val="0"/>
                        </a:ext>
                      </a:extLst>
                    </a:blip>
                    <a:stretch>
                      <a:fillRect/>
                    </a:stretch>
                  </pic:blipFill>
                  <pic:spPr>
                    <a:xfrm>
                      <a:off x="0" y="0"/>
                      <a:ext cx="6900263" cy="3243554"/>
                    </a:xfrm>
                    <a:prstGeom prst="rect">
                      <a:avLst/>
                    </a:prstGeom>
                  </pic:spPr>
                </pic:pic>
              </a:graphicData>
            </a:graphic>
            <wp14:sizeRelH relativeFrom="margin">
              <wp14:pctWidth>0</wp14:pctWidth>
            </wp14:sizeRelH>
            <wp14:sizeRelV relativeFrom="margin">
              <wp14:pctHeight>0</wp14:pctHeight>
            </wp14:sizeRelV>
          </wp:anchor>
        </w:drawing>
      </w:r>
      <w:r>
        <w:t>En esta sección se muestra y explica el diagrama de entidad relación de la base de datos</w:t>
      </w:r>
    </w:p>
    <w:p w14:paraId="5118ACF7" w14:textId="43FEB4DB" w:rsidR="008C7CB4" w:rsidRDefault="008C7CB4" w:rsidP="008C7CB4"/>
    <w:p w14:paraId="2168F635" w14:textId="77777777" w:rsidR="008C7CB4" w:rsidRDefault="008C7CB4" w:rsidP="008C7CB4"/>
    <w:p w14:paraId="4F8969B4" w14:textId="77777777" w:rsidR="008C7CB4" w:rsidRDefault="008C7CB4" w:rsidP="008C7CB4"/>
    <w:p w14:paraId="1E19C32D" w14:textId="5DF93DF6" w:rsidR="008C7CB4" w:rsidRDefault="008C7CB4" w:rsidP="008C7CB4"/>
    <w:p w14:paraId="3DCAE933" w14:textId="77777777" w:rsidR="008C7CB4" w:rsidRDefault="008C7CB4">
      <w:pPr>
        <w:jc w:val="left"/>
      </w:pPr>
      <w:r>
        <w:br w:type="page"/>
      </w:r>
    </w:p>
    <w:p w14:paraId="0DBD9B35" w14:textId="243D1292" w:rsidR="008C7CB4" w:rsidRPr="008C7CB4" w:rsidRDefault="008C7CB4" w:rsidP="00A2376D">
      <w:pPr>
        <w:pStyle w:val="Ttulo3"/>
        <w:rPr>
          <w:lang w:eastAsia="es-HN"/>
        </w:rPr>
      </w:pPr>
      <w:r w:rsidRPr="008C7CB4">
        <w:rPr>
          <w:lang w:eastAsia="es-HN"/>
        </w:rPr>
        <w:lastRenderedPageBreak/>
        <w:br/>
      </w:r>
      <w:bookmarkStart w:id="3" w:name="_Toc154590543"/>
      <w:r w:rsidRPr="008C7CB4">
        <w:rPr>
          <w:lang w:eastAsia="es-HN"/>
        </w:rPr>
        <w:t xml:space="preserve">Tabla </w:t>
      </w:r>
      <w:r>
        <w:rPr>
          <w:lang w:eastAsia="es-HN"/>
        </w:rPr>
        <w:t xml:space="preserve"> de usuario</w:t>
      </w:r>
      <w:bookmarkEnd w:id="3"/>
    </w:p>
    <w:p w14:paraId="3DF7E5F1" w14:textId="77777777" w:rsidR="008C7CB4" w:rsidRPr="008C7CB4" w:rsidRDefault="008C7CB4" w:rsidP="008C7CB4">
      <w:pPr>
        <w:rPr>
          <w:lang w:eastAsia="es-HN"/>
        </w:rPr>
      </w:pPr>
      <w:r w:rsidRPr="008C7CB4">
        <w:rPr>
          <w:lang w:eastAsia="es-HN"/>
        </w:rPr>
        <w:t>Esta tabla almacena la información de los usuarios del sistema. Los campos de la tabla son los siguientes:</w:t>
      </w:r>
    </w:p>
    <w:p w14:paraId="6A3D3666" w14:textId="77777777" w:rsidR="008C7CB4" w:rsidRPr="008C7CB4" w:rsidRDefault="008C7CB4" w:rsidP="008C7CB4">
      <w:pPr>
        <w:rPr>
          <w:lang w:eastAsia="es-HN"/>
        </w:rPr>
      </w:pPr>
      <w:r w:rsidRPr="008C7CB4">
        <w:rPr>
          <w:lang w:eastAsia="es-HN"/>
        </w:rPr>
        <w:t>id_us: Identificador único del usuario.</w:t>
      </w:r>
    </w:p>
    <w:p w14:paraId="495CDDD1" w14:textId="77777777" w:rsidR="008C7CB4" w:rsidRPr="008C7CB4" w:rsidRDefault="008C7CB4" w:rsidP="008C7CB4">
      <w:pPr>
        <w:rPr>
          <w:lang w:eastAsia="es-HN"/>
        </w:rPr>
      </w:pPr>
      <w:r w:rsidRPr="008C7CB4">
        <w:rPr>
          <w:lang w:eastAsia="es-HN"/>
        </w:rPr>
        <w:t>nom_us: Nombre del usuario.</w:t>
      </w:r>
    </w:p>
    <w:p w14:paraId="0AB670F2" w14:textId="77777777" w:rsidR="008C7CB4" w:rsidRDefault="008C7CB4" w:rsidP="008C7CB4">
      <w:pPr>
        <w:rPr>
          <w:lang w:eastAsia="es-HN"/>
        </w:rPr>
      </w:pPr>
      <w:r w:rsidRPr="008C7CB4">
        <w:rPr>
          <w:lang w:eastAsia="es-HN"/>
        </w:rPr>
        <w:t>pass_uss: Contraseña del usuario.</w:t>
      </w:r>
    </w:p>
    <w:p w14:paraId="2C1DD27D" w14:textId="77777777" w:rsidR="008C7CB4" w:rsidRDefault="008C7CB4" w:rsidP="00A2376D">
      <w:pPr>
        <w:pStyle w:val="Subttulo"/>
        <w:rPr>
          <w:lang w:eastAsia="es-HN"/>
        </w:rPr>
      </w:pPr>
    </w:p>
    <w:p w14:paraId="3D3DCF11" w14:textId="77777777" w:rsidR="008C7CB4" w:rsidRPr="008C7CB4" w:rsidRDefault="008C7CB4" w:rsidP="00A2376D">
      <w:pPr>
        <w:pStyle w:val="Ttulo3"/>
        <w:rPr>
          <w:lang w:eastAsia="es-HN"/>
        </w:rPr>
      </w:pPr>
      <w:bookmarkStart w:id="4" w:name="_Toc154590544"/>
      <w:r w:rsidRPr="008C7CB4">
        <w:rPr>
          <w:lang w:eastAsia="es-HN"/>
        </w:rPr>
        <w:t>Tabla ventas</w:t>
      </w:r>
      <w:bookmarkEnd w:id="4"/>
    </w:p>
    <w:p w14:paraId="073D9532" w14:textId="77777777" w:rsidR="008C7CB4" w:rsidRPr="008C7CB4" w:rsidRDefault="008C7CB4" w:rsidP="008C7CB4">
      <w:pPr>
        <w:rPr>
          <w:lang w:eastAsia="es-HN"/>
        </w:rPr>
      </w:pPr>
      <w:r w:rsidRPr="008C7CB4">
        <w:rPr>
          <w:lang w:eastAsia="es-HN"/>
        </w:rPr>
        <w:t>Esta tabla almacena la información de las ventas realizadas. Los campos de la tabla son los siguientes:</w:t>
      </w:r>
    </w:p>
    <w:p w14:paraId="609166B8" w14:textId="7E87DA29" w:rsidR="008C7CB4" w:rsidRPr="008C7CB4" w:rsidRDefault="008C7CB4" w:rsidP="008C7CB4">
      <w:pPr>
        <w:rPr>
          <w:lang w:eastAsia="es-HN"/>
        </w:rPr>
      </w:pPr>
      <w:r w:rsidRPr="008C7CB4">
        <w:rPr>
          <w:lang w:eastAsia="es-HN"/>
        </w:rPr>
        <w:t>id: Identificador único de la venta.</w:t>
      </w:r>
      <w:r>
        <w:rPr>
          <w:lang w:eastAsia="es-HN"/>
        </w:rPr>
        <w:t xml:space="preserve"> (con auto </w:t>
      </w:r>
      <w:r w:rsidR="00633B9B">
        <w:rPr>
          <w:lang w:eastAsia="es-HN"/>
        </w:rPr>
        <w:t>incremento</w:t>
      </w:r>
      <w:r>
        <w:rPr>
          <w:lang w:eastAsia="es-HN"/>
        </w:rPr>
        <w:t>)</w:t>
      </w:r>
    </w:p>
    <w:p w14:paraId="451E8C97" w14:textId="1FC5B8F1" w:rsidR="008C7CB4" w:rsidRPr="008C7CB4" w:rsidRDefault="008C7CB4" w:rsidP="008C7CB4">
      <w:pPr>
        <w:rPr>
          <w:lang w:eastAsia="es-HN"/>
        </w:rPr>
      </w:pPr>
      <w:r w:rsidRPr="008C7CB4">
        <w:rPr>
          <w:lang w:eastAsia="es-HN"/>
        </w:rPr>
        <w:t>proudcto_id: Identificador del p</w:t>
      </w:r>
      <w:r>
        <w:rPr>
          <w:lang w:eastAsia="es-HN"/>
        </w:rPr>
        <w:t>roducto</w:t>
      </w:r>
    </w:p>
    <w:p w14:paraId="40045E56" w14:textId="77777777" w:rsidR="008C7CB4" w:rsidRPr="008C7CB4" w:rsidRDefault="008C7CB4" w:rsidP="008C7CB4">
      <w:pPr>
        <w:rPr>
          <w:lang w:eastAsia="es-HN"/>
        </w:rPr>
      </w:pPr>
      <w:r w:rsidRPr="008C7CB4">
        <w:rPr>
          <w:lang w:eastAsia="es-HN"/>
        </w:rPr>
        <w:t>ganacia: Ganancia obtenida en la venta.</w:t>
      </w:r>
    </w:p>
    <w:p w14:paraId="02A3EF26" w14:textId="613679D7" w:rsidR="008C7CB4" w:rsidRDefault="008C7CB4" w:rsidP="008C7CB4">
      <w:pPr>
        <w:rPr>
          <w:lang w:eastAsia="es-HN"/>
        </w:rPr>
      </w:pPr>
      <w:r w:rsidRPr="008C7CB4">
        <w:rPr>
          <w:lang w:eastAsia="es-HN"/>
        </w:rPr>
        <w:t>fecha venta: Fecha de la venta.</w:t>
      </w:r>
    </w:p>
    <w:p w14:paraId="00B11B3E" w14:textId="77777777" w:rsidR="00A2376D" w:rsidRDefault="00A2376D" w:rsidP="00A2376D">
      <w:pPr>
        <w:pStyle w:val="Ttulo3"/>
        <w:rPr>
          <w:lang w:eastAsia="es-HN"/>
        </w:rPr>
      </w:pPr>
    </w:p>
    <w:p w14:paraId="0710005E" w14:textId="77777777" w:rsidR="00A2376D" w:rsidRPr="00A2376D" w:rsidRDefault="00A2376D" w:rsidP="00A2376D">
      <w:pPr>
        <w:pStyle w:val="Ttulo3"/>
        <w:rPr>
          <w:lang w:eastAsia="es-HN"/>
        </w:rPr>
      </w:pPr>
      <w:bookmarkStart w:id="5" w:name="_Toc154590545"/>
      <w:r w:rsidRPr="00A2376D">
        <w:rPr>
          <w:lang w:eastAsia="es-HN"/>
        </w:rPr>
        <w:t>Tabla inventario</w:t>
      </w:r>
      <w:bookmarkEnd w:id="5"/>
    </w:p>
    <w:p w14:paraId="0BEACEB9" w14:textId="77777777" w:rsidR="00A2376D" w:rsidRPr="00A2376D" w:rsidRDefault="00A2376D" w:rsidP="00A2376D">
      <w:pPr>
        <w:rPr>
          <w:lang w:eastAsia="es-HN"/>
        </w:rPr>
      </w:pPr>
      <w:r w:rsidRPr="00A2376D">
        <w:rPr>
          <w:lang w:eastAsia="es-HN"/>
        </w:rPr>
        <w:t>Esta tabla almacena la información del inventario de productos. Los campos de la tabla son los siguientes:</w:t>
      </w:r>
    </w:p>
    <w:p w14:paraId="4A094801" w14:textId="1B475CA9" w:rsidR="00A2376D" w:rsidRPr="00A2376D" w:rsidRDefault="00A2376D" w:rsidP="00A2376D">
      <w:pPr>
        <w:rPr>
          <w:lang w:eastAsia="es-HN"/>
        </w:rPr>
      </w:pPr>
      <w:r w:rsidRPr="00A2376D">
        <w:rPr>
          <w:lang w:eastAsia="es-HN"/>
        </w:rPr>
        <w:t>id: Identificador ú</w:t>
      </w:r>
      <w:r>
        <w:rPr>
          <w:lang w:eastAsia="es-HN"/>
        </w:rPr>
        <w:t xml:space="preserve">nico de la operación del </w:t>
      </w:r>
      <w:r w:rsidR="00633B9B">
        <w:rPr>
          <w:lang w:eastAsia="es-HN"/>
        </w:rPr>
        <w:t>inventario</w:t>
      </w:r>
      <w:r>
        <w:rPr>
          <w:lang w:eastAsia="es-HN"/>
        </w:rPr>
        <w:t>(</w:t>
      </w:r>
      <w:r w:rsidR="00633B9B">
        <w:rPr>
          <w:lang w:eastAsia="es-HN"/>
        </w:rPr>
        <w:t>autoincremento</w:t>
      </w:r>
      <w:r>
        <w:rPr>
          <w:lang w:eastAsia="es-HN"/>
        </w:rPr>
        <w:t>)</w:t>
      </w:r>
    </w:p>
    <w:p w14:paraId="611C1C10" w14:textId="5B1D8373" w:rsidR="00A2376D" w:rsidRPr="00A2376D" w:rsidRDefault="00633B9B" w:rsidP="00A2376D">
      <w:pPr>
        <w:rPr>
          <w:lang w:eastAsia="es-HN"/>
        </w:rPr>
      </w:pPr>
      <w:r w:rsidRPr="00A2376D">
        <w:rPr>
          <w:lang w:eastAsia="es-HN"/>
        </w:rPr>
        <w:t>producto id</w:t>
      </w:r>
      <w:r w:rsidR="00A2376D" w:rsidRPr="00A2376D">
        <w:rPr>
          <w:lang w:eastAsia="es-HN"/>
        </w:rPr>
        <w:t xml:space="preserve">: Identificador del producto </w:t>
      </w:r>
    </w:p>
    <w:p w14:paraId="0E6D7984" w14:textId="77777777" w:rsidR="00A2376D" w:rsidRPr="00A2376D" w:rsidRDefault="00A2376D" w:rsidP="00A2376D">
      <w:pPr>
        <w:rPr>
          <w:lang w:eastAsia="es-HN"/>
        </w:rPr>
      </w:pPr>
      <w:r w:rsidRPr="00A2376D">
        <w:rPr>
          <w:lang w:eastAsia="es-HN"/>
        </w:rPr>
        <w:t>costo: Costo del producto.</w:t>
      </w:r>
    </w:p>
    <w:p w14:paraId="18DB7F6B" w14:textId="77777777" w:rsidR="00A2376D" w:rsidRPr="00A2376D" w:rsidRDefault="00A2376D" w:rsidP="00A2376D">
      <w:pPr>
        <w:rPr>
          <w:lang w:eastAsia="es-HN"/>
        </w:rPr>
      </w:pPr>
      <w:r w:rsidRPr="00A2376D">
        <w:rPr>
          <w:lang w:eastAsia="es-HN"/>
        </w:rPr>
        <w:t>ingreso: Cantidad de productos ingresados al inventario.</w:t>
      </w:r>
    </w:p>
    <w:p w14:paraId="37B3E3C5" w14:textId="77777777" w:rsidR="00A2376D" w:rsidRDefault="00A2376D" w:rsidP="00A2376D">
      <w:pPr>
        <w:rPr>
          <w:lang w:eastAsia="es-HN"/>
        </w:rPr>
      </w:pPr>
      <w:r w:rsidRPr="00A2376D">
        <w:rPr>
          <w:lang w:eastAsia="es-HN"/>
        </w:rPr>
        <w:t>egreso: Cantidad de productos egresados del inventario.</w:t>
      </w:r>
    </w:p>
    <w:p w14:paraId="78296EC2" w14:textId="36F8D990" w:rsidR="00A2376D" w:rsidRDefault="00A2376D" w:rsidP="00A2376D">
      <w:pPr>
        <w:rPr>
          <w:lang w:eastAsia="es-HN"/>
        </w:rPr>
      </w:pPr>
      <w:r>
        <w:rPr>
          <w:lang w:eastAsia="es-HN"/>
        </w:rPr>
        <w:t xml:space="preserve">Cuando se ingresa nuevos productos se crea un registro en la tabla con </w:t>
      </w:r>
    </w:p>
    <w:p w14:paraId="58EADE95" w14:textId="1DA149AB" w:rsidR="00A2376D" w:rsidRDefault="00A2376D" w:rsidP="00A2376D">
      <w:pPr>
        <w:rPr>
          <w:lang w:eastAsia="es-HN"/>
        </w:rPr>
      </w:pPr>
      <w:r>
        <w:rPr>
          <w:lang w:eastAsia="es-HN"/>
        </w:rPr>
        <w:t>El id del producto ingresado ingreso: la cantidad de producto que se ingreso</w:t>
      </w:r>
    </w:p>
    <w:p w14:paraId="79D18A3F" w14:textId="7C873A55" w:rsidR="00A2376D" w:rsidRDefault="00A2376D" w:rsidP="00A2376D">
      <w:pPr>
        <w:rPr>
          <w:lang w:eastAsia="es-HN"/>
        </w:rPr>
      </w:pPr>
      <w:r>
        <w:rPr>
          <w:lang w:eastAsia="es-HN"/>
        </w:rPr>
        <w:t xml:space="preserve">Y costo el costo total del producto ingresado </w:t>
      </w:r>
    </w:p>
    <w:p w14:paraId="270EAF09" w14:textId="77777777" w:rsidR="00A2376D" w:rsidRDefault="00A2376D" w:rsidP="00A2376D">
      <w:pPr>
        <w:rPr>
          <w:lang w:eastAsia="es-HN"/>
        </w:rPr>
      </w:pPr>
    </w:p>
    <w:p w14:paraId="7788DBCA" w14:textId="4EA1DE24" w:rsidR="00A2376D" w:rsidRDefault="00A2376D" w:rsidP="00A2376D">
      <w:pPr>
        <w:rPr>
          <w:lang w:eastAsia="es-HN"/>
        </w:rPr>
      </w:pPr>
      <w:r>
        <w:rPr>
          <w:lang w:eastAsia="es-HN"/>
        </w:rPr>
        <w:t xml:space="preserve">Y cuando se retira productos se crea un registro con la id del producto a retirar y </w:t>
      </w:r>
    </w:p>
    <w:p w14:paraId="08D63C75" w14:textId="436ED1E9" w:rsidR="00A2376D" w:rsidRDefault="00A2376D" w:rsidP="00A2376D">
      <w:pPr>
        <w:rPr>
          <w:lang w:eastAsia="es-HN"/>
        </w:rPr>
      </w:pPr>
      <w:r>
        <w:rPr>
          <w:lang w:eastAsia="es-HN"/>
        </w:rPr>
        <w:t xml:space="preserve">Egreso la cantidad retirada </w:t>
      </w:r>
    </w:p>
    <w:p w14:paraId="42A761D1" w14:textId="77777777" w:rsidR="00A2376D" w:rsidRDefault="00A2376D" w:rsidP="00A2376D">
      <w:pPr>
        <w:rPr>
          <w:lang w:eastAsia="es-HN"/>
        </w:rPr>
      </w:pPr>
    </w:p>
    <w:p w14:paraId="4DE26CEC" w14:textId="77777777" w:rsidR="00A2376D" w:rsidRPr="00A2376D" w:rsidRDefault="00A2376D" w:rsidP="00A2376D">
      <w:pPr>
        <w:rPr>
          <w:lang w:eastAsia="es-HN"/>
        </w:rPr>
      </w:pPr>
    </w:p>
    <w:p w14:paraId="23B34497" w14:textId="77777777" w:rsidR="00A2376D" w:rsidRPr="008C7CB4" w:rsidRDefault="00A2376D" w:rsidP="00A2376D">
      <w:pPr>
        <w:rPr>
          <w:lang w:eastAsia="es-HN"/>
        </w:rPr>
      </w:pPr>
    </w:p>
    <w:p w14:paraId="793E81A5" w14:textId="77777777" w:rsidR="008C7CB4" w:rsidRPr="008C7CB4" w:rsidRDefault="008C7CB4" w:rsidP="00A2376D">
      <w:pPr>
        <w:pStyle w:val="Ttulo2"/>
      </w:pPr>
    </w:p>
    <w:p w14:paraId="7C442981" w14:textId="6A469670" w:rsidR="008C7CB4" w:rsidRDefault="00A2376D" w:rsidP="00A2376D">
      <w:pPr>
        <w:pStyle w:val="Ttulo2"/>
      </w:pPr>
      <w:bookmarkStart w:id="6" w:name="_Toc154590546"/>
      <w:r>
        <w:t>Procedimientos almacenados</w:t>
      </w:r>
      <w:bookmarkEnd w:id="6"/>
      <w:r>
        <w:t xml:space="preserve"> </w:t>
      </w:r>
    </w:p>
    <w:p w14:paraId="413DE71B" w14:textId="3A99CCE3" w:rsidR="00F83EEE" w:rsidRPr="00F83EEE" w:rsidRDefault="00F83EEE" w:rsidP="00F83EEE">
      <w:pPr>
        <w:pStyle w:val="Ttulo3"/>
      </w:pPr>
      <w:bookmarkStart w:id="7" w:name="_Toc154590547"/>
      <w:r>
        <w:t>Registrar Venta</w:t>
      </w:r>
      <w:bookmarkEnd w:id="7"/>
      <w:r>
        <w:t xml:space="preserve"> </w:t>
      </w:r>
    </w:p>
    <w:p w14:paraId="17C326E0" w14:textId="725DF4AF" w:rsidR="00A2376D" w:rsidRDefault="008B79E4" w:rsidP="00A2376D">
      <w:pPr>
        <w:pStyle w:val="Ttulo3"/>
      </w:pPr>
      <w:bookmarkStart w:id="8" w:name="_Toc154590548"/>
      <w:r w:rsidRPr="00F83EEE">
        <w:rPr>
          <w:noProof/>
        </w:rPr>
        <w:drawing>
          <wp:anchor distT="0" distB="0" distL="114300" distR="114300" simplePos="0" relativeHeight="251659264" behindDoc="0" locked="0" layoutInCell="1" allowOverlap="1" wp14:anchorId="3AE5DFB0" wp14:editId="40B3AB15">
            <wp:simplePos x="0" y="0"/>
            <wp:positionH relativeFrom="margin">
              <wp:posOffset>251460</wp:posOffset>
            </wp:positionH>
            <wp:positionV relativeFrom="paragraph">
              <wp:posOffset>105410</wp:posOffset>
            </wp:positionV>
            <wp:extent cx="5400040" cy="1337945"/>
            <wp:effectExtent l="0" t="0" r="0" b="0"/>
            <wp:wrapNone/>
            <wp:docPr id="3859808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80818"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1337945"/>
                    </a:xfrm>
                    <a:prstGeom prst="rect">
                      <a:avLst/>
                    </a:prstGeom>
                  </pic:spPr>
                </pic:pic>
              </a:graphicData>
            </a:graphic>
          </wp:anchor>
        </w:drawing>
      </w:r>
      <w:bookmarkEnd w:id="8"/>
    </w:p>
    <w:p w14:paraId="39F23C1B" w14:textId="5A2D4BC7" w:rsidR="00A2376D" w:rsidRDefault="00A2376D" w:rsidP="00A2376D"/>
    <w:p w14:paraId="6924ABF9" w14:textId="37E88FDF" w:rsidR="00F83EEE" w:rsidRDefault="00F83EEE" w:rsidP="00A2376D"/>
    <w:p w14:paraId="6FCE0235" w14:textId="4963FC21" w:rsidR="00F83EEE" w:rsidRDefault="00F83EEE" w:rsidP="00A2376D"/>
    <w:p w14:paraId="680D8377" w14:textId="1B04D07E" w:rsidR="00F83EEE" w:rsidRDefault="00F83EEE" w:rsidP="00A2376D"/>
    <w:p w14:paraId="6D2B8A94" w14:textId="0B4294B7" w:rsidR="00F83EEE" w:rsidRDefault="00F83EEE" w:rsidP="00A2376D"/>
    <w:p w14:paraId="7FB625E9" w14:textId="31325119" w:rsidR="00F83EEE" w:rsidRDefault="00F83EEE" w:rsidP="00A2376D">
      <w:r>
        <w:t xml:space="preserve">Este procedimiento almacenado registra una venta registrando el id del producto </w:t>
      </w:r>
    </w:p>
    <w:p w14:paraId="2CA898E2" w14:textId="73915791" w:rsidR="00F83EEE" w:rsidRDefault="00F83EEE" w:rsidP="00A2376D">
      <w:r>
        <w:t>Vendido y la ganancia de la venta y también registra un egreso del inventario registrando el producto id y la cantidad de producto que se vendió</w:t>
      </w:r>
    </w:p>
    <w:p w14:paraId="11E8A8AD" w14:textId="77777777" w:rsidR="00F83EEE" w:rsidRDefault="00F83EEE" w:rsidP="00A2376D"/>
    <w:p w14:paraId="63697DB9" w14:textId="20D8D7FC" w:rsidR="00F83EEE" w:rsidRDefault="00F83EEE" w:rsidP="00F83EEE">
      <w:pPr>
        <w:pStyle w:val="Ttulo3"/>
      </w:pPr>
      <w:bookmarkStart w:id="9" w:name="_Toc154590549"/>
      <w:r w:rsidRPr="00F83EEE">
        <w:t>Obtener</w:t>
      </w:r>
      <w:r>
        <w:t xml:space="preserve"> </w:t>
      </w:r>
      <w:r w:rsidR="00633B9B" w:rsidRPr="00F83EEE">
        <w:t>inventario</w:t>
      </w:r>
      <w:bookmarkEnd w:id="9"/>
    </w:p>
    <w:p w14:paraId="1A336C79" w14:textId="77777777" w:rsidR="008B79E4" w:rsidRPr="008B79E4" w:rsidRDefault="008B79E4" w:rsidP="008B79E4"/>
    <w:p w14:paraId="3467A5A0" w14:textId="77777777" w:rsidR="008B79E4" w:rsidRDefault="008B79E4" w:rsidP="008B79E4">
      <w:pPr>
        <w:autoSpaceDE w:val="0"/>
        <w:autoSpaceDN w:val="0"/>
        <w:adjustRightInd w:val="0"/>
        <w:spacing w:after="0" w:line="240" w:lineRule="auto"/>
        <w:jc w:val="left"/>
        <w:rPr>
          <w:rFonts w:ascii="Courier New" w:hAnsi="Courier New" w:cs="Courier New"/>
          <w:b/>
          <w:bCs/>
          <w:color w:val="0000FF"/>
          <w:kern w:val="0"/>
          <w:sz w:val="20"/>
          <w:szCs w:val="20"/>
          <w:lang w:val="en-US"/>
        </w:rPr>
      </w:pPr>
      <w:r>
        <w:rPr>
          <w:rFonts w:ascii="Courier New" w:hAnsi="Courier New" w:cs="Courier New"/>
          <w:b/>
          <w:bCs/>
          <w:color w:val="0000FF"/>
          <w:kern w:val="0"/>
          <w:sz w:val="20"/>
          <w:szCs w:val="20"/>
          <w:lang w:val="en-US"/>
        </w:rPr>
        <w:t>BEGIN</w:t>
      </w:r>
    </w:p>
    <w:p w14:paraId="0749BEF9" w14:textId="77777777" w:rsidR="008B79E4" w:rsidRDefault="008B79E4" w:rsidP="008B79E4">
      <w:pPr>
        <w:autoSpaceDE w:val="0"/>
        <w:autoSpaceDN w:val="0"/>
        <w:adjustRightInd w:val="0"/>
        <w:spacing w:after="0" w:line="240" w:lineRule="auto"/>
        <w:jc w:val="left"/>
        <w:rPr>
          <w:rFonts w:ascii="Courier New" w:hAnsi="Courier New" w:cs="Courier New"/>
          <w:color w:val="000000"/>
          <w:kern w:val="0"/>
          <w:sz w:val="20"/>
          <w:szCs w:val="20"/>
          <w:lang w:val="en-US"/>
        </w:rPr>
      </w:pPr>
      <w:r>
        <w:rPr>
          <w:rFonts w:ascii="Courier New" w:hAnsi="Courier New" w:cs="Courier New"/>
          <w:b/>
          <w:bCs/>
          <w:color w:val="0000FF"/>
          <w:kern w:val="0"/>
          <w:sz w:val="20"/>
          <w:szCs w:val="20"/>
          <w:lang w:val="en-US"/>
        </w:rPr>
        <w:t>SELECT</w:t>
      </w:r>
      <w:r>
        <w:rPr>
          <w:rFonts w:ascii="Courier New" w:hAnsi="Courier New" w:cs="Courier New"/>
          <w:color w:val="000000"/>
          <w:kern w:val="0"/>
          <w:sz w:val="20"/>
          <w:szCs w:val="20"/>
          <w:lang w:val="en-US"/>
        </w:rPr>
        <w:t xml:space="preserve"> </w:t>
      </w:r>
    </w:p>
    <w:p w14:paraId="333013C0" w14:textId="77777777" w:rsidR="008B79E4" w:rsidRDefault="008B79E4" w:rsidP="008B79E4">
      <w:pPr>
        <w:autoSpaceDE w:val="0"/>
        <w:autoSpaceDN w:val="0"/>
        <w:adjustRightInd w:val="0"/>
        <w:spacing w:after="0" w:line="240" w:lineRule="auto"/>
        <w:jc w:val="left"/>
        <w:rPr>
          <w:rFonts w:ascii="Courier New" w:hAnsi="Courier New" w:cs="Courier New"/>
          <w:color w:val="0000FF"/>
          <w:kern w:val="0"/>
          <w:sz w:val="20"/>
          <w:szCs w:val="20"/>
          <w:lang w:val="en-US"/>
        </w:rPr>
      </w:pPr>
      <w:r>
        <w:rPr>
          <w:rFonts w:ascii="Courier New" w:hAnsi="Courier New" w:cs="Courier New"/>
          <w:color w:val="000000"/>
          <w:kern w:val="0"/>
          <w:sz w:val="20"/>
          <w:szCs w:val="20"/>
          <w:lang w:val="en-US"/>
        </w:rPr>
        <w:t xml:space="preserve">    </w:t>
      </w:r>
      <w:r>
        <w:rPr>
          <w:rFonts w:ascii="Courier New" w:hAnsi="Courier New" w:cs="Courier New"/>
          <w:b/>
          <w:bCs/>
          <w:color w:val="000080"/>
          <w:kern w:val="0"/>
          <w:sz w:val="20"/>
          <w:szCs w:val="20"/>
          <w:lang w:val="en-US"/>
        </w:rPr>
        <w:t>SUM</w:t>
      </w:r>
      <w:r>
        <w:rPr>
          <w:rFonts w:ascii="Courier New" w:hAnsi="Courier New" w:cs="Courier New"/>
          <w:color w:val="0000FF"/>
          <w:kern w:val="0"/>
          <w:sz w:val="20"/>
          <w:szCs w:val="20"/>
          <w:lang w:val="en-US"/>
        </w:rPr>
        <w:t>(</w:t>
      </w:r>
      <w:r>
        <w:rPr>
          <w:rFonts w:ascii="Courier New" w:hAnsi="Courier New" w:cs="Courier New"/>
          <w:color w:val="808000"/>
          <w:kern w:val="0"/>
          <w:sz w:val="20"/>
          <w:szCs w:val="20"/>
          <w:lang w:val="en-US"/>
        </w:rPr>
        <w:t>costo</w:t>
      </w:r>
      <w:r>
        <w:rPr>
          <w:rFonts w:ascii="Courier New" w:hAnsi="Courier New" w:cs="Courier New"/>
          <w:color w:val="0000FF"/>
          <w:kern w:val="0"/>
          <w:sz w:val="20"/>
          <w:szCs w:val="20"/>
          <w:lang w:val="en-US"/>
        </w:rPr>
        <w:t>)</w:t>
      </w:r>
      <w:r>
        <w:rPr>
          <w:rFonts w:ascii="Courier New" w:hAnsi="Courier New" w:cs="Courier New"/>
          <w:color w:val="000000"/>
          <w:kern w:val="0"/>
          <w:sz w:val="20"/>
          <w:szCs w:val="20"/>
          <w:lang w:val="en-US"/>
        </w:rPr>
        <w:t xml:space="preserve"> </w:t>
      </w:r>
      <w:r>
        <w:rPr>
          <w:rFonts w:ascii="Courier New" w:hAnsi="Courier New" w:cs="Courier New"/>
          <w:b/>
          <w:bCs/>
          <w:color w:val="0000FF"/>
          <w:kern w:val="0"/>
          <w:sz w:val="20"/>
          <w:szCs w:val="20"/>
          <w:lang w:val="en-US"/>
        </w:rPr>
        <w:t>AS</w:t>
      </w:r>
      <w:r>
        <w:rPr>
          <w:rFonts w:ascii="Courier New" w:hAnsi="Courier New" w:cs="Courier New"/>
          <w:color w:val="000000"/>
          <w:kern w:val="0"/>
          <w:sz w:val="20"/>
          <w:szCs w:val="20"/>
          <w:lang w:val="en-US"/>
        </w:rPr>
        <w:t xml:space="preserve"> </w:t>
      </w:r>
      <w:r>
        <w:rPr>
          <w:rFonts w:ascii="Courier New" w:hAnsi="Courier New" w:cs="Courier New"/>
          <w:color w:val="808000"/>
          <w:kern w:val="0"/>
          <w:sz w:val="20"/>
          <w:szCs w:val="20"/>
          <w:lang w:val="en-US"/>
        </w:rPr>
        <w:t>total_costo</w:t>
      </w:r>
      <w:r>
        <w:rPr>
          <w:rFonts w:ascii="Courier New" w:hAnsi="Courier New" w:cs="Courier New"/>
          <w:color w:val="0000FF"/>
          <w:kern w:val="0"/>
          <w:sz w:val="20"/>
          <w:szCs w:val="20"/>
          <w:lang w:val="en-US"/>
        </w:rPr>
        <w:t>,</w:t>
      </w:r>
    </w:p>
    <w:p w14:paraId="5672768E" w14:textId="77777777" w:rsidR="008B79E4" w:rsidRDefault="008B79E4" w:rsidP="008B79E4">
      <w:pPr>
        <w:autoSpaceDE w:val="0"/>
        <w:autoSpaceDN w:val="0"/>
        <w:adjustRightInd w:val="0"/>
        <w:spacing w:after="0" w:line="240" w:lineRule="auto"/>
        <w:jc w:val="left"/>
        <w:rPr>
          <w:rFonts w:ascii="Courier New" w:hAnsi="Courier New" w:cs="Courier New"/>
          <w:color w:val="0000FF"/>
          <w:kern w:val="0"/>
          <w:sz w:val="20"/>
          <w:szCs w:val="20"/>
          <w:lang w:val="en-US"/>
        </w:rPr>
      </w:pPr>
      <w:r>
        <w:rPr>
          <w:rFonts w:ascii="Courier New" w:hAnsi="Courier New" w:cs="Courier New"/>
          <w:color w:val="000000"/>
          <w:kern w:val="0"/>
          <w:sz w:val="20"/>
          <w:szCs w:val="20"/>
          <w:lang w:val="en-US"/>
        </w:rPr>
        <w:t xml:space="preserve">    </w:t>
      </w:r>
      <w:r>
        <w:rPr>
          <w:rFonts w:ascii="Courier New" w:hAnsi="Courier New" w:cs="Courier New"/>
          <w:b/>
          <w:bCs/>
          <w:color w:val="000080"/>
          <w:kern w:val="0"/>
          <w:sz w:val="20"/>
          <w:szCs w:val="20"/>
          <w:lang w:val="en-US"/>
        </w:rPr>
        <w:t>SUM</w:t>
      </w:r>
      <w:r>
        <w:rPr>
          <w:rFonts w:ascii="Courier New" w:hAnsi="Courier New" w:cs="Courier New"/>
          <w:color w:val="0000FF"/>
          <w:kern w:val="0"/>
          <w:sz w:val="20"/>
          <w:szCs w:val="20"/>
          <w:lang w:val="en-US"/>
        </w:rPr>
        <w:t>(</w:t>
      </w:r>
      <w:r>
        <w:rPr>
          <w:rFonts w:ascii="Courier New" w:hAnsi="Courier New" w:cs="Courier New"/>
          <w:color w:val="808000"/>
          <w:kern w:val="0"/>
          <w:sz w:val="20"/>
          <w:szCs w:val="20"/>
          <w:lang w:val="en-US"/>
        </w:rPr>
        <w:t>ingreso</w:t>
      </w:r>
      <w:r>
        <w:rPr>
          <w:rFonts w:ascii="Courier New" w:hAnsi="Courier New" w:cs="Courier New"/>
          <w:color w:val="000000"/>
          <w:kern w:val="0"/>
          <w:sz w:val="20"/>
          <w:szCs w:val="20"/>
          <w:lang w:val="en-US"/>
        </w:rPr>
        <w:t xml:space="preserve"> </w:t>
      </w:r>
      <w:r>
        <w:rPr>
          <w:rFonts w:ascii="Courier New" w:hAnsi="Courier New" w:cs="Courier New"/>
          <w:color w:val="0000FF"/>
          <w:kern w:val="0"/>
          <w:sz w:val="20"/>
          <w:szCs w:val="20"/>
          <w:lang w:val="en-US"/>
        </w:rPr>
        <w:t>-</w:t>
      </w:r>
      <w:r>
        <w:rPr>
          <w:rFonts w:ascii="Courier New" w:hAnsi="Courier New" w:cs="Courier New"/>
          <w:color w:val="000000"/>
          <w:kern w:val="0"/>
          <w:sz w:val="20"/>
          <w:szCs w:val="20"/>
          <w:lang w:val="en-US"/>
        </w:rPr>
        <w:t xml:space="preserve"> </w:t>
      </w:r>
      <w:r>
        <w:rPr>
          <w:rFonts w:ascii="Courier New" w:hAnsi="Courier New" w:cs="Courier New"/>
          <w:color w:val="808000"/>
          <w:kern w:val="0"/>
          <w:sz w:val="20"/>
          <w:szCs w:val="20"/>
          <w:lang w:val="en-US"/>
        </w:rPr>
        <w:t>egreso</w:t>
      </w:r>
      <w:r>
        <w:rPr>
          <w:rFonts w:ascii="Courier New" w:hAnsi="Courier New" w:cs="Courier New"/>
          <w:color w:val="0000FF"/>
          <w:kern w:val="0"/>
          <w:sz w:val="20"/>
          <w:szCs w:val="20"/>
          <w:lang w:val="en-US"/>
        </w:rPr>
        <w:t>)</w:t>
      </w:r>
      <w:r>
        <w:rPr>
          <w:rFonts w:ascii="Courier New" w:hAnsi="Courier New" w:cs="Courier New"/>
          <w:color w:val="000000"/>
          <w:kern w:val="0"/>
          <w:sz w:val="20"/>
          <w:szCs w:val="20"/>
          <w:lang w:val="en-US"/>
        </w:rPr>
        <w:t xml:space="preserve"> </w:t>
      </w:r>
      <w:r>
        <w:rPr>
          <w:rFonts w:ascii="Courier New" w:hAnsi="Courier New" w:cs="Courier New"/>
          <w:b/>
          <w:bCs/>
          <w:color w:val="0000FF"/>
          <w:kern w:val="0"/>
          <w:sz w:val="20"/>
          <w:szCs w:val="20"/>
          <w:lang w:val="en-US"/>
        </w:rPr>
        <w:t>AS</w:t>
      </w:r>
      <w:r>
        <w:rPr>
          <w:rFonts w:ascii="Courier New" w:hAnsi="Courier New" w:cs="Courier New"/>
          <w:color w:val="000000"/>
          <w:kern w:val="0"/>
          <w:sz w:val="20"/>
          <w:szCs w:val="20"/>
          <w:lang w:val="en-US"/>
        </w:rPr>
        <w:t xml:space="preserve"> </w:t>
      </w:r>
      <w:r>
        <w:rPr>
          <w:rFonts w:ascii="Courier New" w:hAnsi="Courier New" w:cs="Courier New"/>
          <w:color w:val="808000"/>
          <w:kern w:val="0"/>
          <w:sz w:val="20"/>
          <w:szCs w:val="20"/>
          <w:lang w:val="en-US"/>
        </w:rPr>
        <w:t>total_restante</w:t>
      </w:r>
      <w:r>
        <w:rPr>
          <w:rFonts w:ascii="Courier New" w:hAnsi="Courier New" w:cs="Courier New"/>
          <w:color w:val="0000FF"/>
          <w:kern w:val="0"/>
          <w:sz w:val="20"/>
          <w:szCs w:val="20"/>
          <w:lang w:val="en-US"/>
        </w:rPr>
        <w:t>,</w:t>
      </w:r>
    </w:p>
    <w:p w14:paraId="003AFC35" w14:textId="77777777" w:rsidR="008B79E4" w:rsidRDefault="008B79E4" w:rsidP="008B79E4">
      <w:pPr>
        <w:autoSpaceDE w:val="0"/>
        <w:autoSpaceDN w:val="0"/>
        <w:adjustRightInd w:val="0"/>
        <w:spacing w:after="0" w:line="240" w:lineRule="auto"/>
        <w:jc w:val="left"/>
        <w:rPr>
          <w:rFonts w:ascii="Courier New" w:hAnsi="Courier New" w:cs="Courier New"/>
          <w:color w:val="808000"/>
          <w:kern w:val="0"/>
          <w:sz w:val="20"/>
          <w:szCs w:val="20"/>
          <w:lang w:val="en-US"/>
        </w:rPr>
      </w:pPr>
      <w:r>
        <w:rPr>
          <w:rFonts w:ascii="Courier New" w:hAnsi="Courier New" w:cs="Courier New"/>
          <w:color w:val="000000"/>
          <w:kern w:val="0"/>
          <w:sz w:val="20"/>
          <w:szCs w:val="20"/>
          <w:lang w:val="en-US"/>
        </w:rPr>
        <w:t xml:space="preserve">    </w:t>
      </w:r>
      <w:r>
        <w:rPr>
          <w:rFonts w:ascii="Courier New" w:hAnsi="Courier New" w:cs="Courier New"/>
          <w:color w:val="808000"/>
          <w:kern w:val="0"/>
          <w:sz w:val="20"/>
          <w:szCs w:val="20"/>
          <w:lang w:val="en-US"/>
        </w:rPr>
        <w:t>producto_id</w:t>
      </w:r>
    </w:p>
    <w:p w14:paraId="71EA2FD4" w14:textId="77777777" w:rsidR="008B79E4" w:rsidRDefault="008B79E4" w:rsidP="008B79E4">
      <w:pPr>
        <w:autoSpaceDE w:val="0"/>
        <w:autoSpaceDN w:val="0"/>
        <w:adjustRightInd w:val="0"/>
        <w:spacing w:after="0" w:line="240" w:lineRule="auto"/>
        <w:jc w:val="left"/>
        <w:rPr>
          <w:rFonts w:ascii="Courier New" w:hAnsi="Courier New" w:cs="Courier New"/>
          <w:color w:val="000000"/>
          <w:kern w:val="0"/>
          <w:sz w:val="20"/>
          <w:szCs w:val="20"/>
          <w:lang w:val="en-US"/>
        </w:rPr>
      </w:pPr>
      <w:r>
        <w:rPr>
          <w:rFonts w:ascii="Courier New" w:hAnsi="Courier New" w:cs="Courier New"/>
          <w:b/>
          <w:bCs/>
          <w:color w:val="0000FF"/>
          <w:kern w:val="0"/>
          <w:sz w:val="20"/>
          <w:szCs w:val="20"/>
          <w:lang w:val="en-US"/>
        </w:rPr>
        <w:t>FROM</w:t>
      </w:r>
      <w:r>
        <w:rPr>
          <w:rFonts w:ascii="Courier New" w:hAnsi="Courier New" w:cs="Courier New"/>
          <w:color w:val="000000"/>
          <w:kern w:val="0"/>
          <w:sz w:val="20"/>
          <w:szCs w:val="20"/>
          <w:lang w:val="en-US"/>
        </w:rPr>
        <w:t xml:space="preserve"> </w:t>
      </w:r>
    </w:p>
    <w:p w14:paraId="4039C929" w14:textId="77777777" w:rsidR="008B79E4" w:rsidRDefault="008B79E4" w:rsidP="008B79E4">
      <w:pPr>
        <w:autoSpaceDE w:val="0"/>
        <w:autoSpaceDN w:val="0"/>
        <w:adjustRightInd w:val="0"/>
        <w:spacing w:after="0" w:line="240" w:lineRule="auto"/>
        <w:jc w:val="left"/>
        <w:rPr>
          <w:rFonts w:ascii="Courier New" w:hAnsi="Courier New" w:cs="Courier New"/>
          <w:color w:val="FF00FF"/>
          <w:kern w:val="0"/>
          <w:sz w:val="20"/>
          <w:szCs w:val="20"/>
          <w:lang w:val="en-US"/>
        </w:rPr>
      </w:pPr>
      <w:r>
        <w:rPr>
          <w:rFonts w:ascii="Courier New" w:hAnsi="Courier New" w:cs="Courier New"/>
          <w:color w:val="000000"/>
          <w:kern w:val="0"/>
          <w:sz w:val="20"/>
          <w:szCs w:val="20"/>
          <w:lang w:val="en-US"/>
        </w:rPr>
        <w:t xml:space="preserve">    </w:t>
      </w:r>
      <w:r>
        <w:rPr>
          <w:rFonts w:ascii="Courier New" w:hAnsi="Courier New" w:cs="Courier New"/>
          <w:color w:val="FF00FF"/>
          <w:kern w:val="0"/>
          <w:sz w:val="20"/>
          <w:szCs w:val="20"/>
          <w:lang w:val="en-US"/>
        </w:rPr>
        <w:t>inventario</w:t>
      </w:r>
    </w:p>
    <w:p w14:paraId="03E6F666" w14:textId="77777777" w:rsidR="008B79E4" w:rsidRDefault="008B79E4" w:rsidP="008B79E4">
      <w:pPr>
        <w:autoSpaceDE w:val="0"/>
        <w:autoSpaceDN w:val="0"/>
        <w:adjustRightInd w:val="0"/>
        <w:spacing w:after="0" w:line="240" w:lineRule="auto"/>
        <w:jc w:val="left"/>
        <w:rPr>
          <w:rFonts w:ascii="Courier New" w:hAnsi="Courier New" w:cs="Courier New"/>
          <w:color w:val="000000"/>
          <w:kern w:val="0"/>
          <w:sz w:val="20"/>
          <w:szCs w:val="20"/>
          <w:lang w:val="en-US"/>
        </w:rPr>
      </w:pPr>
      <w:r>
        <w:rPr>
          <w:rFonts w:ascii="Courier New" w:hAnsi="Courier New" w:cs="Courier New"/>
          <w:b/>
          <w:bCs/>
          <w:color w:val="0000FF"/>
          <w:kern w:val="0"/>
          <w:sz w:val="20"/>
          <w:szCs w:val="20"/>
          <w:lang w:val="en-US"/>
        </w:rPr>
        <w:t>WHERE</w:t>
      </w:r>
      <w:r>
        <w:rPr>
          <w:rFonts w:ascii="Courier New" w:hAnsi="Courier New" w:cs="Courier New"/>
          <w:color w:val="000000"/>
          <w:kern w:val="0"/>
          <w:sz w:val="20"/>
          <w:szCs w:val="20"/>
          <w:lang w:val="en-US"/>
        </w:rPr>
        <w:t xml:space="preserve"> </w:t>
      </w:r>
    </w:p>
    <w:p w14:paraId="4E876BFD" w14:textId="77777777" w:rsidR="008B79E4" w:rsidRDefault="008B79E4" w:rsidP="008B79E4">
      <w:pPr>
        <w:autoSpaceDE w:val="0"/>
        <w:autoSpaceDN w:val="0"/>
        <w:adjustRightInd w:val="0"/>
        <w:spacing w:after="0" w:line="240" w:lineRule="auto"/>
        <w:jc w:val="left"/>
        <w:rPr>
          <w:rFonts w:ascii="Courier New" w:hAnsi="Courier New" w:cs="Courier New"/>
          <w:color w:val="808000"/>
          <w:kern w:val="0"/>
          <w:sz w:val="20"/>
          <w:szCs w:val="20"/>
          <w:lang w:val="en-US"/>
        </w:rPr>
      </w:pPr>
      <w:r>
        <w:rPr>
          <w:rFonts w:ascii="Courier New" w:hAnsi="Courier New" w:cs="Courier New"/>
          <w:color w:val="000000"/>
          <w:kern w:val="0"/>
          <w:sz w:val="20"/>
          <w:szCs w:val="20"/>
          <w:lang w:val="en-US"/>
        </w:rPr>
        <w:t xml:space="preserve">    </w:t>
      </w:r>
      <w:r>
        <w:rPr>
          <w:rFonts w:ascii="Courier New" w:hAnsi="Courier New" w:cs="Courier New"/>
          <w:color w:val="808000"/>
          <w:kern w:val="0"/>
          <w:sz w:val="20"/>
          <w:szCs w:val="20"/>
          <w:lang w:val="en-US"/>
        </w:rPr>
        <w:t>producto_id</w:t>
      </w:r>
      <w:r>
        <w:rPr>
          <w:rFonts w:ascii="Courier New" w:hAnsi="Courier New" w:cs="Courier New"/>
          <w:color w:val="000000"/>
          <w:kern w:val="0"/>
          <w:sz w:val="20"/>
          <w:szCs w:val="20"/>
          <w:lang w:val="en-US"/>
        </w:rPr>
        <w:t xml:space="preserve"> </w:t>
      </w:r>
      <w:r>
        <w:rPr>
          <w:rFonts w:ascii="Courier New" w:hAnsi="Courier New" w:cs="Courier New"/>
          <w:color w:val="0000FF"/>
          <w:kern w:val="0"/>
          <w:sz w:val="20"/>
          <w:szCs w:val="20"/>
          <w:lang w:val="en-US"/>
        </w:rPr>
        <w:t>=</w:t>
      </w:r>
      <w:r>
        <w:rPr>
          <w:rFonts w:ascii="Courier New" w:hAnsi="Courier New" w:cs="Courier New"/>
          <w:color w:val="000000"/>
          <w:kern w:val="0"/>
          <w:sz w:val="20"/>
          <w:szCs w:val="20"/>
          <w:lang w:val="en-US"/>
        </w:rPr>
        <w:t xml:space="preserve"> </w:t>
      </w:r>
      <w:r>
        <w:rPr>
          <w:rFonts w:ascii="Courier New" w:hAnsi="Courier New" w:cs="Courier New"/>
          <w:color w:val="808000"/>
          <w:kern w:val="0"/>
          <w:sz w:val="20"/>
          <w:szCs w:val="20"/>
          <w:lang w:val="en-US"/>
        </w:rPr>
        <w:t>pro</w:t>
      </w:r>
    </w:p>
    <w:p w14:paraId="3C46A6F2" w14:textId="77777777" w:rsidR="008B79E4" w:rsidRDefault="008B79E4" w:rsidP="008B79E4">
      <w:pPr>
        <w:autoSpaceDE w:val="0"/>
        <w:autoSpaceDN w:val="0"/>
        <w:adjustRightInd w:val="0"/>
        <w:spacing w:after="0" w:line="240" w:lineRule="auto"/>
        <w:jc w:val="left"/>
        <w:rPr>
          <w:rFonts w:ascii="Courier New" w:hAnsi="Courier New" w:cs="Courier New"/>
          <w:color w:val="0000FF"/>
          <w:kern w:val="0"/>
          <w:sz w:val="20"/>
          <w:szCs w:val="20"/>
          <w:lang w:val="en-US"/>
        </w:rPr>
      </w:pPr>
      <w:r>
        <w:rPr>
          <w:rFonts w:ascii="Courier New" w:hAnsi="Courier New" w:cs="Courier New"/>
          <w:color w:val="000000"/>
          <w:kern w:val="0"/>
          <w:sz w:val="20"/>
          <w:szCs w:val="20"/>
          <w:lang w:val="en-US"/>
        </w:rPr>
        <w:t xml:space="preserve">    </w:t>
      </w:r>
      <w:r>
        <w:rPr>
          <w:rFonts w:ascii="Courier New" w:hAnsi="Courier New" w:cs="Courier New"/>
          <w:b/>
          <w:bCs/>
          <w:color w:val="0000FF"/>
          <w:kern w:val="0"/>
          <w:sz w:val="20"/>
          <w:szCs w:val="20"/>
          <w:lang w:val="en-US"/>
        </w:rPr>
        <w:t>AND</w:t>
      </w:r>
      <w:r>
        <w:rPr>
          <w:rFonts w:ascii="Courier New" w:hAnsi="Courier New" w:cs="Courier New"/>
          <w:color w:val="000000"/>
          <w:kern w:val="0"/>
          <w:sz w:val="20"/>
          <w:szCs w:val="20"/>
          <w:lang w:val="en-US"/>
        </w:rPr>
        <w:t xml:space="preserve"> </w:t>
      </w:r>
      <w:r>
        <w:rPr>
          <w:rFonts w:ascii="Courier New" w:hAnsi="Courier New" w:cs="Courier New"/>
          <w:color w:val="808000"/>
          <w:kern w:val="0"/>
          <w:sz w:val="20"/>
          <w:szCs w:val="20"/>
          <w:lang w:val="en-US"/>
        </w:rPr>
        <w:t>fecha</w:t>
      </w:r>
      <w:r>
        <w:rPr>
          <w:rFonts w:ascii="Courier New" w:hAnsi="Courier New" w:cs="Courier New"/>
          <w:color w:val="000000"/>
          <w:kern w:val="0"/>
          <w:sz w:val="20"/>
          <w:szCs w:val="20"/>
          <w:lang w:val="en-US"/>
        </w:rPr>
        <w:t xml:space="preserve"> </w:t>
      </w:r>
      <w:r>
        <w:rPr>
          <w:rFonts w:ascii="Courier New" w:hAnsi="Courier New" w:cs="Courier New"/>
          <w:color w:val="0000FF"/>
          <w:kern w:val="0"/>
          <w:sz w:val="20"/>
          <w:szCs w:val="20"/>
          <w:lang w:val="en-US"/>
        </w:rPr>
        <w:t>&gt;=</w:t>
      </w:r>
      <w:r>
        <w:rPr>
          <w:rFonts w:ascii="Courier New" w:hAnsi="Courier New" w:cs="Courier New"/>
          <w:color w:val="000000"/>
          <w:kern w:val="0"/>
          <w:sz w:val="20"/>
          <w:szCs w:val="20"/>
          <w:lang w:val="en-US"/>
        </w:rPr>
        <w:t xml:space="preserve"> </w:t>
      </w:r>
      <w:r>
        <w:rPr>
          <w:rFonts w:ascii="Courier New" w:hAnsi="Courier New" w:cs="Courier New"/>
          <w:b/>
          <w:bCs/>
          <w:color w:val="000080"/>
          <w:kern w:val="0"/>
          <w:sz w:val="20"/>
          <w:szCs w:val="20"/>
          <w:lang w:val="en-US"/>
        </w:rPr>
        <w:t>DATE_SUB</w:t>
      </w:r>
      <w:r>
        <w:rPr>
          <w:rFonts w:ascii="Courier New" w:hAnsi="Courier New" w:cs="Courier New"/>
          <w:color w:val="0000FF"/>
          <w:kern w:val="0"/>
          <w:sz w:val="20"/>
          <w:szCs w:val="20"/>
          <w:lang w:val="en-US"/>
        </w:rPr>
        <w:t>(</w:t>
      </w:r>
      <w:r>
        <w:rPr>
          <w:rFonts w:ascii="Courier New" w:hAnsi="Courier New" w:cs="Courier New"/>
          <w:b/>
          <w:bCs/>
          <w:color w:val="000080"/>
          <w:kern w:val="0"/>
          <w:sz w:val="20"/>
          <w:szCs w:val="20"/>
          <w:lang w:val="en-US"/>
        </w:rPr>
        <w:t>CURDATE</w:t>
      </w:r>
      <w:r>
        <w:rPr>
          <w:rFonts w:ascii="Courier New" w:hAnsi="Courier New" w:cs="Courier New"/>
          <w:color w:val="0000FF"/>
          <w:kern w:val="0"/>
          <w:sz w:val="20"/>
          <w:szCs w:val="20"/>
          <w:lang w:val="en-US"/>
        </w:rPr>
        <w:t>(),</w:t>
      </w:r>
      <w:r>
        <w:rPr>
          <w:rFonts w:ascii="Courier New" w:hAnsi="Courier New" w:cs="Courier New"/>
          <w:color w:val="000000"/>
          <w:kern w:val="0"/>
          <w:sz w:val="20"/>
          <w:szCs w:val="20"/>
          <w:lang w:val="en-US"/>
        </w:rPr>
        <w:t xml:space="preserve"> </w:t>
      </w:r>
      <w:r>
        <w:rPr>
          <w:rFonts w:ascii="Courier New" w:hAnsi="Courier New" w:cs="Courier New"/>
          <w:b/>
          <w:bCs/>
          <w:color w:val="000080"/>
          <w:kern w:val="0"/>
          <w:sz w:val="20"/>
          <w:szCs w:val="20"/>
          <w:lang w:val="en-US"/>
        </w:rPr>
        <w:t>INTERVAL</w:t>
      </w:r>
      <w:r>
        <w:rPr>
          <w:rFonts w:ascii="Courier New" w:hAnsi="Courier New" w:cs="Courier New"/>
          <w:color w:val="000000"/>
          <w:kern w:val="0"/>
          <w:sz w:val="20"/>
          <w:szCs w:val="20"/>
          <w:lang w:val="en-US"/>
        </w:rPr>
        <w:t xml:space="preserve"> </w:t>
      </w:r>
      <w:r>
        <w:rPr>
          <w:rFonts w:ascii="Courier New" w:hAnsi="Courier New" w:cs="Courier New"/>
          <w:color w:val="800080"/>
          <w:kern w:val="0"/>
          <w:sz w:val="20"/>
          <w:szCs w:val="20"/>
          <w:lang w:val="en-US"/>
        </w:rPr>
        <w:t>365</w:t>
      </w:r>
      <w:r>
        <w:rPr>
          <w:rFonts w:ascii="Courier New" w:hAnsi="Courier New" w:cs="Courier New"/>
          <w:color w:val="000000"/>
          <w:kern w:val="0"/>
          <w:sz w:val="20"/>
          <w:szCs w:val="20"/>
          <w:lang w:val="en-US"/>
        </w:rPr>
        <w:t xml:space="preserve"> </w:t>
      </w:r>
      <w:r>
        <w:rPr>
          <w:rFonts w:ascii="Courier New" w:hAnsi="Courier New" w:cs="Courier New"/>
          <w:b/>
          <w:bCs/>
          <w:color w:val="000080"/>
          <w:kern w:val="0"/>
          <w:sz w:val="20"/>
          <w:szCs w:val="20"/>
          <w:lang w:val="en-US"/>
        </w:rPr>
        <w:t>DAY</w:t>
      </w:r>
      <w:r>
        <w:rPr>
          <w:rFonts w:ascii="Courier New" w:hAnsi="Courier New" w:cs="Courier New"/>
          <w:color w:val="0000FF"/>
          <w:kern w:val="0"/>
          <w:sz w:val="20"/>
          <w:szCs w:val="20"/>
          <w:lang w:val="en-US"/>
        </w:rPr>
        <w:t>)</w:t>
      </w:r>
    </w:p>
    <w:p w14:paraId="7D7F6A2D" w14:textId="77777777" w:rsidR="008B79E4" w:rsidRDefault="008B79E4" w:rsidP="008B79E4">
      <w:pPr>
        <w:autoSpaceDE w:val="0"/>
        <w:autoSpaceDN w:val="0"/>
        <w:adjustRightInd w:val="0"/>
        <w:spacing w:after="0" w:line="240" w:lineRule="auto"/>
        <w:jc w:val="left"/>
        <w:rPr>
          <w:rFonts w:ascii="Courier New" w:hAnsi="Courier New" w:cs="Courier New"/>
          <w:color w:val="000000"/>
          <w:kern w:val="0"/>
          <w:sz w:val="20"/>
          <w:szCs w:val="20"/>
          <w:lang w:val="en-US"/>
        </w:rPr>
      </w:pPr>
      <w:r>
        <w:rPr>
          <w:rFonts w:ascii="Courier New" w:hAnsi="Courier New" w:cs="Courier New"/>
          <w:b/>
          <w:bCs/>
          <w:color w:val="0000FF"/>
          <w:kern w:val="0"/>
          <w:sz w:val="20"/>
          <w:szCs w:val="20"/>
          <w:lang w:val="en-US"/>
        </w:rPr>
        <w:t>GROUP</w:t>
      </w:r>
      <w:r>
        <w:rPr>
          <w:rFonts w:ascii="Courier New" w:hAnsi="Courier New" w:cs="Courier New"/>
          <w:color w:val="000000"/>
          <w:kern w:val="0"/>
          <w:sz w:val="20"/>
          <w:szCs w:val="20"/>
          <w:lang w:val="en-US"/>
        </w:rPr>
        <w:t xml:space="preserve"> </w:t>
      </w:r>
      <w:r>
        <w:rPr>
          <w:rFonts w:ascii="Courier New" w:hAnsi="Courier New" w:cs="Courier New"/>
          <w:b/>
          <w:bCs/>
          <w:color w:val="0000FF"/>
          <w:kern w:val="0"/>
          <w:sz w:val="20"/>
          <w:szCs w:val="20"/>
          <w:lang w:val="en-US"/>
        </w:rPr>
        <w:t>BY</w:t>
      </w:r>
      <w:r>
        <w:rPr>
          <w:rFonts w:ascii="Courier New" w:hAnsi="Courier New" w:cs="Courier New"/>
          <w:color w:val="000000"/>
          <w:kern w:val="0"/>
          <w:sz w:val="20"/>
          <w:szCs w:val="20"/>
          <w:lang w:val="en-US"/>
        </w:rPr>
        <w:t xml:space="preserve"> </w:t>
      </w:r>
    </w:p>
    <w:p w14:paraId="1C193F81" w14:textId="77777777" w:rsidR="008B79E4" w:rsidRDefault="008B79E4" w:rsidP="008B79E4">
      <w:pPr>
        <w:autoSpaceDE w:val="0"/>
        <w:autoSpaceDN w:val="0"/>
        <w:adjustRightInd w:val="0"/>
        <w:spacing w:after="0" w:line="240" w:lineRule="auto"/>
        <w:jc w:val="left"/>
        <w:rPr>
          <w:rFonts w:ascii="Courier New" w:hAnsi="Courier New" w:cs="Courier New"/>
          <w:color w:val="0000FF"/>
          <w:kern w:val="0"/>
          <w:sz w:val="20"/>
          <w:szCs w:val="20"/>
          <w:lang w:val="en-US"/>
        </w:rPr>
      </w:pPr>
      <w:r>
        <w:rPr>
          <w:rFonts w:ascii="Courier New" w:hAnsi="Courier New" w:cs="Courier New"/>
          <w:color w:val="000000"/>
          <w:kern w:val="0"/>
          <w:sz w:val="20"/>
          <w:szCs w:val="20"/>
          <w:lang w:val="en-US"/>
        </w:rPr>
        <w:t xml:space="preserve">    </w:t>
      </w:r>
      <w:r>
        <w:rPr>
          <w:rFonts w:ascii="Courier New" w:hAnsi="Courier New" w:cs="Courier New"/>
          <w:color w:val="808000"/>
          <w:kern w:val="0"/>
          <w:sz w:val="20"/>
          <w:szCs w:val="20"/>
          <w:lang w:val="en-US"/>
        </w:rPr>
        <w:t>producto_id</w:t>
      </w:r>
      <w:r>
        <w:rPr>
          <w:rFonts w:ascii="Courier New" w:hAnsi="Courier New" w:cs="Courier New"/>
          <w:color w:val="0000FF"/>
          <w:kern w:val="0"/>
          <w:sz w:val="20"/>
          <w:szCs w:val="20"/>
          <w:lang w:val="en-US"/>
        </w:rPr>
        <w:t>;</w:t>
      </w:r>
    </w:p>
    <w:p w14:paraId="0FA5F4C9" w14:textId="77777777" w:rsidR="008B79E4" w:rsidRDefault="008B79E4" w:rsidP="008B79E4">
      <w:pPr>
        <w:autoSpaceDE w:val="0"/>
        <w:autoSpaceDN w:val="0"/>
        <w:adjustRightInd w:val="0"/>
        <w:spacing w:after="0" w:line="240" w:lineRule="auto"/>
        <w:jc w:val="left"/>
        <w:rPr>
          <w:rFonts w:ascii="Courier New" w:hAnsi="Courier New" w:cs="Courier New"/>
          <w:color w:val="0000FF"/>
          <w:kern w:val="0"/>
          <w:sz w:val="20"/>
          <w:szCs w:val="20"/>
          <w:lang w:val="en-US"/>
        </w:rPr>
      </w:pPr>
    </w:p>
    <w:p w14:paraId="6CAC69FB" w14:textId="77777777" w:rsidR="008B79E4" w:rsidRDefault="008B79E4" w:rsidP="008B79E4">
      <w:pPr>
        <w:autoSpaceDE w:val="0"/>
        <w:autoSpaceDN w:val="0"/>
        <w:adjustRightInd w:val="0"/>
        <w:spacing w:after="0" w:line="240" w:lineRule="auto"/>
        <w:jc w:val="left"/>
        <w:rPr>
          <w:rFonts w:ascii="Courier New" w:hAnsi="Courier New" w:cs="Courier New"/>
          <w:b/>
          <w:bCs/>
          <w:color w:val="0000FF"/>
          <w:kern w:val="0"/>
          <w:sz w:val="20"/>
          <w:szCs w:val="20"/>
          <w:lang w:val="en-US"/>
        </w:rPr>
      </w:pPr>
      <w:r>
        <w:rPr>
          <w:rFonts w:ascii="Courier New" w:hAnsi="Courier New" w:cs="Courier New"/>
          <w:b/>
          <w:bCs/>
          <w:color w:val="0000FF"/>
          <w:kern w:val="0"/>
          <w:sz w:val="20"/>
          <w:szCs w:val="20"/>
          <w:lang w:val="en-US"/>
        </w:rPr>
        <w:t>END</w:t>
      </w:r>
    </w:p>
    <w:p w14:paraId="6E210E5A" w14:textId="2AF6EDB6" w:rsidR="00F83EEE" w:rsidRDefault="00F83EEE" w:rsidP="00F83EEE"/>
    <w:p w14:paraId="059DA9C8" w14:textId="77777777" w:rsidR="008B79E4" w:rsidRPr="008B79E4" w:rsidRDefault="008B79E4" w:rsidP="008B79E4">
      <w:pPr>
        <w:rPr>
          <w:lang w:eastAsia="es-HN"/>
        </w:rPr>
      </w:pPr>
      <w:r w:rsidRPr="008B79E4">
        <w:rPr>
          <w:lang w:eastAsia="es-HN"/>
        </w:rPr>
        <w:t>Este procedimiento obtiene información del inventario de un producto específico dentro del último año. Calcula el costo total y el total restante (considerando entradas y salidas) para el producto identificado por pro en la tabla inventario.</w:t>
      </w:r>
    </w:p>
    <w:p w14:paraId="0C8719D4" w14:textId="77777777" w:rsidR="008B79E4" w:rsidRPr="008B79E4" w:rsidRDefault="008B79E4" w:rsidP="008B79E4">
      <w:pPr>
        <w:rPr>
          <w:lang w:eastAsia="es-HN"/>
        </w:rPr>
      </w:pPr>
      <w:r w:rsidRPr="008B79E4">
        <w:rPr>
          <w:lang w:eastAsia="es-HN"/>
        </w:rPr>
        <w:t>Función:</w:t>
      </w:r>
    </w:p>
    <w:p w14:paraId="35F68806" w14:textId="77777777" w:rsidR="008B79E4" w:rsidRPr="008B79E4" w:rsidRDefault="008B79E4" w:rsidP="008B79E4">
      <w:pPr>
        <w:rPr>
          <w:lang w:eastAsia="es-HN"/>
        </w:rPr>
      </w:pPr>
      <w:r w:rsidRPr="008B79E4">
        <w:rPr>
          <w:lang w:eastAsia="es-HN"/>
        </w:rPr>
        <w:t>Consulta la tabla inventario para el producto especificado y registros dentro del último año.</w:t>
      </w:r>
    </w:p>
    <w:p w14:paraId="4DCD15E3" w14:textId="77777777" w:rsidR="008B79E4" w:rsidRPr="008B79E4" w:rsidRDefault="008B79E4" w:rsidP="008B79E4">
      <w:pPr>
        <w:rPr>
          <w:lang w:eastAsia="es-HN"/>
        </w:rPr>
      </w:pPr>
      <w:r w:rsidRPr="008B79E4">
        <w:rPr>
          <w:lang w:eastAsia="es-HN"/>
        </w:rPr>
        <w:t>Calcula el costo total y el total restante basado en las operaciones de entradas y salidas.</w:t>
      </w:r>
    </w:p>
    <w:p w14:paraId="4FCD78C9" w14:textId="77777777" w:rsidR="008B79E4" w:rsidRDefault="008B79E4" w:rsidP="008B79E4">
      <w:pPr>
        <w:rPr>
          <w:lang w:eastAsia="es-HN"/>
        </w:rPr>
      </w:pPr>
      <w:r w:rsidRPr="008B79E4">
        <w:rPr>
          <w:lang w:eastAsia="es-HN"/>
        </w:rPr>
        <w:t>Agrupa los resultados por el producto.</w:t>
      </w:r>
    </w:p>
    <w:p w14:paraId="2AD2FF02" w14:textId="77777777" w:rsidR="008B79E4" w:rsidRDefault="008B79E4" w:rsidP="008B79E4">
      <w:pPr>
        <w:rPr>
          <w:lang w:eastAsia="es-HN"/>
        </w:rPr>
      </w:pPr>
    </w:p>
    <w:p w14:paraId="06C5D085" w14:textId="5919D26F" w:rsidR="008B79E4" w:rsidRPr="008B79E4" w:rsidRDefault="008B79E4" w:rsidP="008B79E4">
      <w:pPr>
        <w:pStyle w:val="Ttulo3"/>
        <w:rPr>
          <w:lang w:eastAsia="es-HN"/>
        </w:rPr>
      </w:pPr>
      <w:bookmarkStart w:id="10" w:name="_Toc154590550"/>
      <w:r w:rsidRPr="008B79E4">
        <w:rPr>
          <w:lang w:eastAsia="es-HN"/>
        </w:rPr>
        <w:t>obtener-rendimiento-diario</w:t>
      </w:r>
      <w:bookmarkEnd w:id="10"/>
    </w:p>
    <w:p w14:paraId="04CD7C92" w14:textId="77777777" w:rsidR="008B79E4" w:rsidRDefault="008B79E4" w:rsidP="008B79E4">
      <w:r>
        <w:t>BEGIN</w:t>
      </w:r>
    </w:p>
    <w:p w14:paraId="5A30A72F" w14:textId="77777777" w:rsidR="008B79E4" w:rsidRDefault="008B79E4" w:rsidP="008B79E4">
      <w:r>
        <w:lastRenderedPageBreak/>
        <w:t xml:space="preserve">SELECT </w:t>
      </w:r>
    </w:p>
    <w:p w14:paraId="178A8E1E" w14:textId="77777777" w:rsidR="008B79E4" w:rsidRDefault="008B79E4" w:rsidP="008B79E4">
      <w:r>
        <w:t xml:space="preserve">    (SELECT SUM(costo) AS GastosTotales</w:t>
      </w:r>
    </w:p>
    <w:p w14:paraId="397AD8C9" w14:textId="77777777" w:rsidR="008B79E4" w:rsidRDefault="008B79E4" w:rsidP="008B79E4">
      <w:r>
        <w:t xml:space="preserve">    FROM inventario</w:t>
      </w:r>
    </w:p>
    <w:p w14:paraId="38DB603A" w14:textId="77777777" w:rsidR="008B79E4" w:rsidRDefault="008B79E4" w:rsidP="008B79E4">
      <w:r>
        <w:t xml:space="preserve">    WHERE DATE(fecha) = CURDATE()) AS GastosTotales,</w:t>
      </w:r>
    </w:p>
    <w:p w14:paraId="5307564E" w14:textId="77777777" w:rsidR="008B79E4" w:rsidRDefault="008B79E4" w:rsidP="008B79E4"/>
    <w:p w14:paraId="5B86C1E1" w14:textId="77777777" w:rsidR="008B79E4" w:rsidRDefault="008B79E4" w:rsidP="008B79E4">
      <w:r>
        <w:t xml:space="preserve">    (SELECT SUM(ganacia) AS GananciaVentas</w:t>
      </w:r>
    </w:p>
    <w:p w14:paraId="5BC8C2E2" w14:textId="77777777" w:rsidR="008B79E4" w:rsidRDefault="008B79E4" w:rsidP="008B79E4">
      <w:r>
        <w:t xml:space="preserve">    FROM ventas</w:t>
      </w:r>
    </w:p>
    <w:p w14:paraId="3FE93264" w14:textId="77777777" w:rsidR="008B79E4" w:rsidRDefault="008B79E4" w:rsidP="008B79E4">
      <w:r>
        <w:t xml:space="preserve">    WHERE DATE(fecha_venta) = CURDATE()) AS GananciaVentas;</w:t>
      </w:r>
    </w:p>
    <w:p w14:paraId="703EFB72" w14:textId="77777777" w:rsidR="008B79E4" w:rsidRDefault="008B79E4" w:rsidP="008B79E4"/>
    <w:p w14:paraId="32C29BD7" w14:textId="3B412B71" w:rsidR="00F83EEE" w:rsidRDefault="008B79E4" w:rsidP="008B79E4">
      <w:r>
        <w:t>END</w:t>
      </w:r>
    </w:p>
    <w:p w14:paraId="1735F78A" w14:textId="77777777" w:rsidR="008B79E4" w:rsidRDefault="008B79E4" w:rsidP="008B79E4"/>
    <w:p w14:paraId="3E005755" w14:textId="77777777" w:rsidR="008B79E4" w:rsidRPr="008B79E4" w:rsidRDefault="008B79E4" w:rsidP="008B79E4">
      <w:pPr>
        <w:rPr>
          <w:lang w:eastAsia="es-HN"/>
        </w:rPr>
      </w:pPr>
      <w:r w:rsidRPr="008B79E4">
        <w:rPr>
          <w:lang w:eastAsia="es-HN"/>
        </w:rPr>
        <w:t>Este procedimiento realiza dos consultas separadas para obtener información específica de la base de datos relacionada con los gastos totales y las ganancias provenientes de las ventas del día actual (CURDATE()).</w:t>
      </w:r>
    </w:p>
    <w:p w14:paraId="2E231E3D" w14:textId="77777777" w:rsidR="008B79E4" w:rsidRPr="008B79E4" w:rsidRDefault="008B79E4" w:rsidP="008B79E4">
      <w:pPr>
        <w:rPr>
          <w:lang w:eastAsia="es-HN"/>
        </w:rPr>
      </w:pPr>
      <w:r w:rsidRPr="008B79E4">
        <w:rPr>
          <w:lang w:eastAsia="es-HN"/>
        </w:rPr>
        <w:t>Lo que hace:</w:t>
      </w:r>
    </w:p>
    <w:p w14:paraId="144BD325" w14:textId="77777777" w:rsidR="008B79E4" w:rsidRPr="008B79E4" w:rsidRDefault="008B79E4" w:rsidP="008B79E4">
      <w:pPr>
        <w:rPr>
          <w:lang w:eastAsia="es-HN"/>
        </w:rPr>
      </w:pPr>
      <w:r w:rsidRPr="008B79E4">
        <w:rPr>
          <w:lang w:eastAsia="es-HN"/>
        </w:rPr>
        <w:t>Realiza dos subconsultas para calcular:</w:t>
      </w:r>
    </w:p>
    <w:p w14:paraId="3BEFE2C5" w14:textId="77777777" w:rsidR="008B79E4" w:rsidRPr="008B79E4" w:rsidRDefault="008B79E4" w:rsidP="008B79E4">
      <w:pPr>
        <w:rPr>
          <w:lang w:eastAsia="es-HN"/>
        </w:rPr>
      </w:pPr>
      <w:r w:rsidRPr="008B79E4">
        <w:rPr>
          <w:lang w:eastAsia="es-HN"/>
        </w:rPr>
        <w:t>GastosTotales: La suma de los costos (costo) del inventario para el día actual.</w:t>
      </w:r>
    </w:p>
    <w:p w14:paraId="7CDB7F79" w14:textId="77777777" w:rsidR="008B79E4" w:rsidRPr="008B79E4" w:rsidRDefault="008B79E4" w:rsidP="008B79E4">
      <w:pPr>
        <w:rPr>
          <w:lang w:eastAsia="es-HN"/>
        </w:rPr>
      </w:pPr>
      <w:r w:rsidRPr="008B79E4">
        <w:rPr>
          <w:lang w:eastAsia="es-HN"/>
        </w:rPr>
        <w:t>GananciaVentas: La suma de las ganancias (ganancia) de las ventas para el día actual.</w:t>
      </w:r>
    </w:p>
    <w:p w14:paraId="0BB631FB" w14:textId="77777777" w:rsidR="008B79E4" w:rsidRPr="008B79E4" w:rsidRDefault="008B79E4" w:rsidP="008B79E4">
      <w:pPr>
        <w:rPr>
          <w:lang w:eastAsia="es-HN"/>
        </w:rPr>
      </w:pPr>
      <w:r w:rsidRPr="008B79E4">
        <w:rPr>
          <w:lang w:eastAsia="es-HN"/>
        </w:rPr>
        <w:t>Funcionamiento técnico:</w:t>
      </w:r>
    </w:p>
    <w:p w14:paraId="67A828BF" w14:textId="77777777" w:rsidR="008B79E4" w:rsidRPr="008B79E4" w:rsidRDefault="008B79E4" w:rsidP="008B79E4">
      <w:pPr>
        <w:rPr>
          <w:lang w:eastAsia="es-HN"/>
        </w:rPr>
      </w:pPr>
      <w:r w:rsidRPr="008B79E4">
        <w:rPr>
          <w:lang w:eastAsia="es-HN"/>
        </w:rPr>
        <w:t>Utiliza subconsultas para obtener valores sumados de las tablas inventario y ventas.</w:t>
      </w:r>
    </w:p>
    <w:p w14:paraId="39301AED" w14:textId="77777777" w:rsidR="008B79E4" w:rsidRPr="008B79E4" w:rsidRDefault="008B79E4" w:rsidP="008B79E4">
      <w:pPr>
        <w:rPr>
          <w:lang w:eastAsia="es-HN"/>
        </w:rPr>
      </w:pPr>
      <w:r w:rsidRPr="008B79E4">
        <w:rPr>
          <w:lang w:eastAsia="es-HN"/>
        </w:rPr>
        <w:t>Filtra registros basados en la fecha actual utilizando CURDATE() y la función DATE() para comparar solo la parte de la fecha, no la hora.</w:t>
      </w:r>
    </w:p>
    <w:p w14:paraId="0585D363" w14:textId="77777777" w:rsidR="008B79E4" w:rsidRDefault="008B79E4" w:rsidP="008B79E4">
      <w:pPr>
        <w:rPr>
          <w:lang w:eastAsia="es-HN"/>
        </w:rPr>
      </w:pPr>
      <w:r w:rsidRPr="008B79E4">
        <w:rPr>
          <w:lang w:eastAsia="es-HN"/>
        </w:rPr>
        <w:t>Este procedimiento proporciona una manera rápida de obtener los gastos totales y las ganancias de las ventas para el día actual, permitiendo una visión instantánea de los datos financieros diarios.</w:t>
      </w:r>
    </w:p>
    <w:p w14:paraId="45A86564" w14:textId="77777777" w:rsidR="008B79E4" w:rsidRDefault="008B79E4" w:rsidP="008B79E4">
      <w:pPr>
        <w:rPr>
          <w:lang w:eastAsia="es-HN"/>
        </w:rPr>
      </w:pPr>
    </w:p>
    <w:p w14:paraId="77686F83" w14:textId="768B07C5" w:rsidR="008B79E4" w:rsidRPr="008B79E4" w:rsidRDefault="008B79E4" w:rsidP="008B79E4">
      <w:pPr>
        <w:pStyle w:val="Ttulo3"/>
        <w:rPr>
          <w:lang w:eastAsia="es-HN"/>
        </w:rPr>
      </w:pPr>
      <w:bookmarkStart w:id="11" w:name="_Toc154590551"/>
      <w:r w:rsidRPr="008B79E4">
        <w:rPr>
          <w:lang w:eastAsia="es-HN"/>
        </w:rPr>
        <w:t>obtener-rendimiento-mes</w:t>
      </w:r>
      <w:bookmarkEnd w:id="11"/>
    </w:p>
    <w:p w14:paraId="13187938" w14:textId="77777777" w:rsidR="008B79E4" w:rsidRDefault="008B79E4" w:rsidP="008B79E4">
      <w:pPr>
        <w:autoSpaceDE w:val="0"/>
        <w:autoSpaceDN w:val="0"/>
        <w:adjustRightInd w:val="0"/>
        <w:spacing w:after="0" w:line="240" w:lineRule="auto"/>
        <w:jc w:val="left"/>
        <w:rPr>
          <w:rFonts w:ascii="Courier New" w:hAnsi="Courier New" w:cs="Courier New"/>
          <w:b/>
          <w:bCs/>
          <w:color w:val="0000FF"/>
          <w:kern w:val="0"/>
          <w:sz w:val="20"/>
          <w:szCs w:val="20"/>
          <w:lang w:val="en-US"/>
        </w:rPr>
      </w:pPr>
      <w:r>
        <w:rPr>
          <w:rFonts w:ascii="Courier New" w:hAnsi="Courier New" w:cs="Courier New"/>
          <w:b/>
          <w:bCs/>
          <w:color w:val="0000FF"/>
          <w:kern w:val="0"/>
          <w:sz w:val="20"/>
          <w:szCs w:val="20"/>
          <w:lang w:val="en-US"/>
        </w:rPr>
        <w:t>BEGIN</w:t>
      </w:r>
    </w:p>
    <w:p w14:paraId="2CEF052E" w14:textId="77777777" w:rsidR="008B79E4" w:rsidRDefault="008B79E4" w:rsidP="008B79E4">
      <w:pPr>
        <w:autoSpaceDE w:val="0"/>
        <w:autoSpaceDN w:val="0"/>
        <w:adjustRightInd w:val="0"/>
        <w:spacing w:after="0" w:line="240" w:lineRule="auto"/>
        <w:jc w:val="left"/>
        <w:rPr>
          <w:rFonts w:ascii="Courier New" w:hAnsi="Courier New" w:cs="Courier New"/>
          <w:color w:val="000000"/>
          <w:kern w:val="0"/>
          <w:sz w:val="20"/>
          <w:szCs w:val="20"/>
          <w:lang w:val="en-US"/>
        </w:rPr>
      </w:pPr>
      <w:r>
        <w:rPr>
          <w:rFonts w:ascii="Courier New" w:hAnsi="Courier New" w:cs="Courier New"/>
          <w:color w:val="000000"/>
          <w:kern w:val="0"/>
          <w:sz w:val="20"/>
          <w:szCs w:val="20"/>
          <w:lang w:val="en-US"/>
        </w:rPr>
        <w:tab/>
      </w:r>
      <w:r>
        <w:rPr>
          <w:rFonts w:ascii="Courier New" w:hAnsi="Courier New" w:cs="Courier New"/>
          <w:b/>
          <w:bCs/>
          <w:color w:val="0000FF"/>
          <w:kern w:val="0"/>
          <w:sz w:val="20"/>
          <w:szCs w:val="20"/>
          <w:lang w:val="en-US"/>
        </w:rPr>
        <w:t>SELECT</w:t>
      </w:r>
      <w:r>
        <w:rPr>
          <w:rFonts w:ascii="Courier New" w:hAnsi="Courier New" w:cs="Courier New"/>
          <w:color w:val="000000"/>
          <w:kern w:val="0"/>
          <w:sz w:val="20"/>
          <w:szCs w:val="20"/>
          <w:lang w:val="en-US"/>
        </w:rPr>
        <w:t xml:space="preserve"> </w:t>
      </w:r>
    </w:p>
    <w:p w14:paraId="68A67326" w14:textId="77777777" w:rsidR="008B79E4" w:rsidRDefault="008B79E4" w:rsidP="008B79E4">
      <w:pPr>
        <w:autoSpaceDE w:val="0"/>
        <w:autoSpaceDN w:val="0"/>
        <w:adjustRightInd w:val="0"/>
        <w:spacing w:after="0" w:line="240" w:lineRule="auto"/>
        <w:jc w:val="left"/>
        <w:rPr>
          <w:rFonts w:ascii="Courier New" w:hAnsi="Courier New" w:cs="Courier New"/>
          <w:color w:val="808000"/>
          <w:kern w:val="0"/>
          <w:sz w:val="20"/>
          <w:szCs w:val="20"/>
          <w:lang w:val="en-US"/>
        </w:rPr>
      </w:pPr>
      <w:r>
        <w:rPr>
          <w:rFonts w:ascii="Courier New" w:hAnsi="Courier New" w:cs="Courier New"/>
          <w:color w:val="000000"/>
          <w:kern w:val="0"/>
          <w:sz w:val="20"/>
          <w:szCs w:val="20"/>
          <w:lang w:val="en-US"/>
        </w:rPr>
        <w:t xml:space="preserve">    </w:t>
      </w:r>
      <w:r>
        <w:rPr>
          <w:rFonts w:ascii="Courier New" w:hAnsi="Courier New" w:cs="Courier New"/>
          <w:color w:val="0000FF"/>
          <w:kern w:val="0"/>
          <w:sz w:val="20"/>
          <w:szCs w:val="20"/>
          <w:lang w:val="en-US"/>
        </w:rPr>
        <w:t>(</w:t>
      </w:r>
      <w:r>
        <w:rPr>
          <w:rFonts w:ascii="Courier New" w:hAnsi="Courier New" w:cs="Courier New"/>
          <w:b/>
          <w:bCs/>
          <w:color w:val="0000FF"/>
          <w:kern w:val="0"/>
          <w:sz w:val="20"/>
          <w:szCs w:val="20"/>
          <w:lang w:val="en-US"/>
        </w:rPr>
        <w:t>SELECT</w:t>
      </w:r>
      <w:r>
        <w:rPr>
          <w:rFonts w:ascii="Courier New" w:hAnsi="Courier New" w:cs="Courier New"/>
          <w:color w:val="000000"/>
          <w:kern w:val="0"/>
          <w:sz w:val="20"/>
          <w:szCs w:val="20"/>
          <w:lang w:val="en-US"/>
        </w:rPr>
        <w:t xml:space="preserve"> </w:t>
      </w:r>
      <w:r>
        <w:rPr>
          <w:rFonts w:ascii="Courier New" w:hAnsi="Courier New" w:cs="Courier New"/>
          <w:b/>
          <w:bCs/>
          <w:color w:val="000080"/>
          <w:kern w:val="0"/>
          <w:sz w:val="20"/>
          <w:szCs w:val="20"/>
          <w:lang w:val="en-US"/>
        </w:rPr>
        <w:t>SUM</w:t>
      </w:r>
      <w:r>
        <w:rPr>
          <w:rFonts w:ascii="Courier New" w:hAnsi="Courier New" w:cs="Courier New"/>
          <w:color w:val="0000FF"/>
          <w:kern w:val="0"/>
          <w:sz w:val="20"/>
          <w:szCs w:val="20"/>
          <w:lang w:val="en-US"/>
        </w:rPr>
        <w:t>(</w:t>
      </w:r>
      <w:r>
        <w:rPr>
          <w:rFonts w:ascii="Courier New" w:hAnsi="Courier New" w:cs="Courier New"/>
          <w:color w:val="808000"/>
          <w:kern w:val="0"/>
          <w:sz w:val="20"/>
          <w:szCs w:val="20"/>
          <w:lang w:val="en-US"/>
        </w:rPr>
        <w:t>costo</w:t>
      </w:r>
      <w:r>
        <w:rPr>
          <w:rFonts w:ascii="Courier New" w:hAnsi="Courier New" w:cs="Courier New"/>
          <w:color w:val="0000FF"/>
          <w:kern w:val="0"/>
          <w:sz w:val="20"/>
          <w:szCs w:val="20"/>
          <w:lang w:val="en-US"/>
        </w:rPr>
        <w:t>)</w:t>
      </w:r>
      <w:r>
        <w:rPr>
          <w:rFonts w:ascii="Courier New" w:hAnsi="Courier New" w:cs="Courier New"/>
          <w:color w:val="000000"/>
          <w:kern w:val="0"/>
          <w:sz w:val="20"/>
          <w:szCs w:val="20"/>
          <w:lang w:val="en-US"/>
        </w:rPr>
        <w:t xml:space="preserve"> </w:t>
      </w:r>
      <w:r>
        <w:rPr>
          <w:rFonts w:ascii="Courier New" w:hAnsi="Courier New" w:cs="Courier New"/>
          <w:b/>
          <w:bCs/>
          <w:color w:val="0000FF"/>
          <w:kern w:val="0"/>
          <w:sz w:val="20"/>
          <w:szCs w:val="20"/>
          <w:lang w:val="en-US"/>
        </w:rPr>
        <w:t>AS</w:t>
      </w:r>
      <w:r>
        <w:rPr>
          <w:rFonts w:ascii="Courier New" w:hAnsi="Courier New" w:cs="Courier New"/>
          <w:color w:val="000000"/>
          <w:kern w:val="0"/>
          <w:sz w:val="20"/>
          <w:szCs w:val="20"/>
          <w:lang w:val="en-US"/>
        </w:rPr>
        <w:t xml:space="preserve"> </w:t>
      </w:r>
      <w:r>
        <w:rPr>
          <w:rFonts w:ascii="Courier New" w:hAnsi="Courier New" w:cs="Courier New"/>
          <w:color w:val="808000"/>
          <w:kern w:val="0"/>
          <w:sz w:val="20"/>
          <w:szCs w:val="20"/>
          <w:lang w:val="en-US"/>
        </w:rPr>
        <w:t>GastosTotales</w:t>
      </w:r>
    </w:p>
    <w:p w14:paraId="549C76E8" w14:textId="77777777" w:rsidR="008B79E4" w:rsidRDefault="008B79E4" w:rsidP="008B79E4">
      <w:pPr>
        <w:autoSpaceDE w:val="0"/>
        <w:autoSpaceDN w:val="0"/>
        <w:adjustRightInd w:val="0"/>
        <w:spacing w:after="0" w:line="240" w:lineRule="auto"/>
        <w:jc w:val="left"/>
        <w:rPr>
          <w:rFonts w:ascii="Courier New" w:hAnsi="Courier New" w:cs="Courier New"/>
          <w:color w:val="FF00FF"/>
          <w:kern w:val="0"/>
          <w:sz w:val="20"/>
          <w:szCs w:val="20"/>
          <w:lang w:val="en-US"/>
        </w:rPr>
      </w:pPr>
      <w:r>
        <w:rPr>
          <w:rFonts w:ascii="Courier New" w:hAnsi="Courier New" w:cs="Courier New"/>
          <w:color w:val="000000"/>
          <w:kern w:val="0"/>
          <w:sz w:val="20"/>
          <w:szCs w:val="20"/>
          <w:lang w:val="en-US"/>
        </w:rPr>
        <w:t xml:space="preserve">    </w:t>
      </w:r>
      <w:r>
        <w:rPr>
          <w:rFonts w:ascii="Courier New" w:hAnsi="Courier New" w:cs="Courier New"/>
          <w:b/>
          <w:bCs/>
          <w:color w:val="0000FF"/>
          <w:kern w:val="0"/>
          <w:sz w:val="20"/>
          <w:szCs w:val="20"/>
          <w:lang w:val="en-US"/>
        </w:rPr>
        <w:t>FROM</w:t>
      </w:r>
      <w:r>
        <w:rPr>
          <w:rFonts w:ascii="Courier New" w:hAnsi="Courier New" w:cs="Courier New"/>
          <w:color w:val="000000"/>
          <w:kern w:val="0"/>
          <w:sz w:val="20"/>
          <w:szCs w:val="20"/>
          <w:lang w:val="en-US"/>
        </w:rPr>
        <w:t xml:space="preserve"> </w:t>
      </w:r>
      <w:r>
        <w:rPr>
          <w:rFonts w:ascii="Courier New" w:hAnsi="Courier New" w:cs="Courier New"/>
          <w:color w:val="FF00FF"/>
          <w:kern w:val="0"/>
          <w:sz w:val="20"/>
          <w:szCs w:val="20"/>
          <w:lang w:val="en-US"/>
        </w:rPr>
        <w:t>inventario</w:t>
      </w:r>
    </w:p>
    <w:p w14:paraId="118A9706" w14:textId="77777777" w:rsidR="008B79E4" w:rsidRDefault="008B79E4" w:rsidP="008B79E4">
      <w:pPr>
        <w:autoSpaceDE w:val="0"/>
        <w:autoSpaceDN w:val="0"/>
        <w:adjustRightInd w:val="0"/>
        <w:spacing w:after="0" w:line="240" w:lineRule="auto"/>
        <w:jc w:val="left"/>
        <w:rPr>
          <w:rFonts w:ascii="Courier New" w:hAnsi="Courier New" w:cs="Courier New"/>
          <w:color w:val="0000FF"/>
          <w:kern w:val="0"/>
          <w:sz w:val="20"/>
          <w:szCs w:val="20"/>
          <w:lang w:val="en-US"/>
        </w:rPr>
      </w:pPr>
      <w:r>
        <w:rPr>
          <w:rFonts w:ascii="Courier New" w:hAnsi="Courier New" w:cs="Courier New"/>
          <w:color w:val="000000"/>
          <w:kern w:val="0"/>
          <w:sz w:val="20"/>
          <w:szCs w:val="20"/>
          <w:lang w:val="en-US"/>
        </w:rPr>
        <w:t xml:space="preserve">    </w:t>
      </w:r>
      <w:r>
        <w:rPr>
          <w:rFonts w:ascii="Courier New" w:hAnsi="Courier New" w:cs="Courier New"/>
          <w:b/>
          <w:bCs/>
          <w:color w:val="0000FF"/>
          <w:kern w:val="0"/>
          <w:sz w:val="20"/>
          <w:szCs w:val="20"/>
          <w:lang w:val="en-US"/>
        </w:rPr>
        <w:t>WHERE</w:t>
      </w:r>
      <w:r>
        <w:rPr>
          <w:rFonts w:ascii="Courier New" w:hAnsi="Courier New" w:cs="Courier New"/>
          <w:color w:val="000000"/>
          <w:kern w:val="0"/>
          <w:sz w:val="20"/>
          <w:szCs w:val="20"/>
          <w:lang w:val="en-US"/>
        </w:rPr>
        <w:t xml:space="preserve"> </w:t>
      </w:r>
      <w:r>
        <w:rPr>
          <w:rFonts w:ascii="Courier New" w:hAnsi="Courier New" w:cs="Courier New"/>
          <w:b/>
          <w:bCs/>
          <w:color w:val="000080"/>
          <w:kern w:val="0"/>
          <w:sz w:val="20"/>
          <w:szCs w:val="20"/>
          <w:lang w:val="en-US"/>
        </w:rPr>
        <w:t>MONTH</w:t>
      </w:r>
      <w:r>
        <w:rPr>
          <w:rFonts w:ascii="Courier New" w:hAnsi="Courier New" w:cs="Courier New"/>
          <w:color w:val="0000FF"/>
          <w:kern w:val="0"/>
          <w:sz w:val="20"/>
          <w:szCs w:val="20"/>
          <w:lang w:val="en-US"/>
        </w:rPr>
        <w:t>(</w:t>
      </w:r>
      <w:r>
        <w:rPr>
          <w:rFonts w:ascii="Courier New" w:hAnsi="Courier New" w:cs="Courier New"/>
          <w:color w:val="808000"/>
          <w:kern w:val="0"/>
          <w:sz w:val="20"/>
          <w:szCs w:val="20"/>
          <w:lang w:val="en-US"/>
        </w:rPr>
        <w:t>fecha</w:t>
      </w:r>
      <w:r>
        <w:rPr>
          <w:rFonts w:ascii="Courier New" w:hAnsi="Courier New" w:cs="Courier New"/>
          <w:color w:val="0000FF"/>
          <w:kern w:val="0"/>
          <w:sz w:val="20"/>
          <w:szCs w:val="20"/>
          <w:lang w:val="en-US"/>
        </w:rPr>
        <w:t>)</w:t>
      </w:r>
      <w:r>
        <w:rPr>
          <w:rFonts w:ascii="Courier New" w:hAnsi="Courier New" w:cs="Courier New"/>
          <w:color w:val="000000"/>
          <w:kern w:val="0"/>
          <w:sz w:val="20"/>
          <w:szCs w:val="20"/>
          <w:lang w:val="en-US"/>
        </w:rPr>
        <w:t xml:space="preserve"> </w:t>
      </w:r>
      <w:r>
        <w:rPr>
          <w:rFonts w:ascii="Courier New" w:hAnsi="Courier New" w:cs="Courier New"/>
          <w:color w:val="0000FF"/>
          <w:kern w:val="0"/>
          <w:sz w:val="20"/>
          <w:szCs w:val="20"/>
          <w:lang w:val="en-US"/>
        </w:rPr>
        <w:t>=</w:t>
      </w:r>
      <w:r>
        <w:rPr>
          <w:rFonts w:ascii="Courier New" w:hAnsi="Courier New" w:cs="Courier New"/>
          <w:color w:val="000000"/>
          <w:kern w:val="0"/>
          <w:sz w:val="20"/>
          <w:szCs w:val="20"/>
          <w:lang w:val="en-US"/>
        </w:rPr>
        <w:t xml:space="preserve"> </w:t>
      </w:r>
      <w:r>
        <w:rPr>
          <w:rFonts w:ascii="Courier New" w:hAnsi="Courier New" w:cs="Courier New"/>
          <w:b/>
          <w:bCs/>
          <w:color w:val="000080"/>
          <w:kern w:val="0"/>
          <w:sz w:val="20"/>
          <w:szCs w:val="20"/>
          <w:lang w:val="en-US"/>
        </w:rPr>
        <w:t>MONTH</w:t>
      </w:r>
      <w:r>
        <w:rPr>
          <w:rFonts w:ascii="Courier New" w:hAnsi="Courier New" w:cs="Courier New"/>
          <w:color w:val="0000FF"/>
          <w:kern w:val="0"/>
          <w:sz w:val="20"/>
          <w:szCs w:val="20"/>
          <w:lang w:val="en-US"/>
        </w:rPr>
        <w:t>(</w:t>
      </w:r>
      <w:r>
        <w:rPr>
          <w:rFonts w:ascii="Courier New" w:hAnsi="Courier New" w:cs="Courier New"/>
          <w:b/>
          <w:bCs/>
          <w:color w:val="000080"/>
          <w:kern w:val="0"/>
          <w:sz w:val="20"/>
          <w:szCs w:val="20"/>
          <w:lang w:val="en-US"/>
        </w:rPr>
        <w:t>CURDATE</w:t>
      </w:r>
      <w:r>
        <w:rPr>
          <w:rFonts w:ascii="Courier New" w:hAnsi="Courier New" w:cs="Courier New"/>
          <w:color w:val="0000FF"/>
          <w:kern w:val="0"/>
          <w:sz w:val="20"/>
          <w:szCs w:val="20"/>
          <w:lang w:val="en-US"/>
        </w:rPr>
        <w:t>())</w:t>
      </w:r>
      <w:r>
        <w:rPr>
          <w:rFonts w:ascii="Courier New" w:hAnsi="Courier New" w:cs="Courier New"/>
          <w:color w:val="000000"/>
          <w:kern w:val="0"/>
          <w:sz w:val="20"/>
          <w:szCs w:val="20"/>
          <w:lang w:val="en-US"/>
        </w:rPr>
        <w:t xml:space="preserve"> </w:t>
      </w:r>
      <w:r>
        <w:rPr>
          <w:rFonts w:ascii="Courier New" w:hAnsi="Courier New" w:cs="Courier New"/>
          <w:b/>
          <w:bCs/>
          <w:color w:val="0000FF"/>
          <w:kern w:val="0"/>
          <w:sz w:val="20"/>
          <w:szCs w:val="20"/>
          <w:lang w:val="en-US"/>
        </w:rPr>
        <w:t>AND</w:t>
      </w:r>
      <w:r>
        <w:rPr>
          <w:rFonts w:ascii="Courier New" w:hAnsi="Courier New" w:cs="Courier New"/>
          <w:color w:val="000000"/>
          <w:kern w:val="0"/>
          <w:sz w:val="20"/>
          <w:szCs w:val="20"/>
          <w:lang w:val="en-US"/>
        </w:rPr>
        <w:t xml:space="preserve"> </w:t>
      </w:r>
      <w:r>
        <w:rPr>
          <w:rFonts w:ascii="Courier New" w:hAnsi="Courier New" w:cs="Courier New"/>
          <w:b/>
          <w:bCs/>
          <w:color w:val="800000"/>
          <w:kern w:val="0"/>
          <w:sz w:val="20"/>
          <w:szCs w:val="20"/>
          <w:lang w:val="en-US"/>
        </w:rPr>
        <w:t>YEAR</w:t>
      </w:r>
      <w:r>
        <w:rPr>
          <w:rFonts w:ascii="Courier New" w:hAnsi="Courier New" w:cs="Courier New"/>
          <w:color w:val="0000FF"/>
          <w:kern w:val="0"/>
          <w:sz w:val="20"/>
          <w:szCs w:val="20"/>
          <w:lang w:val="en-US"/>
        </w:rPr>
        <w:t>(</w:t>
      </w:r>
      <w:r>
        <w:rPr>
          <w:rFonts w:ascii="Courier New" w:hAnsi="Courier New" w:cs="Courier New"/>
          <w:color w:val="808000"/>
          <w:kern w:val="0"/>
          <w:sz w:val="20"/>
          <w:szCs w:val="20"/>
          <w:lang w:val="en-US"/>
        </w:rPr>
        <w:t>fecha</w:t>
      </w:r>
      <w:r>
        <w:rPr>
          <w:rFonts w:ascii="Courier New" w:hAnsi="Courier New" w:cs="Courier New"/>
          <w:color w:val="0000FF"/>
          <w:kern w:val="0"/>
          <w:sz w:val="20"/>
          <w:szCs w:val="20"/>
          <w:lang w:val="en-US"/>
        </w:rPr>
        <w:t>)</w:t>
      </w:r>
      <w:r>
        <w:rPr>
          <w:rFonts w:ascii="Courier New" w:hAnsi="Courier New" w:cs="Courier New"/>
          <w:color w:val="000000"/>
          <w:kern w:val="0"/>
          <w:sz w:val="20"/>
          <w:szCs w:val="20"/>
          <w:lang w:val="en-US"/>
        </w:rPr>
        <w:t xml:space="preserve"> </w:t>
      </w:r>
      <w:r>
        <w:rPr>
          <w:rFonts w:ascii="Courier New" w:hAnsi="Courier New" w:cs="Courier New"/>
          <w:color w:val="0000FF"/>
          <w:kern w:val="0"/>
          <w:sz w:val="20"/>
          <w:szCs w:val="20"/>
          <w:lang w:val="en-US"/>
        </w:rPr>
        <w:t>=</w:t>
      </w:r>
      <w:r>
        <w:rPr>
          <w:rFonts w:ascii="Courier New" w:hAnsi="Courier New" w:cs="Courier New"/>
          <w:color w:val="000000"/>
          <w:kern w:val="0"/>
          <w:sz w:val="20"/>
          <w:szCs w:val="20"/>
          <w:lang w:val="en-US"/>
        </w:rPr>
        <w:t xml:space="preserve"> </w:t>
      </w:r>
      <w:r>
        <w:rPr>
          <w:rFonts w:ascii="Courier New" w:hAnsi="Courier New" w:cs="Courier New"/>
          <w:b/>
          <w:bCs/>
          <w:color w:val="800000"/>
          <w:kern w:val="0"/>
          <w:sz w:val="20"/>
          <w:szCs w:val="20"/>
          <w:lang w:val="en-US"/>
        </w:rPr>
        <w:t>YEAR</w:t>
      </w:r>
      <w:r>
        <w:rPr>
          <w:rFonts w:ascii="Courier New" w:hAnsi="Courier New" w:cs="Courier New"/>
          <w:color w:val="0000FF"/>
          <w:kern w:val="0"/>
          <w:sz w:val="20"/>
          <w:szCs w:val="20"/>
          <w:lang w:val="en-US"/>
        </w:rPr>
        <w:t>(</w:t>
      </w:r>
      <w:r>
        <w:rPr>
          <w:rFonts w:ascii="Courier New" w:hAnsi="Courier New" w:cs="Courier New"/>
          <w:b/>
          <w:bCs/>
          <w:color w:val="000080"/>
          <w:kern w:val="0"/>
          <w:sz w:val="20"/>
          <w:szCs w:val="20"/>
          <w:lang w:val="en-US"/>
        </w:rPr>
        <w:t>CURDATE</w:t>
      </w:r>
      <w:r>
        <w:rPr>
          <w:rFonts w:ascii="Courier New" w:hAnsi="Courier New" w:cs="Courier New"/>
          <w:color w:val="0000FF"/>
          <w:kern w:val="0"/>
          <w:sz w:val="20"/>
          <w:szCs w:val="20"/>
          <w:lang w:val="en-US"/>
        </w:rPr>
        <w:t>()))</w:t>
      </w:r>
      <w:r>
        <w:rPr>
          <w:rFonts w:ascii="Courier New" w:hAnsi="Courier New" w:cs="Courier New"/>
          <w:color w:val="000000"/>
          <w:kern w:val="0"/>
          <w:sz w:val="20"/>
          <w:szCs w:val="20"/>
          <w:lang w:val="en-US"/>
        </w:rPr>
        <w:t xml:space="preserve"> </w:t>
      </w:r>
      <w:r>
        <w:rPr>
          <w:rFonts w:ascii="Courier New" w:hAnsi="Courier New" w:cs="Courier New"/>
          <w:b/>
          <w:bCs/>
          <w:color w:val="0000FF"/>
          <w:kern w:val="0"/>
          <w:sz w:val="20"/>
          <w:szCs w:val="20"/>
          <w:lang w:val="en-US"/>
        </w:rPr>
        <w:t>AS</w:t>
      </w:r>
      <w:r>
        <w:rPr>
          <w:rFonts w:ascii="Courier New" w:hAnsi="Courier New" w:cs="Courier New"/>
          <w:color w:val="000000"/>
          <w:kern w:val="0"/>
          <w:sz w:val="20"/>
          <w:szCs w:val="20"/>
          <w:lang w:val="en-US"/>
        </w:rPr>
        <w:t xml:space="preserve"> </w:t>
      </w:r>
      <w:r>
        <w:rPr>
          <w:rFonts w:ascii="Courier New" w:hAnsi="Courier New" w:cs="Courier New"/>
          <w:color w:val="808000"/>
          <w:kern w:val="0"/>
          <w:sz w:val="20"/>
          <w:szCs w:val="20"/>
          <w:lang w:val="en-US"/>
        </w:rPr>
        <w:t>GastosTotales</w:t>
      </w:r>
      <w:r>
        <w:rPr>
          <w:rFonts w:ascii="Courier New" w:hAnsi="Courier New" w:cs="Courier New"/>
          <w:color w:val="0000FF"/>
          <w:kern w:val="0"/>
          <w:sz w:val="20"/>
          <w:szCs w:val="20"/>
          <w:lang w:val="en-US"/>
        </w:rPr>
        <w:t>,</w:t>
      </w:r>
    </w:p>
    <w:p w14:paraId="0CD07482" w14:textId="77777777" w:rsidR="008B79E4" w:rsidRDefault="008B79E4" w:rsidP="008B79E4">
      <w:pPr>
        <w:autoSpaceDE w:val="0"/>
        <w:autoSpaceDN w:val="0"/>
        <w:adjustRightInd w:val="0"/>
        <w:spacing w:after="0" w:line="240" w:lineRule="auto"/>
        <w:jc w:val="left"/>
        <w:rPr>
          <w:rFonts w:ascii="Courier New" w:hAnsi="Courier New" w:cs="Courier New"/>
          <w:color w:val="0000FF"/>
          <w:kern w:val="0"/>
          <w:sz w:val="20"/>
          <w:szCs w:val="20"/>
          <w:lang w:val="en-US"/>
        </w:rPr>
      </w:pPr>
    </w:p>
    <w:p w14:paraId="341262F6" w14:textId="77777777" w:rsidR="008B79E4" w:rsidRDefault="008B79E4" w:rsidP="008B79E4">
      <w:pPr>
        <w:autoSpaceDE w:val="0"/>
        <w:autoSpaceDN w:val="0"/>
        <w:adjustRightInd w:val="0"/>
        <w:spacing w:after="0" w:line="240" w:lineRule="auto"/>
        <w:jc w:val="left"/>
        <w:rPr>
          <w:rFonts w:ascii="Courier New" w:hAnsi="Courier New" w:cs="Courier New"/>
          <w:color w:val="808000"/>
          <w:kern w:val="0"/>
          <w:sz w:val="20"/>
          <w:szCs w:val="20"/>
          <w:lang w:val="en-US"/>
        </w:rPr>
      </w:pPr>
      <w:r>
        <w:rPr>
          <w:rFonts w:ascii="Courier New" w:hAnsi="Courier New" w:cs="Courier New"/>
          <w:color w:val="000000"/>
          <w:kern w:val="0"/>
          <w:sz w:val="20"/>
          <w:szCs w:val="20"/>
          <w:lang w:val="en-US"/>
        </w:rPr>
        <w:t xml:space="preserve">    </w:t>
      </w:r>
      <w:r>
        <w:rPr>
          <w:rFonts w:ascii="Courier New" w:hAnsi="Courier New" w:cs="Courier New"/>
          <w:color w:val="0000FF"/>
          <w:kern w:val="0"/>
          <w:sz w:val="20"/>
          <w:szCs w:val="20"/>
          <w:lang w:val="en-US"/>
        </w:rPr>
        <w:t>(</w:t>
      </w:r>
      <w:r>
        <w:rPr>
          <w:rFonts w:ascii="Courier New" w:hAnsi="Courier New" w:cs="Courier New"/>
          <w:b/>
          <w:bCs/>
          <w:color w:val="0000FF"/>
          <w:kern w:val="0"/>
          <w:sz w:val="20"/>
          <w:szCs w:val="20"/>
          <w:lang w:val="en-US"/>
        </w:rPr>
        <w:t>SELECT</w:t>
      </w:r>
      <w:r>
        <w:rPr>
          <w:rFonts w:ascii="Courier New" w:hAnsi="Courier New" w:cs="Courier New"/>
          <w:color w:val="000000"/>
          <w:kern w:val="0"/>
          <w:sz w:val="20"/>
          <w:szCs w:val="20"/>
          <w:lang w:val="en-US"/>
        </w:rPr>
        <w:t xml:space="preserve"> </w:t>
      </w:r>
      <w:r>
        <w:rPr>
          <w:rFonts w:ascii="Courier New" w:hAnsi="Courier New" w:cs="Courier New"/>
          <w:b/>
          <w:bCs/>
          <w:color w:val="000080"/>
          <w:kern w:val="0"/>
          <w:sz w:val="20"/>
          <w:szCs w:val="20"/>
          <w:lang w:val="en-US"/>
        </w:rPr>
        <w:t>SUM</w:t>
      </w:r>
      <w:r>
        <w:rPr>
          <w:rFonts w:ascii="Courier New" w:hAnsi="Courier New" w:cs="Courier New"/>
          <w:color w:val="0000FF"/>
          <w:kern w:val="0"/>
          <w:sz w:val="20"/>
          <w:szCs w:val="20"/>
          <w:lang w:val="en-US"/>
        </w:rPr>
        <w:t>(</w:t>
      </w:r>
      <w:r>
        <w:rPr>
          <w:rFonts w:ascii="Courier New" w:hAnsi="Courier New" w:cs="Courier New"/>
          <w:color w:val="808000"/>
          <w:kern w:val="0"/>
          <w:sz w:val="20"/>
          <w:szCs w:val="20"/>
          <w:lang w:val="en-US"/>
        </w:rPr>
        <w:t>ganacia</w:t>
      </w:r>
      <w:r>
        <w:rPr>
          <w:rFonts w:ascii="Courier New" w:hAnsi="Courier New" w:cs="Courier New"/>
          <w:color w:val="0000FF"/>
          <w:kern w:val="0"/>
          <w:sz w:val="20"/>
          <w:szCs w:val="20"/>
          <w:lang w:val="en-US"/>
        </w:rPr>
        <w:t>)</w:t>
      </w:r>
      <w:r>
        <w:rPr>
          <w:rFonts w:ascii="Courier New" w:hAnsi="Courier New" w:cs="Courier New"/>
          <w:color w:val="000000"/>
          <w:kern w:val="0"/>
          <w:sz w:val="20"/>
          <w:szCs w:val="20"/>
          <w:lang w:val="en-US"/>
        </w:rPr>
        <w:t xml:space="preserve"> </w:t>
      </w:r>
      <w:r>
        <w:rPr>
          <w:rFonts w:ascii="Courier New" w:hAnsi="Courier New" w:cs="Courier New"/>
          <w:b/>
          <w:bCs/>
          <w:color w:val="0000FF"/>
          <w:kern w:val="0"/>
          <w:sz w:val="20"/>
          <w:szCs w:val="20"/>
          <w:lang w:val="en-US"/>
        </w:rPr>
        <w:t>AS</w:t>
      </w:r>
      <w:r>
        <w:rPr>
          <w:rFonts w:ascii="Courier New" w:hAnsi="Courier New" w:cs="Courier New"/>
          <w:color w:val="000000"/>
          <w:kern w:val="0"/>
          <w:sz w:val="20"/>
          <w:szCs w:val="20"/>
          <w:lang w:val="en-US"/>
        </w:rPr>
        <w:t xml:space="preserve"> </w:t>
      </w:r>
      <w:r>
        <w:rPr>
          <w:rFonts w:ascii="Courier New" w:hAnsi="Courier New" w:cs="Courier New"/>
          <w:color w:val="808000"/>
          <w:kern w:val="0"/>
          <w:sz w:val="20"/>
          <w:szCs w:val="20"/>
          <w:lang w:val="en-US"/>
        </w:rPr>
        <w:t>GananciaVentas</w:t>
      </w:r>
    </w:p>
    <w:p w14:paraId="406B5900" w14:textId="77777777" w:rsidR="008B79E4" w:rsidRDefault="008B79E4" w:rsidP="008B79E4">
      <w:pPr>
        <w:autoSpaceDE w:val="0"/>
        <w:autoSpaceDN w:val="0"/>
        <w:adjustRightInd w:val="0"/>
        <w:spacing w:after="0" w:line="240" w:lineRule="auto"/>
        <w:jc w:val="left"/>
        <w:rPr>
          <w:rFonts w:ascii="Courier New" w:hAnsi="Courier New" w:cs="Courier New"/>
          <w:color w:val="FF00FF"/>
          <w:kern w:val="0"/>
          <w:sz w:val="20"/>
          <w:szCs w:val="20"/>
          <w:lang w:val="en-US"/>
        </w:rPr>
      </w:pPr>
      <w:r>
        <w:rPr>
          <w:rFonts w:ascii="Courier New" w:hAnsi="Courier New" w:cs="Courier New"/>
          <w:color w:val="000000"/>
          <w:kern w:val="0"/>
          <w:sz w:val="20"/>
          <w:szCs w:val="20"/>
          <w:lang w:val="en-US"/>
        </w:rPr>
        <w:t xml:space="preserve">    </w:t>
      </w:r>
      <w:r>
        <w:rPr>
          <w:rFonts w:ascii="Courier New" w:hAnsi="Courier New" w:cs="Courier New"/>
          <w:b/>
          <w:bCs/>
          <w:color w:val="0000FF"/>
          <w:kern w:val="0"/>
          <w:sz w:val="20"/>
          <w:szCs w:val="20"/>
          <w:lang w:val="en-US"/>
        </w:rPr>
        <w:t>FROM</w:t>
      </w:r>
      <w:r>
        <w:rPr>
          <w:rFonts w:ascii="Courier New" w:hAnsi="Courier New" w:cs="Courier New"/>
          <w:color w:val="000000"/>
          <w:kern w:val="0"/>
          <w:sz w:val="20"/>
          <w:szCs w:val="20"/>
          <w:lang w:val="en-US"/>
        </w:rPr>
        <w:t xml:space="preserve"> </w:t>
      </w:r>
      <w:r>
        <w:rPr>
          <w:rFonts w:ascii="Courier New" w:hAnsi="Courier New" w:cs="Courier New"/>
          <w:color w:val="FF00FF"/>
          <w:kern w:val="0"/>
          <w:sz w:val="20"/>
          <w:szCs w:val="20"/>
          <w:lang w:val="en-US"/>
        </w:rPr>
        <w:t>ventas</w:t>
      </w:r>
    </w:p>
    <w:p w14:paraId="71422279" w14:textId="77777777" w:rsidR="008B79E4" w:rsidRDefault="008B79E4" w:rsidP="008B79E4">
      <w:pPr>
        <w:autoSpaceDE w:val="0"/>
        <w:autoSpaceDN w:val="0"/>
        <w:adjustRightInd w:val="0"/>
        <w:spacing w:after="0" w:line="240" w:lineRule="auto"/>
        <w:jc w:val="left"/>
        <w:rPr>
          <w:rFonts w:ascii="Courier New" w:hAnsi="Courier New" w:cs="Courier New"/>
          <w:color w:val="0000FF"/>
          <w:kern w:val="0"/>
          <w:sz w:val="20"/>
          <w:szCs w:val="20"/>
          <w:lang w:val="en-US"/>
        </w:rPr>
      </w:pPr>
      <w:r>
        <w:rPr>
          <w:rFonts w:ascii="Courier New" w:hAnsi="Courier New" w:cs="Courier New"/>
          <w:color w:val="000000"/>
          <w:kern w:val="0"/>
          <w:sz w:val="20"/>
          <w:szCs w:val="20"/>
          <w:lang w:val="en-US"/>
        </w:rPr>
        <w:t xml:space="preserve">    </w:t>
      </w:r>
      <w:r>
        <w:rPr>
          <w:rFonts w:ascii="Courier New" w:hAnsi="Courier New" w:cs="Courier New"/>
          <w:b/>
          <w:bCs/>
          <w:color w:val="0000FF"/>
          <w:kern w:val="0"/>
          <w:sz w:val="20"/>
          <w:szCs w:val="20"/>
          <w:lang w:val="en-US"/>
        </w:rPr>
        <w:t>WHERE</w:t>
      </w:r>
      <w:r>
        <w:rPr>
          <w:rFonts w:ascii="Courier New" w:hAnsi="Courier New" w:cs="Courier New"/>
          <w:color w:val="000000"/>
          <w:kern w:val="0"/>
          <w:sz w:val="20"/>
          <w:szCs w:val="20"/>
          <w:lang w:val="en-US"/>
        </w:rPr>
        <w:t xml:space="preserve"> </w:t>
      </w:r>
      <w:r>
        <w:rPr>
          <w:rFonts w:ascii="Courier New" w:hAnsi="Courier New" w:cs="Courier New"/>
          <w:b/>
          <w:bCs/>
          <w:color w:val="000080"/>
          <w:kern w:val="0"/>
          <w:sz w:val="20"/>
          <w:szCs w:val="20"/>
          <w:lang w:val="en-US"/>
        </w:rPr>
        <w:t>MONTH</w:t>
      </w:r>
      <w:r>
        <w:rPr>
          <w:rFonts w:ascii="Courier New" w:hAnsi="Courier New" w:cs="Courier New"/>
          <w:color w:val="0000FF"/>
          <w:kern w:val="0"/>
          <w:sz w:val="20"/>
          <w:szCs w:val="20"/>
          <w:lang w:val="en-US"/>
        </w:rPr>
        <w:t>(</w:t>
      </w:r>
      <w:r>
        <w:rPr>
          <w:rFonts w:ascii="Courier New" w:hAnsi="Courier New" w:cs="Courier New"/>
          <w:color w:val="808000"/>
          <w:kern w:val="0"/>
          <w:sz w:val="20"/>
          <w:szCs w:val="20"/>
          <w:lang w:val="en-US"/>
        </w:rPr>
        <w:t>fecha_venta</w:t>
      </w:r>
      <w:r>
        <w:rPr>
          <w:rFonts w:ascii="Courier New" w:hAnsi="Courier New" w:cs="Courier New"/>
          <w:color w:val="0000FF"/>
          <w:kern w:val="0"/>
          <w:sz w:val="20"/>
          <w:szCs w:val="20"/>
          <w:lang w:val="en-US"/>
        </w:rPr>
        <w:t>)</w:t>
      </w:r>
      <w:r>
        <w:rPr>
          <w:rFonts w:ascii="Courier New" w:hAnsi="Courier New" w:cs="Courier New"/>
          <w:color w:val="000000"/>
          <w:kern w:val="0"/>
          <w:sz w:val="20"/>
          <w:szCs w:val="20"/>
          <w:lang w:val="en-US"/>
        </w:rPr>
        <w:t xml:space="preserve"> </w:t>
      </w:r>
      <w:r>
        <w:rPr>
          <w:rFonts w:ascii="Courier New" w:hAnsi="Courier New" w:cs="Courier New"/>
          <w:color w:val="0000FF"/>
          <w:kern w:val="0"/>
          <w:sz w:val="20"/>
          <w:szCs w:val="20"/>
          <w:lang w:val="en-US"/>
        </w:rPr>
        <w:t>=</w:t>
      </w:r>
      <w:r>
        <w:rPr>
          <w:rFonts w:ascii="Courier New" w:hAnsi="Courier New" w:cs="Courier New"/>
          <w:color w:val="000000"/>
          <w:kern w:val="0"/>
          <w:sz w:val="20"/>
          <w:szCs w:val="20"/>
          <w:lang w:val="en-US"/>
        </w:rPr>
        <w:t xml:space="preserve"> </w:t>
      </w:r>
      <w:r>
        <w:rPr>
          <w:rFonts w:ascii="Courier New" w:hAnsi="Courier New" w:cs="Courier New"/>
          <w:b/>
          <w:bCs/>
          <w:color w:val="000080"/>
          <w:kern w:val="0"/>
          <w:sz w:val="20"/>
          <w:szCs w:val="20"/>
          <w:lang w:val="en-US"/>
        </w:rPr>
        <w:t>MONTH</w:t>
      </w:r>
      <w:r>
        <w:rPr>
          <w:rFonts w:ascii="Courier New" w:hAnsi="Courier New" w:cs="Courier New"/>
          <w:color w:val="0000FF"/>
          <w:kern w:val="0"/>
          <w:sz w:val="20"/>
          <w:szCs w:val="20"/>
          <w:lang w:val="en-US"/>
        </w:rPr>
        <w:t>(</w:t>
      </w:r>
      <w:r>
        <w:rPr>
          <w:rFonts w:ascii="Courier New" w:hAnsi="Courier New" w:cs="Courier New"/>
          <w:b/>
          <w:bCs/>
          <w:color w:val="000080"/>
          <w:kern w:val="0"/>
          <w:sz w:val="20"/>
          <w:szCs w:val="20"/>
          <w:lang w:val="en-US"/>
        </w:rPr>
        <w:t>CURDATE</w:t>
      </w:r>
      <w:r>
        <w:rPr>
          <w:rFonts w:ascii="Courier New" w:hAnsi="Courier New" w:cs="Courier New"/>
          <w:color w:val="0000FF"/>
          <w:kern w:val="0"/>
          <w:sz w:val="20"/>
          <w:szCs w:val="20"/>
          <w:lang w:val="en-US"/>
        </w:rPr>
        <w:t>())</w:t>
      </w:r>
      <w:r>
        <w:rPr>
          <w:rFonts w:ascii="Courier New" w:hAnsi="Courier New" w:cs="Courier New"/>
          <w:color w:val="000000"/>
          <w:kern w:val="0"/>
          <w:sz w:val="20"/>
          <w:szCs w:val="20"/>
          <w:lang w:val="en-US"/>
        </w:rPr>
        <w:t xml:space="preserve"> </w:t>
      </w:r>
      <w:r>
        <w:rPr>
          <w:rFonts w:ascii="Courier New" w:hAnsi="Courier New" w:cs="Courier New"/>
          <w:b/>
          <w:bCs/>
          <w:color w:val="0000FF"/>
          <w:kern w:val="0"/>
          <w:sz w:val="20"/>
          <w:szCs w:val="20"/>
          <w:lang w:val="en-US"/>
        </w:rPr>
        <w:t>AND</w:t>
      </w:r>
      <w:r>
        <w:rPr>
          <w:rFonts w:ascii="Courier New" w:hAnsi="Courier New" w:cs="Courier New"/>
          <w:color w:val="000000"/>
          <w:kern w:val="0"/>
          <w:sz w:val="20"/>
          <w:szCs w:val="20"/>
          <w:lang w:val="en-US"/>
        </w:rPr>
        <w:t xml:space="preserve"> </w:t>
      </w:r>
      <w:r>
        <w:rPr>
          <w:rFonts w:ascii="Courier New" w:hAnsi="Courier New" w:cs="Courier New"/>
          <w:b/>
          <w:bCs/>
          <w:color w:val="800000"/>
          <w:kern w:val="0"/>
          <w:sz w:val="20"/>
          <w:szCs w:val="20"/>
          <w:lang w:val="en-US"/>
        </w:rPr>
        <w:t>YEAR</w:t>
      </w:r>
      <w:r>
        <w:rPr>
          <w:rFonts w:ascii="Courier New" w:hAnsi="Courier New" w:cs="Courier New"/>
          <w:color w:val="0000FF"/>
          <w:kern w:val="0"/>
          <w:sz w:val="20"/>
          <w:szCs w:val="20"/>
          <w:lang w:val="en-US"/>
        </w:rPr>
        <w:t>(</w:t>
      </w:r>
      <w:r>
        <w:rPr>
          <w:rFonts w:ascii="Courier New" w:hAnsi="Courier New" w:cs="Courier New"/>
          <w:color w:val="808000"/>
          <w:kern w:val="0"/>
          <w:sz w:val="20"/>
          <w:szCs w:val="20"/>
          <w:lang w:val="en-US"/>
        </w:rPr>
        <w:t>fecha_venta</w:t>
      </w:r>
      <w:r>
        <w:rPr>
          <w:rFonts w:ascii="Courier New" w:hAnsi="Courier New" w:cs="Courier New"/>
          <w:color w:val="0000FF"/>
          <w:kern w:val="0"/>
          <w:sz w:val="20"/>
          <w:szCs w:val="20"/>
          <w:lang w:val="en-US"/>
        </w:rPr>
        <w:t>)</w:t>
      </w:r>
      <w:r>
        <w:rPr>
          <w:rFonts w:ascii="Courier New" w:hAnsi="Courier New" w:cs="Courier New"/>
          <w:color w:val="000000"/>
          <w:kern w:val="0"/>
          <w:sz w:val="20"/>
          <w:szCs w:val="20"/>
          <w:lang w:val="en-US"/>
        </w:rPr>
        <w:t xml:space="preserve"> </w:t>
      </w:r>
      <w:r>
        <w:rPr>
          <w:rFonts w:ascii="Courier New" w:hAnsi="Courier New" w:cs="Courier New"/>
          <w:color w:val="0000FF"/>
          <w:kern w:val="0"/>
          <w:sz w:val="20"/>
          <w:szCs w:val="20"/>
          <w:lang w:val="en-US"/>
        </w:rPr>
        <w:t>=</w:t>
      </w:r>
      <w:r>
        <w:rPr>
          <w:rFonts w:ascii="Courier New" w:hAnsi="Courier New" w:cs="Courier New"/>
          <w:color w:val="000000"/>
          <w:kern w:val="0"/>
          <w:sz w:val="20"/>
          <w:szCs w:val="20"/>
          <w:lang w:val="en-US"/>
        </w:rPr>
        <w:t xml:space="preserve"> </w:t>
      </w:r>
      <w:r>
        <w:rPr>
          <w:rFonts w:ascii="Courier New" w:hAnsi="Courier New" w:cs="Courier New"/>
          <w:b/>
          <w:bCs/>
          <w:color w:val="800000"/>
          <w:kern w:val="0"/>
          <w:sz w:val="20"/>
          <w:szCs w:val="20"/>
          <w:lang w:val="en-US"/>
        </w:rPr>
        <w:t>YEAR</w:t>
      </w:r>
      <w:r>
        <w:rPr>
          <w:rFonts w:ascii="Courier New" w:hAnsi="Courier New" w:cs="Courier New"/>
          <w:color w:val="0000FF"/>
          <w:kern w:val="0"/>
          <w:sz w:val="20"/>
          <w:szCs w:val="20"/>
          <w:lang w:val="en-US"/>
        </w:rPr>
        <w:t>(</w:t>
      </w:r>
      <w:r>
        <w:rPr>
          <w:rFonts w:ascii="Courier New" w:hAnsi="Courier New" w:cs="Courier New"/>
          <w:b/>
          <w:bCs/>
          <w:color w:val="000080"/>
          <w:kern w:val="0"/>
          <w:sz w:val="20"/>
          <w:szCs w:val="20"/>
          <w:lang w:val="en-US"/>
        </w:rPr>
        <w:t>CURDATE</w:t>
      </w:r>
      <w:r>
        <w:rPr>
          <w:rFonts w:ascii="Courier New" w:hAnsi="Courier New" w:cs="Courier New"/>
          <w:color w:val="0000FF"/>
          <w:kern w:val="0"/>
          <w:sz w:val="20"/>
          <w:szCs w:val="20"/>
          <w:lang w:val="en-US"/>
        </w:rPr>
        <w:t>()))</w:t>
      </w:r>
      <w:r>
        <w:rPr>
          <w:rFonts w:ascii="Courier New" w:hAnsi="Courier New" w:cs="Courier New"/>
          <w:color w:val="000000"/>
          <w:kern w:val="0"/>
          <w:sz w:val="20"/>
          <w:szCs w:val="20"/>
          <w:lang w:val="en-US"/>
        </w:rPr>
        <w:t xml:space="preserve"> </w:t>
      </w:r>
      <w:r>
        <w:rPr>
          <w:rFonts w:ascii="Courier New" w:hAnsi="Courier New" w:cs="Courier New"/>
          <w:b/>
          <w:bCs/>
          <w:color w:val="0000FF"/>
          <w:kern w:val="0"/>
          <w:sz w:val="20"/>
          <w:szCs w:val="20"/>
          <w:lang w:val="en-US"/>
        </w:rPr>
        <w:t>AS</w:t>
      </w:r>
      <w:r>
        <w:rPr>
          <w:rFonts w:ascii="Courier New" w:hAnsi="Courier New" w:cs="Courier New"/>
          <w:color w:val="000000"/>
          <w:kern w:val="0"/>
          <w:sz w:val="20"/>
          <w:szCs w:val="20"/>
          <w:lang w:val="en-US"/>
        </w:rPr>
        <w:t xml:space="preserve"> </w:t>
      </w:r>
      <w:r>
        <w:rPr>
          <w:rFonts w:ascii="Courier New" w:hAnsi="Courier New" w:cs="Courier New"/>
          <w:color w:val="808000"/>
          <w:kern w:val="0"/>
          <w:sz w:val="20"/>
          <w:szCs w:val="20"/>
          <w:lang w:val="en-US"/>
        </w:rPr>
        <w:t>GananciaVentas</w:t>
      </w:r>
      <w:r>
        <w:rPr>
          <w:rFonts w:ascii="Courier New" w:hAnsi="Courier New" w:cs="Courier New"/>
          <w:color w:val="0000FF"/>
          <w:kern w:val="0"/>
          <w:sz w:val="20"/>
          <w:szCs w:val="20"/>
          <w:lang w:val="en-US"/>
        </w:rPr>
        <w:t>;</w:t>
      </w:r>
    </w:p>
    <w:p w14:paraId="1131751F" w14:textId="77777777" w:rsidR="008B79E4" w:rsidRDefault="008B79E4" w:rsidP="008B79E4">
      <w:pPr>
        <w:autoSpaceDE w:val="0"/>
        <w:autoSpaceDN w:val="0"/>
        <w:adjustRightInd w:val="0"/>
        <w:spacing w:after="0" w:line="240" w:lineRule="auto"/>
        <w:jc w:val="left"/>
        <w:rPr>
          <w:rFonts w:ascii="Courier New" w:hAnsi="Courier New" w:cs="Courier New"/>
          <w:b/>
          <w:bCs/>
          <w:color w:val="0000FF"/>
          <w:kern w:val="0"/>
          <w:sz w:val="20"/>
          <w:szCs w:val="20"/>
          <w:lang w:val="en-US"/>
        </w:rPr>
      </w:pPr>
      <w:r>
        <w:rPr>
          <w:rFonts w:ascii="Courier New" w:hAnsi="Courier New" w:cs="Courier New"/>
          <w:b/>
          <w:bCs/>
          <w:color w:val="0000FF"/>
          <w:kern w:val="0"/>
          <w:sz w:val="20"/>
          <w:szCs w:val="20"/>
          <w:lang w:val="en-US"/>
        </w:rPr>
        <w:lastRenderedPageBreak/>
        <w:t>END</w:t>
      </w:r>
    </w:p>
    <w:p w14:paraId="462A89E9" w14:textId="2AA8CB73" w:rsidR="008B79E4" w:rsidRDefault="008B79E4" w:rsidP="008B79E4">
      <w:r>
        <w:t xml:space="preserve">Lo mismo que el procedimiento </w:t>
      </w:r>
      <w:r w:rsidR="00633B9B">
        <w:t>anterior,</w:t>
      </w:r>
      <w:r>
        <w:t xml:space="preserve"> pero filtra por el mes actual y no por el </w:t>
      </w:r>
      <w:r w:rsidR="00633B9B">
        <w:t>día</w:t>
      </w:r>
      <w:r>
        <w:t xml:space="preserve"> actual</w:t>
      </w:r>
    </w:p>
    <w:p w14:paraId="053627A0" w14:textId="58BFE652" w:rsidR="00F42B3D" w:rsidRDefault="00F42B3D" w:rsidP="00F42B3D">
      <w:pPr>
        <w:pStyle w:val="Ttulo3"/>
      </w:pPr>
      <w:bookmarkStart w:id="12" w:name="_Toc154590552"/>
      <w:r w:rsidRPr="00F42B3D">
        <w:t>reporte-xproducto-mensual</w:t>
      </w:r>
      <w:bookmarkEnd w:id="12"/>
    </w:p>
    <w:p w14:paraId="59774B24" w14:textId="77777777" w:rsidR="00F42B3D" w:rsidRDefault="00F42B3D" w:rsidP="00F42B3D">
      <w:r>
        <w:t>BEGIN</w:t>
      </w:r>
    </w:p>
    <w:p w14:paraId="508A8E67" w14:textId="77777777" w:rsidR="00F42B3D" w:rsidRDefault="00F42B3D" w:rsidP="00F42B3D">
      <w:r>
        <w:t xml:space="preserve">SELECT </w:t>
      </w:r>
    </w:p>
    <w:p w14:paraId="6E85D597" w14:textId="77777777" w:rsidR="00F42B3D" w:rsidRDefault="00F42B3D" w:rsidP="00F42B3D">
      <w:r>
        <w:t xml:space="preserve">    p.nombre AS NombreProducto,</w:t>
      </w:r>
    </w:p>
    <w:p w14:paraId="1F5FE955" w14:textId="77777777" w:rsidR="00F42B3D" w:rsidRDefault="00F42B3D" w:rsidP="00F42B3D">
      <w:r>
        <w:t xml:space="preserve">    COALESCE(SUM(v.ganancia), 0) AS GananciaVentas,</w:t>
      </w:r>
    </w:p>
    <w:p w14:paraId="3D8735E0" w14:textId="77777777" w:rsidR="00F42B3D" w:rsidRDefault="00F42B3D" w:rsidP="00F42B3D">
      <w:r>
        <w:t xml:space="preserve">    COALESCE(SUM(i.costo), 0) AS CostoTotal,</w:t>
      </w:r>
    </w:p>
    <w:p w14:paraId="072A9D9B" w14:textId="77777777" w:rsidR="00F42B3D" w:rsidRDefault="00F42B3D" w:rsidP="00F42B3D">
      <w:r>
        <w:t xml:space="preserve">    COALESCE(SUM(i.ingreso - i.egreso), 0) AS CantidadRestante</w:t>
      </w:r>
    </w:p>
    <w:p w14:paraId="08ED04E0" w14:textId="77777777" w:rsidR="00F42B3D" w:rsidRDefault="00F42B3D" w:rsidP="00F42B3D">
      <w:r>
        <w:t>FROM productos p</w:t>
      </w:r>
    </w:p>
    <w:p w14:paraId="07E0B662" w14:textId="77777777" w:rsidR="00F42B3D" w:rsidRDefault="00F42B3D" w:rsidP="00F42B3D">
      <w:r>
        <w:t>LEFT JOIN (</w:t>
      </w:r>
    </w:p>
    <w:p w14:paraId="52C17922" w14:textId="77777777" w:rsidR="00F42B3D" w:rsidRDefault="00F42B3D" w:rsidP="00F42B3D">
      <w:r>
        <w:t xml:space="preserve">    SELECT </w:t>
      </w:r>
    </w:p>
    <w:p w14:paraId="6350FBA5" w14:textId="77777777" w:rsidR="00F42B3D" w:rsidRDefault="00F42B3D" w:rsidP="00F42B3D">
      <w:r>
        <w:t xml:space="preserve">        producto_id,</w:t>
      </w:r>
    </w:p>
    <w:p w14:paraId="34D2D12B" w14:textId="77777777" w:rsidR="00F42B3D" w:rsidRDefault="00F42B3D" w:rsidP="00F42B3D">
      <w:r>
        <w:t xml:space="preserve">        SUM(costo) AS costo,</w:t>
      </w:r>
    </w:p>
    <w:p w14:paraId="16AF2B80" w14:textId="77777777" w:rsidR="00F42B3D" w:rsidRDefault="00F42B3D" w:rsidP="00F42B3D">
      <w:r>
        <w:t xml:space="preserve">        SUM(ingreso) AS ingreso,</w:t>
      </w:r>
    </w:p>
    <w:p w14:paraId="59248EE9" w14:textId="77777777" w:rsidR="00F42B3D" w:rsidRDefault="00F42B3D" w:rsidP="00F42B3D">
      <w:r>
        <w:t xml:space="preserve">        SUM(egreso) AS egreso</w:t>
      </w:r>
    </w:p>
    <w:p w14:paraId="6A8B706F" w14:textId="77777777" w:rsidR="00F42B3D" w:rsidRDefault="00F42B3D" w:rsidP="00F42B3D">
      <w:r>
        <w:t xml:space="preserve">    FROM inventario</w:t>
      </w:r>
    </w:p>
    <w:p w14:paraId="026552D5" w14:textId="77777777" w:rsidR="00F42B3D" w:rsidRDefault="00F42B3D" w:rsidP="00F42B3D">
      <w:r>
        <w:t xml:space="preserve">    WHERE YEAR(fecha) = YEAR(CURRENT_DATE()) AND MONTH(fecha) = MONTH(CURRENT_DATE())</w:t>
      </w:r>
    </w:p>
    <w:p w14:paraId="04275634" w14:textId="77777777" w:rsidR="00F42B3D" w:rsidRDefault="00F42B3D" w:rsidP="00F42B3D">
      <w:r>
        <w:t xml:space="preserve">    GROUP BY producto_id</w:t>
      </w:r>
    </w:p>
    <w:p w14:paraId="7422AB6F" w14:textId="77777777" w:rsidR="00F42B3D" w:rsidRDefault="00F42B3D" w:rsidP="00F42B3D">
      <w:r>
        <w:t>) i ON p.id = i.producto_id</w:t>
      </w:r>
    </w:p>
    <w:p w14:paraId="7117A80A" w14:textId="77777777" w:rsidR="00F42B3D" w:rsidRDefault="00F42B3D" w:rsidP="00F42B3D">
      <w:r>
        <w:t>LEFT JOIN (</w:t>
      </w:r>
    </w:p>
    <w:p w14:paraId="339679C0" w14:textId="77777777" w:rsidR="00F42B3D" w:rsidRDefault="00F42B3D" w:rsidP="00F42B3D">
      <w:r>
        <w:t xml:space="preserve">    SELECT </w:t>
      </w:r>
    </w:p>
    <w:p w14:paraId="2EC986CE" w14:textId="77777777" w:rsidR="00F42B3D" w:rsidRDefault="00F42B3D" w:rsidP="00F42B3D">
      <w:r>
        <w:t xml:space="preserve">        proudcto_id,</w:t>
      </w:r>
    </w:p>
    <w:p w14:paraId="04454E54" w14:textId="77777777" w:rsidR="00F42B3D" w:rsidRDefault="00F42B3D" w:rsidP="00F42B3D">
      <w:r>
        <w:t xml:space="preserve">        SUM(ganacia) AS ganancia</w:t>
      </w:r>
    </w:p>
    <w:p w14:paraId="71DA968C" w14:textId="77777777" w:rsidR="00F42B3D" w:rsidRDefault="00F42B3D" w:rsidP="00F42B3D">
      <w:r>
        <w:t xml:space="preserve">    FROM ventas</w:t>
      </w:r>
    </w:p>
    <w:p w14:paraId="69CE753D" w14:textId="77777777" w:rsidR="00F42B3D" w:rsidRDefault="00F42B3D" w:rsidP="00F42B3D">
      <w:r>
        <w:t xml:space="preserve">    WHERE YEAR(fecha_venta) = YEAR(CURRENT_DATE()) AND MONTH(fecha_venta) = MONTH(CURRENT_DATE())</w:t>
      </w:r>
    </w:p>
    <w:p w14:paraId="30749315" w14:textId="77777777" w:rsidR="00F42B3D" w:rsidRDefault="00F42B3D" w:rsidP="00F42B3D">
      <w:r>
        <w:t xml:space="preserve">    GROUP BY proudcto_id</w:t>
      </w:r>
    </w:p>
    <w:p w14:paraId="033B5204" w14:textId="77777777" w:rsidR="00F42B3D" w:rsidRDefault="00F42B3D" w:rsidP="00F42B3D">
      <w:r>
        <w:t>) v ON p.id = v.proudcto_id</w:t>
      </w:r>
    </w:p>
    <w:p w14:paraId="15C61E93" w14:textId="77777777" w:rsidR="00F42B3D" w:rsidRDefault="00F42B3D" w:rsidP="00F42B3D">
      <w:r>
        <w:t>GROUP BY p.id, p.nombre;</w:t>
      </w:r>
    </w:p>
    <w:p w14:paraId="6C8FACF1" w14:textId="77777777" w:rsidR="00F42B3D" w:rsidRDefault="00F42B3D" w:rsidP="00F42B3D"/>
    <w:p w14:paraId="5EEA8B97" w14:textId="77777777" w:rsidR="00F42B3D" w:rsidRDefault="00F42B3D" w:rsidP="00F42B3D"/>
    <w:p w14:paraId="19C932CB" w14:textId="66FA0B60" w:rsidR="00F42B3D" w:rsidRDefault="00F42B3D" w:rsidP="00F42B3D">
      <w:r>
        <w:t>END</w:t>
      </w:r>
    </w:p>
    <w:p w14:paraId="7411F229" w14:textId="77777777" w:rsidR="00F42B3D" w:rsidRPr="00F42B3D" w:rsidRDefault="00F42B3D" w:rsidP="00F42B3D">
      <w:pPr>
        <w:rPr>
          <w:lang w:eastAsia="es-HN"/>
        </w:rPr>
      </w:pPr>
      <w:r w:rsidRPr="00F42B3D">
        <w:rPr>
          <w:lang w:eastAsia="es-HN"/>
        </w:rPr>
        <w:t>Este procedimiento se utiliza para obtener datos que formarán parte de un reporte mensual de ventas. Realiza consultas complejas para recopilar información relacionada con los productos, ganancias de ventas, costos totales e inventario restante para el mes actual.</w:t>
      </w:r>
    </w:p>
    <w:p w14:paraId="6F83F744" w14:textId="77777777" w:rsidR="00F42B3D" w:rsidRPr="00F42B3D" w:rsidRDefault="00F42B3D" w:rsidP="00F42B3D">
      <w:pPr>
        <w:rPr>
          <w:lang w:eastAsia="es-HN"/>
        </w:rPr>
      </w:pPr>
      <w:r w:rsidRPr="00F42B3D">
        <w:rPr>
          <w:lang w:eastAsia="es-HN"/>
        </w:rPr>
        <w:t>Lo que hace:</w:t>
      </w:r>
    </w:p>
    <w:p w14:paraId="34B1ECF5" w14:textId="77777777" w:rsidR="00F42B3D" w:rsidRPr="00F42B3D" w:rsidRDefault="00F42B3D" w:rsidP="00F42B3D">
      <w:pPr>
        <w:rPr>
          <w:lang w:eastAsia="es-HN"/>
        </w:rPr>
      </w:pPr>
      <w:r w:rsidRPr="00F42B3D">
        <w:rPr>
          <w:lang w:eastAsia="es-HN"/>
        </w:rPr>
        <w:t>Realiza múltiples operaciones:</w:t>
      </w:r>
    </w:p>
    <w:p w14:paraId="28DC3338" w14:textId="77777777" w:rsidR="00F42B3D" w:rsidRPr="00F42B3D" w:rsidRDefault="00F42B3D" w:rsidP="00F42B3D">
      <w:pPr>
        <w:rPr>
          <w:lang w:eastAsia="es-HN"/>
        </w:rPr>
      </w:pPr>
      <w:r w:rsidRPr="00F42B3D">
        <w:rPr>
          <w:lang w:eastAsia="es-HN"/>
        </w:rPr>
        <w:t>Obtiene el nombre del producto (NombreProducto), la ganancia de ventas (GananciaVentas), el costo total (CostoTotal) y la cantidad restante en inventario (CantidadRestante).</w:t>
      </w:r>
    </w:p>
    <w:p w14:paraId="22A5B85F" w14:textId="77777777" w:rsidR="00F42B3D" w:rsidRPr="00F42B3D" w:rsidRDefault="00F42B3D" w:rsidP="00F42B3D">
      <w:pPr>
        <w:rPr>
          <w:lang w:eastAsia="es-HN"/>
        </w:rPr>
      </w:pPr>
      <w:r w:rsidRPr="00F42B3D">
        <w:rPr>
          <w:lang w:eastAsia="es-HN"/>
        </w:rPr>
        <w:t>Utiliza subconsultas para calcular la suma de costos, ingresos y egresos del inventario, así como la suma de las ganancias de ventas, agrupadas por producto para el mes actual.</w:t>
      </w:r>
    </w:p>
    <w:p w14:paraId="4A9EE3DC" w14:textId="77777777" w:rsidR="00F42B3D" w:rsidRPr="00F42B3D" w:rsidRDefault="00F42B3D" w:rsidP="00F42B3D">
      <w:pPr>
        <w:rPr>
          <w:lang w:eastAsia="es-HN"/>
        </w:rPr>
      </w:pPr>
      <w:r w:rsidRPr="00F42B3D">
        <w:rPr>
          <w:lang w:eastAsia="es-HN"/>
        </w:rPr>
        <w:t>Funcionamiento técnico:</w:t>
      </w:r>
    </w:p>
    <w:p w14:paraId="4C985679" w14:textId="77777777" w:rsidR="00F42B3D" w:rsidRPr="00F42B3D" w:rsidRDefault="00F42B3D" w:rsidP="00F42B3D">
      <w:pPr>
        <w:rPr>
          <w:lang w:eastAsia="es-HN"/>
        </w:rPr>
      </w:pPr>
      <w:r w:rsidRPr="00F42B3D">
        <w:rPr>
          <w:lang w:eastAsia="es-HN"/>
        </w:rPr>
        <w:t>Usa operaciones JOIN (LEFT JOIN) para unir tablas (productos, inventario y ventas) y obtener información específica relacionada con productos, costos, ventas e inventario.</w:t>
      </w:r>
    </w:p>
    <w:p w14:paraId="0B3A3AD9" w14:textId="77777777" w:rsidR="00F42B3D" w:rsidRPr="00F42B3D" w:rsidRDefault="00F42B3D" w:rsidP="00F42B3D">
      <w:pPr>
        <w:rPr>
          <w:lang w:eastAsia="es-HN"/>
        </w:rPr>
      </w:pPr>
      <w:r w:rsidRPr="00F42B3D">
        <w:rPr>
          <w:lang w:eastAsia="es-HN"/>
        </w:rPr>
        <w:t>Filtra registros basados en el año y mes actuales utilizando funciones como YEAR(), MONTH() y CURRENT_DATE().</w:t>
      </w:r>
    </w:p>
    <w:p w14:paraId="53F056F8" w14:textId="77777777" w:rsidR="00F42B3D" w:rsidRDefault="00F42B3D" w:rsidP="00F42B3D">
      <w:pPr>
        <w:rPr>
          <w:lang w:eastAsia="es-HN"/>
        </w:rPr>
      </w:pPr>
      <w:r w:rsidRPr="00F42B3D">
        <w:rPr>
          <w:lang w:eastAsia="es-HN"/>
        </w:rPr>
        <w:t>Este procedimiento es útil para generar un informe detallado de ventas mensuales, proporcionando información clave sobre ganancias, costos y estado del inventario para cada producto durante el mes actual.</w:t>
      </w:r>
    </w:p>
    <w:p w14:paraId="03679D52" w14:textId="77777777" w:rsidR="00F42B3D" w:rsidRDefault="00F42B3D" w:rsidP="00F42B3D">
      <w:pPr>
        <w:rPr>
          <w:lang w:eastAsia="es-HN"/>
        </w:rPr>
      </w:pPr>
    </w:p>
    <w:p w14:paraId="7621BA33" w14:textId="5C75E2B9" w:rsidR="00F42B3D" w:rsidRDefault="00F42B3D" w:rsidP="00F42B3D">
      <w:pPr>
        <w:pStyle w:val="Ttulo1"/>
        <w:rPr>
          <w:lang w:eastAsia="es-HN"/>
        </w:rPr>
      </w:pPr>
      <w:bookmarkStart w:id="13" w:name="_Toc154590553"/>
      <w:r>
        <w:rPr>
          <w:lang w:eastAsia="es-HN"/>
        </w:rPr>
        <w:t>Pantalla de loging</w:t>
      </w:r>
      <w:bookmarkEnd w:id="13"/>
      <w:r>
        <w:rPr>
          <w:lang w:eastAsia="es-HN"/>
        </w:rPr>
        <w:t xml:space="preserve"> </w:t>
      </w:r>
    </w:p>
    <w:p w14:paraId="6E373CAB" w14:textId="6D91A3B3" w:rsidR="00F42B3D" w:rsidRPr="00F42B3D" w:rsidRDefault="00F42B3D" w:rsidP="00F42B3D">
      <w:pPr>
        <w:rPr>
          <w:lang w:eastAsia="es-HN"/>
        </w:rPr>
      </w:pPr>
      <w:r w:rsidRPr="00F42B3D">
        <w:rPr>
          <w:noProof/>
          <w:lang w:eastAsia="es-HN"/>
        </w:rPr>
        <w:drawing>
          <wp:anchor distT="0" distB="0" distL="114300" distR="114300" simplePos="0" relativeHeight="251660288" behindDoc="0" locked="0" layoutInCell="1" allowOverlap="1" wp14:anchorId="0741F10F" wp14:editId="330FEA07">
            <wp:simplePos x="0" y="0"/>
            <wp:positionH relativeFrom="column">
              <wp:posOffset>657225</wp:posOffset>
            </wp:positionH>
            <wp:positionV relativeFrom="paragraph">
              <wp:posOffset>122555</wp:posOffset>
            </wp:positionV>
            <wp:extent cx="3825572" cy="2895851"/>
            <wp:effectExtent l="0" t="0" r="3810" b="0"/>
            <wp:wrapNone/>
            <wp:docPr id="8692134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13441" name=""/>
                    <pic:cNvPicPr/>
                  </pic:nvPicPr>
                  <pic:blipFill>
                    <a:blip r:embed="rId10">
                      <a:extLst>
                        <a:ext uri="{28A0092B-C50C-407E-A947-70E740481C1C}">
                          <a14:useLocalDpi xmlns:a14="http://schemas.microsoft.com/office/drawing/2010/main" val="0"/>
                        </a:ext>
                      </a:extLst>
                    </a:blip>
                    <a:stretch>
                      <a:fillRect/>
                    </a:stretch>
                  </pic:blipFill>
                  <pic:spPr>
                    <a:xfrm>
                      <a:off x="0" y="0"/>
                      <a:ext cx="3825572" cy="2895851"/>
                    </a:xfrm>
                    <a:prstGeom prst="rect">
                      <a:avLst/>
                    </a:prstGeom>
                  </pic:spPr>
                </pic:pic>
              </a:graphicData>
            </a:graphic>
          </wp:anchor>
        </w:drawing>
      </w:r>
    </w:p>
    <w:p w14:paraId="2C29A1D4" w14:textId="77777777" w:rsidR="00F42B3D" w:rsidRPr="00F42B3D" w:rsidRDefault="00F42B3D" w:rsidP="00F42B3D"/>
    <w:p w14:paraId="66FEDE86" w14:textId="77777777" w:rsidR="008B79E4" w:rsidRPr="008B79E4" w:rsidRDefault="008B79E4" w:rsidP="008B79E4"/>
    <w:p w14:paraId="58781E6A" w14:textId="77777777" w:rsidR="00F83EEE" w:rsidRDefault="00F83EEE" w:rsidP="00A2376D"/>
    <w:p w14:paraId="2993C355" w14:textId="5AFDDF9B" w:rsidR="00F83EEE" w:rsidRDefault="00F83EEE" w:rsidP="00A2376D">
      <w:r>
        <w:t xml:space="preserve"> </w:t>
      </w:r>
    </w:p>
    <w:p w14:paraId="3C6CA639" w14:textId="77777777" w:rsidR="00045EBD" w:rsidRDefault="00045EBD" w:rsidP="00A2376D"/>
    <w:p w14:paraId="1E9EAD6D" w14:textId="77777777" w:rsidR="00045EBD" w:rsidRDefault="00045EBD" w:rsidP="00A2376D"/>
    <w:p w14:paraId="0743A473" w14:textId="77777777" w:rsidR="00045EBD" w:rsidRDefault="00045EBD" w:rsidP="00A2376D"/>
    <w:p w14:paraId="65F0CE2C" w14:textId="77777777" w:rsidR="00045EBD" w:rsidRDefault="00045EBD" w:rsidP="00A2376D"/>
    <w:p w14:paraId="5B467780" w14:textId="77777777" w:rsidR="00045EBD" w:rsidRDefault="00045EBD" w:rsidP="00A2376D"/>
    <w:p w14:paraId="317142E4" w14:textId="77777777" w:rsidR="00045EBD" w:rsidRDefault="00045EBD" w:rsidP="00A2376D"/>
    <w:p w14:paraId="1EE7CC6E" w14:textId="77777777" w:rsidR="00045EBD" w:rsidRDefault="00045EBD" w:rsidP="00A2376D"/>
    <w:p w14:paraId="5278705E" w14:textId="45F0DED7" w:rsidR="00045EBD" w:rsidRDefault="00045EBD" w:rsidP="00045EBD">
      <w:pPr>
        <w:pStyle w:val="Subttulo"/>
      </w:pPr>
      <w:r>
        <w:lastRenderedPageBreak/>
        <w:t xml:space="preserve">Componentes de la interfaz grafica </w:t>
      </w:r>
    </w:p>
    <w:tbl>
      <w:tblPr>
        <w:tblStyle w:val="Tablaconcuadrcula"/>
        <w:tblW w:w="0" w:type="auto"/>
        <w:tblLook w:val="04A0" w:firstRow="1" w:lastRow="0" w:firstColumn="1" w:lastColumn="0" w:noHBand="0" w:noVBand="1"/>
      </w:tblPr>
      <w:tblGrid>
        <w:gridCol w:w="4247"/>
        <w:gridCol w:w="4247"/>
      </w:tblGrid>
      <w:tr w:rsidR="00045EBD" w14:paraId="77F83A79" w14:textId="77777777" w:rsidTr="00045EBD">
        <w:tc>
          <w:tcPr>
            <w:tcW w:w="4247" w:type="dxa"/>
          </w:tcPr>
          <w:p w14:paraId="6543AD46" w14:textId="08CF4D40" w:rsidR="00045EBD" w:rsidRDefault="00045EBD" w:rsidP="00045EBD">
            <w:r>
              <w:t>Nombre</w:t>
            </w:r>
          </w:p>
        </w:tc>
        <w:tc>
          <w:tcPr>
            <w:tcW w:w="4247" w:type="dxa"/>
          </w:tcPr>
          <w:p w14:paraId="705B41CD" w14:textId="077D8C38" w:rsidR="00045EBD" w:rsidRDefault="00045EBD" w:rsidP="00045EBD">
            <w:r>
              <w:t>Tipo</w:t>
            </w:r>
          </w:p>
        </w:tc>
      </w:tr>
      <w:tr w:rsidR="00045EBD" w14:paraId="40BCD6BC" w14:textId="77777777" w:rsidTr="00045EBD">
        <w:tc>
          <w:tcPr>
            <w:tcW w:w="4247" w:type="dxa"/>
          </w:tcPr>
          <w:p w14:paraId="4F00B889" w14:textId="7F5237A1" w:rsidR="00045EBD" w:rsidRDefault="00045EBD" w:rsidP="00045EBD">
            <w:r w:rsidRPr="00045EBD">
              <w:t>buttonGroup1</w:t>
            </w:r>
          </w:p>
        </w:tc>
        <w:tc>
          <w:tcPr>
            <w:tcW w:w="4247" w:type="dxa"/>
          </w:tcPr>
          <w:p w14:paraId="69B430B1" w14:textId="3002C090" w:rsidR="00045EBD" w:rsidRDefault="00045EBD" w:rsidP="00045EBD">
            <w:r w:rsidRPr="00045EBD">
              <w:t>buttonGroup</w:t>
            </w:r>
          </w:p>
        </w:tc>
      </w:tr>
      <w:tr w:rsidR="00045EBD" w14:paraId="3155FB03" w14:textId="77777777" w:rsidTr="00045EBD">
        <w:tc>
          <w:tcPr>
            <w:tcW w:w="4247" w:type="dxa"/>
          </w:tcPr>
          <w:p w14:paraId="3E98F56F" w14:textId="42F49ACB" w:rsidR="00045EBD" w:rsidRPr="00045EBD" w:rsidRDefault="00045EBD" w:rsidP="00045EBD">
            <w:r w:rsidRPr="00045EBD">
              <w:t>btnLoging</w:t>
            </w:r>
          </w:p>
        </w:tc>
        <w:tc>
          <w:tcPr>
            <w:tcW w:w="4247" w:type="dxa"/>
          </w:tcPr>
          <w:p w14:paraId="0D0C70F4" w14:textId="29E0E1B5" w:rsidR="00045EBD" w:rsidRPr="00045EBD" w:rsidRDefault="00045EBD" w:rsidP="00045EBD">
            <w:r w:rsidRPr="00045EBD">
              <w:t>JButton</w:t>
            </w:r>
          </w:p>
        </w:tc>
      </w:tr>
      <w:tr w:rsidR="00045EBD" w14:paraId="54B9B927" w14:textId="77777777" w:rsidTr="00045EBD">
        <w:tc>
          <w:tcPr>
            <w:tcW w:w="4247" w:type="dxa"/>
          </w:tcPr>
          <w:p w14:paraId="6002F15E" w14:textId="195AD894" w:rsidR="00045EBD" w:rsidRPr="00045EBD" w:rsidRDefault="007E36D0" w:rsidP="00045EBD">
            <w:r w:rsidRPr="007E36D0">
              <w:t>rbMostrar</w:t>
            </w:r>
          </w:p>
        </w:tc>
        <w:tc>
          <w:tcPr>
            <w:tcW w:w="4247" w:type="dxa"/>
          </w:tcPr>
          <w:p w14:paraId="6BF297E2" w14:textId="55AE243F" w:rsidR="00045EBD" w:rsidRPr="00045EBD" w:rsidRDefault="007E36D0" w:rsidP="00045EBD">
            <w:r w:rsidRPr="007E36D0">
              <w:t>JRadioButton</w:t>
            </w:r>
          </w:p>
        </w:tc>
      </w:tr>
      <w:tr w:rsidR="007E36D0" w14:paraId="001E7531" w14:textId="77777777" w:rsidTr="00045EBD">
        <w:tc>
          <w:tcPr>
            <w:tcW w:w="4247" w:type="dxa"/>
          </w:tcPr>
          <w:p w14:paraId="47F1BE2A" w14:textId="59AF9CC4" w:rsidR="007E36D0" w:rsidRPr="007E36D0" w:rsidRDefault="007E36D0" w:rsidP="00045EBD">
            <w:r w:rsidRPr="007E36D0">
              <w:t>rbOcultar</w:t>
            </w:r>
          </w:p>
        </w:tc>
        <w:tc>
          <w:tcPr>
            <w:tcW w:w="4247" w:type="dxa"/>
          </w:tcPr>
          <w:p w14:paraId="201927F4" w14:textId="5650CA7C" w:rsidR="007E36D0" w:rsidRPr="007E36D0" w:rsidRDefault="007E36D0" w:rsidP="00045EBD">
            <w:r w:rsidRPr="007E36D0">
              <w:t>JRadioButton</w:t>
            </w:r>
          </w:p>
        </w:tc>
      </w:tr>
      <w:tr w:rsidR="007E36D0" w14:paraId="05F3C5A6" w14:textId="77777777" w:rsidTr="00045EBD">
        <w:tc>
          <w:tcPr>
            <w:tcW w:w="4247" w:type="dxa"/>
          </w:tcPr>
          <w:p w14:paraId="14EDEDBF" w14:textId="155987A4" w:rsidR="007E36D0" w:rsidRPr="007E36D0" w:rsidRDefault="007E36D0" w:rsidP="00045EBD">
            <w:r w:rsidRPr="007E36D0">
              <w:t>jtxtus</w:t>
            </w:r>
          </w:p>
        </w:tc>
        <w:tc>
          <w:tcPr>
            <w:tcW w:w="4247" w:type="dxa"/>
          </w:tcPr>
          <w:p w14:paraId="06C67143" w14:textId="0A3365F4" w:rsidR="007E36D0" w:rsidRPr="007E36D0" w:rsidRDefault="007E36D0" w:rsidP="00045EBD">
            <w:r w:rsidRPr="007E36D0">
              <w:t>JTextField</w:t>
            </w:r>
          </w:p>
        </w:tc>
      </w:tr>
      <w:tr w:rsidR="007E36D0" w14:paraId="19244651" w14:textId="77777777" w:rsidTr="00045EBD">
        <w:tc>
          <w:tcPr>
            <w:tcW w:w="4247" w:type="dxa"/>
          </w:tcPr>
          <w:p w14:paraId="36018622" w14:textId="496A117B" w:rsidR="007E36D0" w:rsidRPr="007E36D0" w:rsidRDefault="007E36D0" w:rsidP="00045EBD">
            <w:r w:rsidRPr="007E36D0">
              <w:t>pass1</w:t>
            </w:r>
          </w:p>
        </w:tc>
        <w:tc>
          <w:tcPr>
            <w:tcW w:w="4247" w:type="dxa"/>
          </w:tcPr>
          <w:p w14:paraId="73838F7B" w14:textId="43089C4E" w:rsidR="007E36D0" w:rsidRPr="007E36D0" w:rsidRDefault="007E36D0" w:rsidP="00045EBD">
            <w:r w:rsidRPr="007E36D0">
              <w:t>JPasswordField</w:t>
            </w:r>
          </w:p>
        </w:tc>
      </w:tr>
    </w:tbl>
    <w:p w14:paraId="5880305E" w14:textId="77777777" w:rsidR="00045EBD" w:rsidRDefault="00045EBD" w:rsidP="00045EBD"/>
    <w:p w14:paraId="199BA15A" w14:textId="5BBB1E32" w:rsidR="007E36D0" w:rsidRDefault="007E36D0" w:rsidP="007E36D0">
      <w:pPr>
        <w:pStyle w:val="Ttulo3"/>
      </w:pPr>
      <w:bookmarkStart w:id="14" w:name="_Toc154590554"/>
      <w:r w:rsidRPr="007E36D0">
        <w:t>rbOcultarActionPerformed</w:t>
      </w:r>
      <w:bookmarkEnd w:id="14"/>
      <w:r>
        <w:t xml:space="preserve"> </w:t>
      </w:r>
    </w:p>
    <w:p w14:paraId="03CEE356" w14:textId="2521361D" w:rsidR="007E36D0" w:rsidRDefault="007E36D0" w:rsidP="007E36D0">
      <w:r w:rsidRPr="007E36D0">
        <w:rPr>
          <w:noProof/>
        </w:rPr>
        <w:drawing>
          <wp:inline distT="0" distB="0" distL="0" distR="0" wp14:anchorId="0625C729" wp14:editId="4B34FE42">
            <wp:extent cx="6124154" cy="2019300"/>
            <wp:effectExtent l="0" t="0" r="0" b="0"/>
            <wp:docPr id="1716712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12339" name=""/>
                    <pic:cNvPicPr/>
                  </pic:nvPicPr>
                  <pic:blipFill>
                    <a:blip r:embed="rId11"/>
                    <a:stretch>
                      <a:fillRect/>
                    </a:stretch>
                  </pic:blipFill>
                  <pic:spPr>
                    <a:xfrm>
                      <a:off x="0" y="0"/>
                      <a:ext cx="6127121" cy="2020278"/>
                    </a:xfrm>
                    <a:prstGeom prst="rect">
                      <a:avLst/>
                    </a:prstGeom>
                  </pic:spPr>
                </pic:pic>
              </a:graphicData>
            </a:graphic>
          </wp:inline>
        </w:drawing>
      </w:r>
    </w:p>
    <w:p w14:paraId="3113E5CF" w14:textId="10D08E37" w:rsidR="007E36D0" w:rsidRDefault="007E36D0" w:rsidP="007E36D0">
      <w:r>
        <w:t xml:space="preserve">Estos eventos se ejecutan cuando se oprimen los radio botón de ocultara y mostrar </w:t>
      </w:r>
    </w:p>
    <w:p w14:paraId="2A943682" w14:textId="498C94CC" w:rsidR="007E36D0" w:rsidRDefault="007E36D0" w:rsidP="007E36D0">
      <w:r>
        <w:t xml:space="preserve">El de ocultar pone el carácter especial del </w:t>
      </w:r>
      <w:r w:rsidRPr="007E36D0">
        <w:t>JPasswordField</w:t>
      </w:r>
      <w:r>
        <w:t xml:space="preserve"> con el símbolo as</w:t>
      </w:r>
      <w:r w:rsidR="00633B9B">
        <w:t xml:space="preserve">ic </w:t>
      </w:r>
      <w:r>
        <w:t xml:space="preserve">correspondiste en  al </w:t>
      </w:r>
      <w:r w:rsidR="00633B9B">
        <w:t>número</w:t>
      </w:r>
      <w:r>
        <w:t xml:space="preserve"> 42 y el evento del botón mostrar lo coloca en 0 para que no se coloque ningún símbolo especial </w:t>
      </w:r>
    </w:p>
    <w:p w14:paraId="328FC1D0" w14:textId="437C55C8" w:rsidR="007E36D0" w:rsidRDefault="007E36D0" w:rsidP="00633B9B">
      <w:pPr>
        <w:pStyle w:val="Ttulo3"/>
      </w:pPr>
      <w:bookmarkStart w:id="15" w:name="_Toc154590555"/>
      <w:r>
        <w:t xml:space="preserve">Botón de </w:t>
      </w:r>
      <w:r w:rsidRPr="007E36D0">
        <w:t>Loging</w:t>
      </w:r>
      <w:bookmarkEnd w:id="15"/>
    </w:p>
    <w:p w14:paraId="7DE73480" w14:textId="48FC422A" w:rsidR="007E36D0" w:rsidRDefault="007E36D0" w:rsidP="007E36D0">
      <w:r w:rsidRPr="007E36D0">
        <w:rPr>
          <w:noProof/>
        </w:rPr>
        <w:drawing>
          <wp:inline distT="0" distB="0" distL="0" distR="0" wp14:anchorId="1083229F" wp14:editId="0D25500A">
            <wp:extent cx="5400040" cy="3429000"/>
            <wp:effectExtent l="0" t="0" r="0" b="0"/>
            <wp:docPr id="1634539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39302" name=""/>
                    <pic:cNvPicPr/>
                  </pic:nvPicPr>
                  <pic:blipFill>
                    <a:blip r:embed="rId12"/>
                    <a:stretch>
                      <a:fillRect/>
                    </a:stretch>
                  </pic:blipFill>
                  <pic:spPr>
                    <a:xfrm>
                      <a:off x="0" y="0"/>
                      <a:ext cx="5400040" cy="3429000"/>
                    </a:xfrm>
                    <a:prstGeom prst="rect">
                      <a:avLst/>
                    </a:prstGeom>
                  </pic:spPr>
                </pic:pic>
              </a:graphicData>
            </a:graphic>
          </wp:inline>
        </w:drawing>
      </w:r>
    </w:p>
    <w:p w14:paraId="4B4A137C" w14:textId="77777777" w:rsidR="00633B9B" w:rsidRPr="00633B9B" w:rsidRDefault="00633B9B" w:rsidP="00633B9B">
      <w:r w:rsidRPr="00633B9B">
        <w:lastRenderedPageBreak/>
        <w:t>Este código es una parte del sistema de inicio de sesión. Toma el nombre de usuario y la contraseña ingresados por el usuario en dos campos de texto. Luego, verifica si ambos campos no están vacíos.</w:t>
      </w:r>
    </w:p>
    <w:p w14:paraId="73DA4B51" w14:textId="0CC10EA9" w:rsidR="00633B9B" w:rsidRPr="00633B9B" w:rsidRDefault="00633B9B" w:rsidP="00633B9B">
      <w:r w:rsidRPr="00633B9B">
        <w:t xml:space="preserve">Después, se conecta a </w:t>
      </w:r>
      <w:r w:rsidR="004A6361">
        <w:t xml:space="preserve">la base </w:t>
      </w:r>
      <w:r w:rsidRPr="00633B9B">
        <w:t>de datos  para buscar un usuario que coincida con el nombre de usuario y la contraseña proporcionados. Si encuentra una coincidencia en la base de datos, abre una nueva ventana o formulario llamado "principal", mostrando el contenido que tiene. Si no encuentra una coincidencia, muestra un mensaje indicando que el acceso ha sido denegado debido a un usuario o contraseña incorrectos.</w:t>
      </w:r>
    </w:p>
    <w:p w14:paraId="18886960" w14:textId="77777777" w:rsidR="00633B9B" w:rsidRDefault="00633B9B" w:rsidP="00633B9B">
      <w:r w:rsidRPr="00633B9B">
        <w:t>En resumen, este código comprueba si el nombre de usuario y la contraseña ingresados son correctos en la base de datos. Si lo son, permite el acceso al sistema; de lo contrario, muestra un mensaje de error.</w:t>
      </w:r>
    </w:p>
    <w:p w14:paraId="1998AB04" w14:textId="77777777" w:rsidR="004A6361" w:rsidRDefault="004A6361" w:rsidP="00633B9B"/>
    <w:p w14:paraId="4BF7604E" w14:textId="77777777" w:rsidR="004A6361" w:rsidRPr="00633B9B" w:rsidRDefault="004A6361" w:rsidP="00633B9B"/>
    <w:p w14:paraId="5800733E" w14:textId="330BB532" w:rsidR="00633B9B" w:rsidRDefault="004A6361" w:rsidP="004A6361">
      <w:pPr>
        <w:pStyle w:val="Ttulo1"/>
      </w:pPr>
      <w:bookmarkStart w:id="16" w:name="_Toc154590556"/>
      <w:r>
        <w:t xml:space="preserve">Pantalla </w:t>
      </w:r>
      <w:r w:rsidRPr="004A6361">
        <w:t>geUsuarios</w:t>
      </w:r>
      <w:bookmarkEnd w:id="16"/>
    </w:p>
    <w:p w14:paraId="37A9CBB0" w14:textId="4F38D5A4" w:rsidR="004A6361" w:rsidRDefault="004A6361" w:rsidP="004A6361">
      <w:r w:rsidRPr="004A6361">
        <w:rPr>
          <w:noProof/>
        </w:rPr>
        <w:drawing>
          <wp:inline distT="0" distB="0" distL="0" distR="0" wp14:anchorId="5268D888" wp14:editId="1CA373DF">
            <wp:extent cx="5400040" cy="3394710"/>
            <wp:effectExtent l="0" t="0" r="0" b="0"/>
            <wp:docPr id="37677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7306" name=""/>
                    <pic:cNvPicPr/>
                  </pic:nvPicPr>
                  <pic:blipFill>
                    <a:blip r:embed="rId13"/>
                    <a:stretch>
                      <a:fillRect/>
                    </a:stretch>
                  </pic:blipFill>
                  <pic:spPr>
                    <a:xfrm>
                      <a:off x="0" y="0"/>
                      <a:ext cx="5400040" cy="3394710"/>
                    </a:xfrm>
                    <a:prstGeom prst="rect">
                      <a:avLst/>
                    </a:prstGeom>
                  </pic:spPr>
                </pic:pic>
              </a:graphicData>
            </a:graphic>
          </wp:inline>
        </w:drawing>
      </w:r>
    </w:p>
    <w:p w14:paraId="494E758C" w14:textId="77777777" w:rsidR="004A6361" w:rsidRDefault="004A6361" w:rsidP="004A6361"/>
    <w:p w14:paraId="00A5920C" w14:textId="77777777" w:rsidR="007226DD" w:rsidRDefault="004A6361" w:rsidP="004A6361">
      <w:r>
        <w:t xml:space="preserve">Esta  ventana es básicamente un crud con la tabla de usuarios los radio botón de ocultar y mostrar funciona igual que en la pantalla pasada y los campos están nombrados de igual forma </w:t>
      </w:r>
    </w:p>
    <w:p w14:paraId="45704D42" w14:textId="77777777" w:rsidR="007226DD" w:rsidRDefault="007226DD" w:rsidP="004A6361"/>
    <w:p w14:paraId="414F0C6D" w14:textId="44C31C49" w:rsidR="004A6361" w:rsidRDefault="007226DD" w:rsidP="007226DD">
      <w:pPr>
        <w:pStyle w:val="Ttulo3"/>
      </w:pPr>
      <w:bookmarkStart w:id="17" w:name="_Toc154590557"/>
      <w:r>
        <w:t>Botón limpiar</w:t>
      </w:r>
      <w:bookmarkEnd w:id="17"/>
      <w:r>
        <w:t xml:space="preserve"> </w:t>
      </w:r>
      <w:r w:rsidR="004A6361">
        <w:t xml:space="preserve"> </w:t>
      </w:r>
    </w:p>
    <w:p w14:paraId="5F2E7567" w14:textId="3BFCCC12" w:rsidR="007226DD" w:rsidRDefault="007226DD" w:rsidP="007226DD">
      <w:r>
        <w:t xml:space="preserve">Llama a la función nuevo() la cual limpia todos los campos de la pantalla colocando su texto como una cadena vacia </w:t>
      </w:r>
    </w:p>
    <w:p w14:paraId="2DF20ACD" w14:textId="0096B872" w:rsidR="007226DD" w:rsidRDefault="007226DD" w:rsidP="007226DD">
      <w:r w:rsidRPr="007226DD">
        <w:rPr>
          <w:noProof/>
        </w:rPr>
        <w:lastRenderedPageBreak/>
        <w:drawing>
          <wp:inline distT="0" distB="0" distL="0" distR="0" wp14:anchorId="312EACA8" wp14:editId="69A4070E">
            <wp:extent cx="4070554" cy="1577340"/>
            <wp:effectExtent l="0" t="0" r="6350" b="3810"/>
            <wp:docPr id="441211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11866" name=""/>
                    <pic:cNvPicPr/>
                  </pic:nvPicPr>
                  <pic:blipFill>
                    <a:blip r:embed="rId14"/>
                    <a:stretch>
                      <a:fillRect/>
                    </a:stretch>
                  </pic:blipFill>
                  <pic:spPr>
                    <a:xfrm>
                      <a:off x="0" y="0"/>
                      <a:ext cx="4092345" cy="1585784"/>
                    </a:xfrm>
                    <a:prstGeom prst="rect">
                      <a:avLst/>
                    </a:prstGeom>
                  </pic:spPr>
                </pic:pic>
              </a:graphicData>
            </a:graphic>
          </wp:inline>
        </w:drawing>
      </w:r>
    </w:p>
    <w:p w14:paraId="5D5F9AAF" w14:textId="320D21A5" w:rsidR="007226DD" w:rsidRDefault="007226DD" w:rsidP="007226DD">
      <w:pPr>
        <w:pStyle w:val="Ttulo3"/>
      </w:pPr>
      <w:bookmarkStart w:id="18" w:name="_Toc154590558"/>
      <w:r>
        <w:t>Botón Registrar</w:t>
      </w:r>
      <w:bookmarkEnd w:id="18"/>
      <w:r>
        <w:t xml:space="preserve"> </w:t>
      </w:r>
    </w:p>
    <w:p w14:paraId="2A2B348F" w14:textId="061FD064" w:rsidR="007226DD" w:rsidRDefault="007226DD" w:rsidP="007226DD">
      <w:r w:rsidRPr="007226DD">
        <w:rPr>
          <w:noProof/>
        </w:rPr>
        <w:drawing>
          <wp:inline distT="0" distB="0" distL="0" distR="0" wp14:anchorId="0D8A3684" wp14:editId="5FCE5617">
            <wp:extent cx="5791200" cy="3029075"/>
            <wp:effectExtent l="0" t="0" r="0" b="0"/>
            <wp:docPr id="299609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09732" name=""/>
                    <pic:cNvPicPr/>
                  </pic:nvPicPr>
                  <pic:blipFill>
                    <a:blip r:embed="rId15"/>
                    <a:stretch>
                      <a:fillRect/>
                    </a:stretch>
                  </pic:blipFill>
                  <pic:spPr>
                    <a:xfrm>
                      <a:off x="0" y="0"/>
                      <a:ext cx="5802249" cy="3034854"/>
                    </a:xfrm>
                    <a:prstGeom prst="rect">
                      <a:avLst/>
                    </a:prstGeom>
                  </pic:spPr>
                </pic:pic>
              </a:graphicData>
            </a:graphic>
          </wp:inline>
        </w:drawing>
      </w:r>
    </w:p>
    <w:p w14:paraId="3A363FD6" w14:textId="77777777" w:rsidR="007226DD" w:rsidRPr="007226DD" w:rsidRDefault="007226DD" w:rsidP="007226DD">
      <w:r w:rsidRPr="007226DD">
        <w:t>Este fragmento de código se encarga de registrar un nuevo usuario en la base de datos. Captura tres datos ingresados por el usuario: un ID, un nombre y una contraseña. Luego, realiza un intento de inserción en la tabla TBL_user de la base de datos.</w:t>
      </w:r>
    </w:p>
    <w:p w14:paraId="4E3BCBF5" w14:textId="77777777" w:rsidR="007226DD" w:rsidRPr="007226DD" w:rsidRDefault="007226DD" w:rsidP="007226DD">
      <w:r w:rsidRPr="007226DD">
        <w:t>Primero, se establece la conexión con la base de datos. Después, se prepara una consulta SQL para insertar los valores del ID, nombre y contraseña en la tabla TBL_user. Una vez preparada la consulta, se ejecuta con los valores capturados.</w:t>
      </w:r>
    </w:p>
    <w:p w14:paraId="670C6053" w14:textId="77777777" w:rsidR="007226DD" w:rsidRPr="007226DD" w:rsidRDefault="007226DD" w:rsidP="007226DD">
      <w:r w:rsidRPr="007226DD">
        <w:t>Si la inserción en la base de datos tiene éxito (res == 1), muestra un mensaje confirmando que el registro se realizó correctamente. Si hay algún error en la inserción, muestra un mensaje indicando que ocurrió un error.</w:t>
      </w:r>
    </w:p>
    <w:p w14:paraId="60D846B0" w14:textId="74FF7EB9" w:rsidR="007226DD" w:rsidRPr="007226DD" w:rsidRDefault="007226DD" w:rsidP="007226DD">
      <w:r w:rsidRPr="007226DD">
        <w:t>Al final, se llama a la función nuevo() (</w:t>
      </w:r>
      <w:r>
        <w:t>para limpiar los campos)</w:t>
      </w:r>
      <w:r w:rsidRPr="007226DD">
        <w:t xml:space="preserve"> </w:t>
      </w:r>
    </w:p>
    <w:p w14:paraId="641CB569" w14:textId="77777777" w:rsidR="007226DD" w:rsidRDefault="007226DD" w:rsidP="007226DD">
      <w:r w:rsidRPr="007226DD">
        <w:t>En resumen, este código registra un nuevo usuario en la base de datos con un ID, nombre y contraseña proporcionados por el usuario y muestra un mensaje de confirmación o de error según el resultado de la inserción.</w:t>
      </w:r>
    </w:p>
    <w:p w14:paraId="03D54745" w14:textId="77777777" w:rsidR="007226DD" w:rsidRDefault="007226DD" w:rsidP="007226DD"/>
    <w:p w14:paraId="508E13A4" w14:textId="4D4203E7" w:rsidR="007226DD" w:rsidRDefault="007226DD" w:rsidP="007226DD">
      <w:pPr>
        <w:pStyle w:val="Ttulo3"/>
      </w:pPr>
      <w:bookmarkStart w:id="19" w:name="_Toc154590559"/>
      <w:r>
        <w:lastRenderedPageBreak/>
        <w:t>Botón Actualizar</w:t>
      </w:r>
      <w:bookmarkEnd w:id="19"/>
      <w:r>
        <w:t xml:space="preserve"> </w:t>
      </w:r>
    </w:p>
    <w:p w14:paraId="01DF38FC" w14:textId="6B32A5B2" w:rsidR="007226DD" w:rsidRDefault="007226DD" w:rsidP="007226DD">
      <w:r w:rsidRPr="007226DD">
        <w:rPr>
          <w:noProof/>
        </w:rPr>
        <w:drawing>
          <wp:inline distT="0" distB="0" distL="0" distR="0" wp14:anchorId="110B7BED" wp14:editId="7BD3F8A3">
            <wp:extent cx="5913120" cy="2736834"/>
            <wp:effectExtent l="0" t="0" r="0" b="6985"/>
            <wp:docPr id="16732494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49480" name=""/>
                    <pic:cNvPicPr/>
                  </pic:nvPicPr>
                  <pic:blipFill>
                    <a:blip r:embed="rId16"/>
                    <a:stretch>
                      <a:fillRect/>
                    </a:stretch>
                  </pic:blipFill>
                  <pic:spPr>
                    <a:xfrm>
                      <a:off x="0" y="0"/>
                      <a:ext cx="5920591" cy="2740292"/>
                    </a:xfrm>
                    <a:prstGeom prst="rect">
                      <a:avLst/>
                    </a:prstGeom>
                  </pic:spPr>
                </pic:pic>
              </a:graphicData>
            </a:graphic>
          </wp:inline>
        </w:drawing>
      </w:r>
    </w:p>
    <w:p w14:paraId="3E002DEC" w14:textId="77777777" w:rsidR="007226DD" w:rsidRPr="007226DD" w:rsidRDefault="007226DD" w:rsidP="007226DD">
      <w:r w:rsidRPr="007226DD">
        <w:t>Este fragmento de código se encarga de actualizar un registro de usuario en la base de datos. Captura tres datos ingresados por el usuario: un ID (como entero), un nombre y una contraseña. Luego, intenta actualizar un registro existente en la tabla TBL_user de la base de datos.</w:t>
      </w:r>
    </w:p>
    <w:p w14:paraId="27EE7DB1" w14:textId="77777777" w:rsidR="007226DD" w:rsidRPr="007226DD" w:rsidRDefault="007226DD" w:rsidP="007226DD">
      <w:r w:rsidRPr="007226DD">
        <w:t>Primero, convierte el ID ingresado en un número entero (int) utilizando Integer.parseInt() para poder realizar operaciones con él. Luego, establece la conexión con la base de datos y prepara una consulta SQL para actualizar los valores del ID, nombre y contraseña en la tabla TBL_user.</w:t>
      </w:r>
    </w:p>
    <w:p w14:paraId="0358C9AB" w14:textId="77777777" w:rsidR="007226DD" w:rsidRPr="007226DD" w:rsidRDefault="007226DD" w:rsidP="007226DD">
      <w:r w:rsidRPr="007226DD">
        <w:t>La consulta se diseña para actualizar un registro existente que coincida con el mismo ID. Los valores del ID, nombre y contraseña se establecen en la consulta SQL. Después de ejecutar la consulta, verifica si se actualizó correctamente (res == 1). Si la actualización tiene éxito, muestra un mensaje confirmando la actualización; si no, muestra un mensaje indicando que ocurrió un error.</w:t>
      </w:r>
    </w:p>
    <w:p w14:paraId="003D5AD9" w14:textId="0A5794BB" w:rsidR="007226DD" w:rsidRPr="007226DD" w:rsidRDefault="007226DD" w:rsidP="007226DD">
      <w:r w:rsidRPr="007226DD">
        <w:t>Al final, se llama a la función nuevo() (</w:t>
      </w:r>
      <w:r>
        <w:t>limpia los campos</w:t>
      </w:r>
      <w:r w:rsidRPr="007226DD">
        <w:t xml:space="preserve">) </w:t>
      </w:r>
    </w:p>
    <w:p w14:paraId="4CD2F360" w14:textId="77777777" w:rsidR="007226DD" w:rsidRDefault="007226DD" w:rsidP="007226DD">
      <w:r w:rsidRPr="007226DD">
        <w:t>En resumen, este código actualiza un registro de usuario existente en la base de datos con un nuevo ID, nombre y contraseña proporcionados por el usuario, mostrando un mensaje de confirmación o de error según el resultado de la operación de actualización.</w:t>
      </w:r>
    </w:p>
    <w:p w14:paraId="379E743B" w14:textId="77777777" w:rsidR="007226DD" w:rsidRDefault="007226DD" w:rsidP="007226DD"/>
    <w:p w14:paraId="5C5FFAB4" w14:textId="2193991E" w:rsidR="007226DD" w:rsidRPr="007226DD" w:rsidRDefault="007226DD" w:rsidP="007226DD">
      <w:pPr>
        <w:pStyle w:val="Ttulo3"/>
      </w:pPr>
      <w:bookmarkStart w:id="20" w:name="_Toc154590560"/>
      <w:r>
        <w:lastRenderedPageBreak/>
        <w:t>Botón Eliminar</w:t>
      </w:r>
      <w:bookmarkEnd w:id="20"/>
      <w:r>
        <w:t xml:space="preserve"> </w:t>
      </w:r>
    </w:p>
    <w:p w14:paraId="45A868C6" w14:textId="7E27CBBE" w:rsidR="007226DD" w:rsidRDefault="0065029A" w:rsidP="007226DD">
      <w:r w:rsidRPr="0065029A">
        <w:rPr>
          <w:noProof/>
        </w:rPr>
        <w:drawing>
          <wp:inline distT="0" distB="0" distL="0" distR="0" wp14:anchorId="57C03FA5" wp14:editId="290DCE34">
            <wp:extent cx="6303300" cy="2255520"/>
            <wp:effectExtent l="0" t="0" r="2540" b="0"/>
            <wp:docPr id="15086305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30517" name=""/>
                    <pic:cNvPicPr/>
                  </pic:nvPicPr>
                  <pic:blipFill>
                    <a:blip r:embed="rId17"/>
                    <a:stretch>
                      <a:fillRect/>
                    </a:stretch>
                  </pic:blipFill>
                  <pic:spPr>
                    <a:xfrm>
                      <a:off x="0" y="0"/>
                      <a:ext cx="6306437" cy="2256643"/>
                    </a:xfrm>
                    <a:prstGeom prst="rect">
                      <a:avLst/>
                    </a:prstGeom>
                  </pic:spPr>
                </pic:pic>
              </a:graphicData>
            </a:graphic>
          </wp:inline>
        </w:drawing>
      </w:r>
    </w:p>
    <w:p w14:paraId="0D787463" w14:textId="77777777" w:rsidR="0065029A" w:rsidRDefault="0065029A" w:rsidP="007226DD"/>
    <w:p w14:paraId="1A6C49C1" w14:textId="77777777" w:rsidR="0065029A" w:rsidRPr="0065029A" w:rsidRDefault="0065029A" w:rsidP="0065029A">
      <w:r w:rsidRPr="0065029A">
        <w:t>Este fragmento de código se encarga de eliminar un registro de usuario de la base de datos. Captura un dato ingresado por el usuario: un ID (como entero), y luego intenta eliminar un registro existente en la tabla TBL_user de la base de datos.</w:t>
      </w:r>
    </w:p>
    <w:p w14:paraId="475638E5" w14:textId="77777777" w:rsidR="0065029A" w:rsidRPr="0065029A" w:rsidRDefault="0065029A" w:rsidP="0065029A">
      <w:r w:rsidRPr="0065029A">
        <w:t>Primero, convierte el ID ingresado en un número entero (int) utilizando Integer.parseInt() para poder realizar operaciones con él. Luego, establece la conexión con la base de datos y prepara una consulta SQL para eliminar el registro que coincida con el ID proporcionado.</w:t>
      </w:r>
    </w:p>
    <w:p w14:paraId="51D1837B" w14:textId="77777777" w:rsidR="0065029A" w:rsidRPr="0065029A" w:rsidRDefault="0065029A" w:rsidP="0065029A">
      <w:r w:rsidRPr="0065029A">
        <w:t>La consulta está diseñada para eliminar el registro que tenga el ID especificado en la tabla TBL_user. Después de ejecutar la consulta, verifica si se eliminó correctamente (res &gt; 0). Si la eliminación tiene éxito, muestra un mensaje confirmando que el usuario se eliminó; si no, muestra un mensaje indicando que ocurrió un error.</w:t>
      </w:r>
    </w:p>
    <w:p w14:paraId="6DADDACD" w14:textId="77777777" w:rsidR="0065029A" w:rsidRPr="0065029A" w:rsidRDefault="0065029A" w:rsidP="0065029A">
      <w:r w:rsidRPr="0065029A">
        <w:t>El bloque catch captura cualquier excepción SQL que pueda ocurrir durante el proceso, aunque en este caso, no se hace nada con la excepción capturada.</w:t>
      </w:r>
    </w:p>
    <w:p w14:paraId="41AFD180" w14:textId="77777777" w:rsidR="0065029A" w:rsidRPr="0065029A" w:rsidRDefault="0065029A" w:rsidP="0065029A">
      <w:r w:rsidRPr="0065029A">
        <w:t>En resumen, este código elimina un registro de usuario existente en la base de datos, mostrando un mensaje de confirmación o de error según el resultado de la operación de eliminación.</w:t>
      </w:r>
    </w:p>
    <w:p w14:paraId="1A51FB34" w14:textId="77777777" w:rsidR="0065029A" w:rsidRPr="007226DD" w:rsidRDefault="0065029A" w:rsidP="007226DD"/>
    <w:p w14:paraId="02239037" w14:textId="465DCB0E" w:rsidR="007226DD" w:rsidRDefault="00C142B4" w:rsidP="00C142B4">
      <w:pPr>
        <w:pStyle w:val="Ttulo1"/>
      </w:pPr>
      <w:bookmarkStart w:id="21" w:name="_Toc154590561"/>
      <w:r>
        <w:lastRenderedPageBreak/>
        <w:t>Clase producto</w:t>
      </w:r>
      <w:bookmarkEnd w:id="21"/>
      <w:r>
        <w:t xml:space="preserve"> </w:t>
      </w:r>
    </w:p>
    <w:p w14:paraId="75EBFAAC" w14:textId="1BDCB6CE" w:rsidR="005C78A4" w:rsidRDefault="000869CC" w:rsidP="000869CC">
      <w:pPr>
        <w:pStyle w:val="Ttulo3"/>
      </w:pPr>
      <w:bookmarkStart w:id="22" w:name="_Toc154590562"/>
      <w:r>
        <w:t xml:space="preserve">Void </w:t>
      </w:r>
      <w:r w:rsidRPr="000869CC">
        <w:t>borrarProducto</w:t>
      </w:r>
      <w:bookmarkEnd w:id="22"/>
    </w:p>
    <w:p w14:paraId="3106088E" w14:textId="07D9A222" w:rsidR="000869CC" w:rsidRDefault="000869CC" w:rsidP="000869CC">
      <w:r w:rsidRPr="000869CC">
        <w:rPr>
          <w:noProof/>
        </w:rPr>
        <w:drawing>
          <wp:inline distT="0" distB="0" distL="0" distR="0" wp14:anchorId="432D9F02" wp14:editId="4D5A3F80">
            <wp:extent cx="6544895" cy="3307080"/>
            <wp:effectExtent l="0" t="0" r="8890" b="7620"/>
            <wp:docPr id="763606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06106" name=""/>
                    <pic:cNvPicPr/>
                  </pic:nvPicPr>
                  <pic:blipFill>
                    <a:blip r:embed="rId18"/>
                    <a:stretch>
                      <a:fillRect/>
                    </a:stretch>
                  </pic:blipFill>
                  <pic:spPr>
                    <a:xfrm>
                      <a:off x="0" y="0"/>
                      <a:ext cx="6556288" cy="3312837"/>
                    </a:xfrm>
                    <a:prstGeom prst="rect">
                      <a:avLst/>
                    </a:prstGeom>
                  </pic:spPr>
                </pic:pic>
              </a:graphicData>
            </a:graphic>
          </wp:inline>
        </w:drawing>
      </w:r>
    </w:p>
    <w:p w14:paraId="0C5B6874" w14:textId="77777777" w:rsidR="000869CC" w:rsidRPr="00D66899" w:rsidRDefault="000869CC" w:rsidP="00D66899">
      <w:r w:rsidRPr="00D66899">
        <w:t>Este código está diseñado para eliminar un producto de una base de datos. Primero, crea una conexión a la base de datos utilizando un objeto de la clase productos. Luego, utiliza una consulta SQL DELETE para borrar el producto que coincida con el ID proporcionado.</w:t>
      </w:r>
    </w:p>
    <w:p w14:paraId="29C2DF91" w14:textId="77777777" w:rsidR="000869CC" w:rsidRPr="00D66899" w:rsidRDefault="000869CC" w:rsidP="00D66899">
      <w:r w:rsidRPr="00D66899">
        <w:t>El proceso implica los siguientes pasos:</w:t>
      </w:r>
    </w:p>
    <w:p w14:paraId="340784B5" w14:textId="77777777" w:rsidR="000869CC" w:rsidRPr="00D66899" w:rsidRDefault="000869CC" w:rsidP="00D66899">
      <w:r w:rsidRPr="00D66899">
        <w:t>Establecer conexión: Se establece una conexión con la base de datos.</w:t>
      </w:r>
    </w:p>
    <w:p w14:paraId="1F7AF517" w14:textId="77777777" w:rsidR="000869CC" w:rsidRPr="00D66899" w:rsidRDefault="000869CC" w:rsidP="00D66899">
      <w:r w:rsidRPr="00D66899">
        <w:t>Construir la consulta: Se prepara una consulta SQL DELETE que elimina un registro de la tabla de productos utilizando el ID proporcionado.</w:t>
      </w:r>
    </w:p>
    <w:p w14:paraId="4B1924F5" w14:textId="77777777" w:rsidR="000869CC" w:rsidRPr="00D66899" w:rsidRDefault="000869CC" w:rsidP="00D66899">
      <w:r w:rsidRPr="00D66899">
        <w:t>Asignar parámetros: Se asigna el valor del ID al parámetro de la consulta SQL.</w:t>
      </w:r>
    </w:p>
    <w:p w14:paraId="1EABAE49" w14:textId="77777777" w:rsidR="000869CC" w:rsidRPr="00D66899" w:rsidRDefault="000869CC" w:rsidP="00D66899">
      <w:r w:rsidRPr="00D66899">
        <w:t>Ejecutar la consulta: La consulta DELETE se ejecuta en la base de datos.</w:t>
      </w:r>
    </w:p>
    <w:p w14:paraId="3B49F3D9" w14:textId="77777777" w:rsidR="000869CC" w:rsidRPr="00D66899" w:rsidRDefault="000869CC" w:rsidP="00D66899">
      <w:r w:rsidRPr="00D66899">
        <w:t>Verificar el resultado: Se verifica si el producto se eliminó correctamente o si no se encontró ningún producto con el ID proporcionado.</w:t>
      </w:r>
    </w:p>
    <w:p w14:paraId="1F1C90B2" w14:textId="77777777" w:rsidR="000869CC" w:rsidRPr="00D66899" w:rsidRDefault="000869CC" w:rsidP="00D66899">
      <w:r w:rsidRPr="00D66899">
        <w:t>Mostrar mensajes: Dependiendo del resultado, se muestra un mensaje informando sobre la eliminación exitosa del producto o se muestra un mensaje de error si no se encuentra ningún producto con ese ID o si hay algún problema durante la eliminación.</w:t>
      </w:r>
    </w:p>
    <w:p w14:paraId="25E7AD5F" w14:textId="77777777" w:rsidR="000869CC" w:rsidRPr="000869CC" w:rsidRDefault="000869CC" w:rsidP="00D66899">
      <w:pPr>
        <w:rPr>
          <w:rFonts w:ascii="Segoe UI" w:eastAsia="Times New Roman" w:hAnsi="Segoe UI" w:cs="Segoe UI"/>
          <w:color w:val="D1D5DB"/>
          <w:kern w:val="0"/>
          <w:szCs w:val="24"/>
          <w:lang w:eastAsia="es-HN"/>
          <w14:ligatures w14:val="none"/>
        </w:rPr>
      </w:pPr>
      <w:r w:rsidRPr="00D66899">
        <w:t>En caso de que ocurra un error durante el proceso de eliminación, se muestra un mensaje de error indicando el problema encontrado</w:t>
      </w:r>
      <w:r w:rsidRPr="000869CC">
        <w:rPr>
          <w:rFonts w:ascii="Segoe UI" w:eastAsia="Times New Roman" w:hAnsi="Segoe UI" w:cs="Segoe UI"/>
          <w:color w:val="D1D5DB"/>
          <w:kern w:val="0"/>
          <w:szCs w:val="24"/>
          <w:lang w:eastAsia="es-HN"/>
          <w14:ligatures w14:val="none"/>
        </w:rPr>
        <w:t>.</w:t>
      </w:r>
    </w:p>
    <w:p w14:paraId="43F2CB89" w14:textId="77777777" w:rsidR="000869CC" w:rsidRDefault="000869CC" w:rsidP="00D66899">
      <w:r w:rsidRPr="00D66899">
        <w:t>Este código es una función que encapsula el proceso de eliminación de un producto de la base de datos, maneja posibles errores que puedan ocurrir durante la operación y muestra mensajes para informar al usuario sobre el resultado de la eliminación del producto.</w:t>
      </w:r>
    </w:p>
    <w:p w14:paraId="0209FA85" w14:textId="77777777" w:rsidR="00D66899" w:rsidRDefault="00D66899" w:rsidP="00D66899"/>
    <w:p w14:paraId="4B72A2FF" w14:textId="355F4A29" w:rsidR="00D66899" w:rsidRDefault="00D66899" w:rsidP="00D66899">
      <w:pPr>
        <w:pStyle w:val="Ttulo3"/>
      </w:pPr>
      <w:bookmarkStart w:id="23" w:name="_Toc154590563"/>
      <w:r w:rsidRPr="00D66899">
        <w:lastRenderedPageBreak/>
        <w:t>void actualizar</w:t>
      </w:r>
      <w:bookmarkEnd w:id="23"/>
    </w:p>
    <w:p w14:paraId="0015CB0C" w14:textId="4BA145F5" w:rsidR="00D66899" w:rsidRPr="00D66899" w:rsidRDefault="00D66899" w:rsidP="00D66899">
      <w:r w:rsidRPr="00D66899">
        <w:drawing>
          <wp:inline distT="0" distB="0" distL="0" distR="0" wp14:anchorId="0505A12C" wp14:editId="26BF611C">
            <wp:extent cx="6221592" cy="3558540"/>
            <wp:effectExtent l="0" t="0" r="8255" b="3810"/>
            <wp:docPr id="1544441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41446" name=""/>
                    <pic:cNvPicPr/>
                  </pic:nvPicPr>
                  <pic:blipFill>
                    <a:blip r:embed="rId19"/>
                    <a:stretch>
                      <a:fillRect/>
                    </a:stretch>
                  </pic:blipFill>
                  <pic:spPr>
                    <a:xfrm>
                      <a:off x="0" y="0"/>
                      <a:ext cx="6241905" cy="3570158"/>
                    </a:xfrm>
                    <a:prstGeom prst="rect">
                      <a:avLst/>
                    </a:prstGeom>
                  </pic:spPr>
                </pic:pic>
              </a:graphicData>
            </a:graphic>
          </wp:inline>
        </w:drawing>
      </w:r>
    </w:p>
    <w:p w14:paraId="1F6750D3" w14:textId="77777777" w:rsidR="00D66899" w:rsidRPr="00D66899" w:rsidRDefault="00D66899" w:rsidP="00D66899">
      <w:pPr>
        <w:rPr>
          <w:lang w:eastAsia="es-HN"/>
        </w:rPr>
      </w:pPr>
      <w:r w:rsidRPr="00D66899">
        <w:rPr>
          <w:lang w:eastAsia="es-HN"/>
        </w:rPr>
        <w:t>El método actualizar se encarga de modificar la información de un producto existente en la base de datos. Requiere varios parámetros:</w:t>
      </w:r>
    </w:p>
    <w:p w14:paraId="5994809F" w14:textId="77777777" w:rsidR="00D66899" w:rsidRPr="00D66899" w:rsidRDefault="00D66899" w:rsidP="00D66899">
      <w:pPr>
        <w:rPr>
          <w:lang w:eastAsia="es-HN"/>
        </w:rPr>
      </w:pPr>
      <w:r w:rsidRPr="00D66899">
        <w:rPr>
          <w:lang w:eastAsia="es-HN"/>
        </w:rPr>
        <w:t>id: Identificador único del producto que se desea actualizar.</w:t>
      </w:r>
    </w:p>
    <w:p w14:paraId="31174907" w14:textId="77777777" w:rsidR="00D66899" w:rsidRPr="00D66899" w:rsidRDefault="00D66899" w:rsidP="00D66899">
      <w:pPr>
        <w:rPr>
          <w:lang w:eastAsia="es-HN"/>
        </w:rPr>
      </w:pPr>
      <w:r w:rsidRPr="00D66899">
        <w:rPr>
          <w:lang w:eastAsia="es-HN"/>
        </w:rPr>
        <w:t>nombre: Nuevo nombre que se asignará al producto.</w:t>
      </w:r>
    </w:p>
    <w:p w14:paraId="65594F48" w14:textId="77777777" w:rsidR="00D66899" w:rsidRPr="00D66899" w:rsidRDefault="00D66899" w:rsidP="00D66899">
      <w:pPr>
        <w:rPr>
          <w:lang w:eastAsia="es-HN"/>
        </w:rPr>
      </w:pPr>
      <w:r w:rsidRPr="00D66899">
        <w:rPr>
          <w:lang w:eastAsia="es-HN"/>
        </w:rPr>
        <w:t>marca: Nueva marca que se asignará al producto.</w:t>
      </w:r>
    </w:p>
    <w:p w14:paraId="2E4370C6" w14:textId="77777777" w:rsidR="00D66899" w:rsidRPr="00D66899" w:rsidRDefault="00D66899" w:rsidP="00D66899">
      <w:pPr>
        <w:rPr>
          <w:lang w:eastAsia="es-HN"/>
        </w:rPr>
      </w:pPr>
      <w:r w:rsidRPr="00D66899">
        <w:rPr>
          <w:lang w:eastAsia="es-HN"/>
        </w:rPr>
        <w:t>precio: Nuevo precio del producto.</w:t>
      </w:r>
    </w:p>
    <w:p w14:paraId="6C4A19D1" w14:textId="77777777" w:rsidR="00D66899" w:rsidRPr="00D66899" w:rsidRDefault="00D66899" w:rsidP="00D66899">
      <w:pPr>
        <w:rPr>
          <w:lang w:eastAsia="es-HN"/>
        </w:rPr>
      </w:pPr>
      <w:r w:rsidRPr="00D66899">
        <w:rPr>
          <w:lang w:eastAsia="es-HN"/>
        </w:rPr>
        <w:t>costo: Nuevo costo del producto.</w:t>
      </w:r>
    </w:p>
    <w:p w14:paraId="71CD6879" w14:textId="77777777" w:rsidR="00D66899" w:rsidRPr="00D66899" w:rsidRDefault="00D66899" w:rsidP="00D66899">
      <w:pPr>
        <w:rPr>
          <w:lang w:eastAsia="es-HN"/>
        </w:rPr>
      </w:pPr>
      <w:r w:rsidRPr="00D66899">
        <w:rPr>
          <w:lang w:eastAsia="es-HN"/>
        </w:rPr>
        <w:t>parentComponent: Componente de la interfaz de usuario utilizado para mostrar mensajes de resultado.</w:t>
      </w:r>
    </w:p>
    <w:p w14:paraId="702DEC68" w14:textId="77777777" w:rsidR="00D66899" w:rsidRPr="00D66899" w:rsidRDefault="00D66899" w:rsidP="00D66899">
      <w:pPr>
        <w:rPr>
          <w:lang w:eastAsia="es-HN"/>
        </w:rPr>
      </w:pPr>
      <w:r w:rsidRPr="00D66899">
        <w:rPr>
          <w:lang w:eastAsia="es-HN"/>
        </w:rPr>
        <w:t>El funcionamiento del método es el siguiente:</w:t>
      </w:r>
    </w:p>
    <w:p w14:paraId="2CD334C3" w14:textId="77777777" w:rsidR="00D66899" w:rsidRPr="00D66899" w:rsidRDefault="00D66899" w:rsidP="00D66899">
      <w:pPr>
        <w:rPr>
          <w:lang w:eastAsia="es-HN"/>
        </w:rPr>
      </w:pPr>
      <w:r w:rsidRPr="00D66899">
        <w:rPr>
          <w:lang w:eastAsia="es-HN"/>
        </w:rPr>
        <w:t>Establece conexión: Conecta con la base de datos para realizar la actualización del producto.</w:t>
      </w:r>
    </w:p>
    <w:p w14:paraId="3D9BF4BB" w14:textId="77777777" w:rsidR="00D66899" w:rsidRPr="00D66899" w:rsidRDefault="00D66899" w:rsidP="00D66899">
      <w:pPr>
        <w:rPr>
          <w:lang w:eastAsia="es-HN"/>
        </w:rPr>
      </w:pPr>
      <w:r w:rsidRPr="00D66899">
        <w:rPr>
          <w:lang w:eastAsia="es-HN"/>
        </w:rPr>
        <w:t>Prepara consulta SQL: Construye una consulta SQL de tipo UPDATE para cambiar los datos del producto en la base de datos.</w:t>
      </w:r>
    </w:p>
    <w:p w14:paraId="2308863F" w14:textId="77777777" w:rsidR="00D66899" w:rsidRPr="00D66899" w:rsidRDefault="00D66899" w:rsidP="00D66899">
      <w:pPr>
        <w:rPr>
          <w:lang w:eastAsia="es-HN"/>
        </w:rPr>
      </w:pPr>
      <w:r w:rsidRPr="00D66899">
        <w:rPr>
          <w:lang w:eastAsia="es-HN"/>
        </w:rPr>
        <w:t>Asigna valores a los parámetros: Se asignan los nuevos valores (nombre, marca, costo, precio) a la consulta SQL para actualizar el producto con el ID proporcionado.</w:t>
      </w:r>
    </w:p>
    <w:p w14:paraId="1912F056" w14:textId="77777777" w:rsidR="00D66899" w:rsidRPr="00D66899" w:rsidRDefault="00D66899" w:rsidP="00D66899">
      <w:pPr>
        <w:rPr>
          <w:lang w:eastAsia="es-HN"/>
        </w:rPr>
      </w:pPr>
      <w:r w:rsidRPr="00D66899">
        <w:rPr>
          <w:lang w:eastAsia="es-HN"/>
        </w:rPr>
        <w:t>Ejecuta la consulta de actualización: Ejecuta la consulta SQL preparada para actualizar el registro del producto.</w:t>
      </w:r>
    </w:p>
    <w:p w14:paraId="069AD7BB" w14:textId="77777777" w:rsidR="00D66899" w:rsidRPr="00D66899" w:rsidRDefault="00D66899" w:rsidP="00D66899">
      <w:pPr>
        <w:rPr>
          <w:lang w:eastAsia="es-HN"/>
        </w:rPr>
      </w:pPr>
      <w:r w:rsidRPr="00D66899">
        <w:rPr>
          <w:lang w:eastAsia="es-HN"/>
        </w:rPr>
        <w:t>Verifica el resultado: Comprueba la cantidad de registros afectados por la actualización para determinar si la operación fue exitosa.</w:t>
      </w:r>
    </w:p>
    <w:p w14:paraId="7D52D528" w14:textId="77777777" w:rsidR="00D66899" w:rsidRPr="00D66899" w:rsidRDefault="00D66899" w:rsidP="00D66899">
      <w:pPr>
        <w:rPr>
          <w:lang w:eastAsia="es-HN"/>
        </w:rPr>
      </w:pPr>
      <w:r w:rsidRPr="00D66899">
        <w:rPr>
          <w:lang w:eastAsia="es-HN"/>
        </w:rPr>
        <w:lastRenderedPageBreak/>
        <w:t>Muestra mensajes de resultado: Utiliza el componente parentComponent para mostrar mensajes al usuario informando sobre el éxito o fallo de la actualización del producto.</w:t>
      </w:r>
    </w:p>
    <w:p w14:paraId="6DC85085" w14:textId="77777777" w:rsidR="00D66899" w:rsidRPr="00D66899" w:rsidRDefault="00D66899" w:rsidP="00D66899">
      <w:pPr>
        <w:rPr>
          <w:lang w:eastAsia="es-HN"/>
        </w:rPr>
      </w:pPr>
      <w:r w:rsidRPr="00D66899">
        <w:rPr>
          <w:lang w:eastAsia="es-HN"/>
        </w:rPr>
        <w:t>Manejo de errores: Captura y maneja posibles errores que puedan ocurrir durante la actualización del producto en la base de datos, mostrando mensajes detallados en caso de fallo.</w:t>
      </w:r>
    </w:p>
    <w:p w14:paraId="38C5FB39" w14:textId="77777777" w:rsidR="00D66899" w:rsidRDefault="00D66899" w:rsidP="00D66899">
      <w:pPr>
        <w:rPr>
          <w:lang w:eastAsia="es-HN"/>
        </w:rPr>
      </w:pPr>
      <w:r w:rsidRPr="00D66899">
        <w:rPr>
          <w:lang w:eastAsia="es-HN"/>
        </w:rPr>
        <w:t>Esta función está diseñada para permitir la modificación de la información de un producto en la base de datos y proporcionar retroalimentación al usuario sobre el resultado de la operación de actualización.</w:t>
      </w:r>
    </w:p>
    <w:p w14:paraId="0B88450E" w14:textId="77777777" w:rsidR="00D66899" w:rsidRDefault="00D66899" w:rsidP="00D66899">
      <w:pPr>
        <w:rPr>
          <w:lang w:eastAsia="es-HN"/>
        </w:rPr>
      </w:pPr>
    </w:p>
    <w:p w14:paraId="43BCE5E0" w14:textId="165638F3" w:rsidR="00D66899" w:rsidRDefault="00D66899" w:rsidP="00D66899">
      <w:pPr>
        <w:pStyle w:val="Ttulo3"/>
        <w:rPr>
          <w:lang w:eastAsia="es-HN"/>
        </w:rPr>
      </w:pPr>
      <w:bookmarkStart w:id="24" w:name="_Toc154590564"/>
      <w:r w:rsidRPr="00D66899">
        <w:rPr>
          <w:lang w:eastAsia="es-HN"/>
        </w:rPr>
        <w:t>void agregarProducto</w:t>
      </w:r>
      <w:bookmarkEnd w:id="24"/>
    </w:p>
    <w:p w14:paraId="2377A9A4" w14:textId="736C6076" w:rsidR="00D66899" w:rsidRPr="00D66899" w:rsidRDefault="00A71A19" w:rsidP="00D66899">
      <w:pPr>
        <w:rPr>
          <w:lang w:eastAsia="es-HN"/>
        </w:rPr>
      </w:pPr>
      <w:r w:rsidRPr="00A71A19">
        <w:rPr>
          <w:lang w:eastAsia="es-HN"/>
        </w:rPr>
        <w:drawing>
          <wp:inline distT="0" distB="0" distL="0" distR="0" wp14:anchorId="1FBD86D4" wp14:editId="57C52328">
            <wp:extent cx="6103998" cy="3413760"/>
            <wp:effectExtent l="0" t="0" r="0" b="0"/>
            <wp:docPr id="1039328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28204" name=""/>
                    <pic:cNvPicPr/>
                  </pic:nvPicPr>
                  <pic:blipFill>
                    <a:blip r:embed="rId20"/>
                    <a:stretch>
                      <a:fillRect/>
                    </a:stretch>
                  </pic:blipFill>
                  <pic:spPr>
                    <a:xfrm>
                      <a:off x="0" y="0"/>
                      <a:ext cx="6110182" cy="3417219"/>
                    </a:xfrm>
                    <a:prstGeom prst="rect">
                      <a:avLst/>
                    </a:prstGeom>
                  </pic:spPr>
                </pic:pic>
              </a:graphicData>
            </a:graphic>
          </wp:inline>
        </w:drawing>
      </w:r>
    </w:p>
    <w:p w14:paraId="407B04E1" w14:textId="77777777" w:rsidR="00A71A19" w:rsidRPr="00A71A19" w:rsidRDefault="00A71A19" w:rsidP="00A71A19">
      <w:pPr>
        <w:rPr>
          <w:lang w:eastAsia="es-HN"/>
        </w:rPr>
      </w:pPr>
      <w:r w:rsidRPr="00A71A19">
        <w:rPr>
          <w:lang w:eastAsia="es-HN"/>
        </w:rPr>
        <w:t>El método agregarProducto está diseñado para añadir un nuevo producto a la base de datos. Requiere los siguientes parámetros:</w:t>
      </w:r>
    </w:p>
    <w:p w14:paraId="4A77049A" w14:textId="77777777" w:rsidR="00A71A19" w:rsidRPr="00A71A19" w:rsidRDefault="00A71A19" w:rsidP="00A71A19">
      <w:pPr>
        <w:rPr>
          <w:lang w:eastAsia="es-HN"/>
        </w:rPr>
      </w:pPr>
      <w:r w:rsidRPr="00A71A19">
        <w:rPr>
          <w:lang w:eastAsia="es-HN"/>
        </w:rPr>
        <w:t>nombre: Nombre del nuevo producto a ser agregado.</w:t>
      </w:r>
    </w:p>
    <w:p w14:paraId="52F8721E" w14:textId="77777777" w:rsidR="00A71A19" w:rsidRPr="00A71A19" w:rsidRDefault="00A71A19" w:rsidP="00A71A19">
      <w:pPr>
        <w:rPr>
          <w:lang w:eastAsia="es-HN"/>
        </w:rPr>
      </w:pPr>
      <w:r w:rsidRPr="00A71A19">
        <w:rPr>
          <w:lang w:eastAsia="es-HN"/>
        </w:rPr>
        <w:t>marca: Marca del nuevo producto.</w:t>
      </w:r>
    </w:p>
    <w:p w14:paraId="203ED180" w14:textId="77777777" w:rsidR="00A71A19" w:rsidRPr="00A71A19" w:rsidRDefault="00A71A19" w:rsidP="00A71A19">
      <w:pPr>
        <w:rPr>
          <w:lang w:eastAsia="es-HN"/>
        </w:rPr>
      </w:pPr>
      <w:r w:rsidRPr="00A71A19">
        <w:rPr>
          <w:lang w:eastAsia="es-HN"/>
        </w:rPr>
        <w:t>precio: Precio del nuevo producto.</w:t>
      </w:r>
    </w:p>
    <w:p w14:paraId="24F7E4DB" w14:textId="77777777" w:rsidR="00A71A19" w:rsidRPr="00A71A19" w:rsidRDefault="00A71A19" w:rsidP="00A71A19">
      <w:pPr>
        <w:rPr>
          <w:lang w:eastAsia="es-HN"/>
        </w:rPr>
      </w:pPr>
      <w:r w:rsidRPr="00A71A19">
        <w:rPr>
          <w:lang w:eastAsia="es-HN"/>
        </w:rPr>
        <w:t>costo: Costo del nuevo producto.</w:t>
      </w:r>
    </w:p>
    <w:p w14:paraId="551378BA" w14:textId="77777777" w:rsidR="00A71A19" w:rsidRPr="00A71A19" w:rsidRDefault="00A71A19" w:rsidP="00A71A19">
      <w:pPr>
        <w:rPr>
          <w:lang w:eastAsia="es-HN"/>
        </w:rPr>
      </w:pPr>
      <w:r w:rsidRPr="00A71A19">
        <w:rPr>
          <w:lang w:eastAsia="es-HN"/>
        </w:rPr>
        <w:t>parentComponent: Componente de la interfaz de usuario utilizado para mostrar mensajes de resultado.</w:t>
      </w:r>
    </w:p>
    <w:p w14:paraId="670B693C" w14:textId="77777777" w:rsidR="00A71A19" w:rsidRPr="00A71A19" w:rsidRDefault="00A71A19" w:rsidP="00A71A19">
      <w:pPr>
        <w:rPr>
          <w:lang w:eastAsia="es-HN"/>
        </w:rPr>
      </w:pPr>
      <w:r w:rsidRPr="00A71A19">
        <w:rPr>
          <w:lang w:eastAsia="es-HN"/>
        </w:rPr>
        <w:t>El funcionamiento del método es el siguiente:</w:t>
      </w:r>
    </w:p>
    <w:p w14:paraId="56C3042A" w14:textId="12839E6B" w:rsidR="00A71A19" w:rsidRPr="00A71A19" w:rsidRDefault="00A71A19" w:rsidP="00A71A19">
      <w:pPr>
        <w:rPr>
          <w:lang w:eastAsia="es-HN"/>
        </w:rPr>
      </w:pPr>
      <w:r w:rsidRPr="00A71A19">
        <w:rPr>
          <w:lang w:eastAsia="es-HN"/>
        </w:rPr>
        <w:t>Establece conexión: Conecta con la base de datos para realizar la inserción del nuevo producto.</w:t>
      </w:r>
    </w:p>
    <w:p w14:paraId="5EA0868B" w14:textId="77777777" w:rsidR="00A71A19" w:rsidRPr="00A71A19" w:rsidRDefault="00A71A19" w:rsidP="00A71A19">
      <w:pPr>
        <w:rPr>
          <w:lang w:eastAsia="es-HN"/>
        </w:rPr>
      </w:pPr>
      <w:r w:rsidRPr="00A71A19">
        <w:rPr>
          <w:lang w:eastAsia="es-HN"/>
        </w:rPr>
        <w:lastRenderedPageBreak/>
        <w:t>Prepara consulta SQL: Construye una consulta SQL de tipo INSERT para agregar un nuevo registro a la tabla de productos en la base de datos.</w:t>
      </w:r>
    </w:p>
    <w:p w14:paraId="4F567B21" w14:textId="77777777" w:rsidR="00A71A19" w:rsidRPr="00A71A19" w:rsidRDefault="00A71A19" w:rsidP="00A71A19">
      <w:pPr>
        <w:rPr>
          <w:lang w:eastAsia="es-HN"/>
        </w:rPr>
      </w:pPr>
      <w:r w:rsidRPr="00A71A19">
        <w:rPr>
          <w:lang w:eastAsia="es-HN"/>
        </w:rPr>
        <w:t>Asigna valores a los parámetros: Los valores proporcionados (nombre, marca, costo, precio) se asignan a la consulta SQL para insertar el nuevo producto en la base de datos.</w:t>
      </w:r>
    </w:p>
    <w:p w14:paraId="43BE8BC3" w14:textId="77777777" w:rsidR="00A71A19" w:rsidRPr="00A71A19" w:rsidRDefault="00A71A19" w:rsidP="00A71A19">
      <w:pPr>
        <w:rPr>
          <w:lang w:eastAsia="es-HN"/>
        </w:rPr>
      </w:pPr>
      <w:r w:rsidRPr="00A71A19">
        <w:rPr>
          <w:lang w:eastAsia="es-HN"/>
        </w:rPr>
        <w:t>Ejecuta la consulta de inserción: Ejecuta la consulta SQL preparada para añadir el nuevo producto a la base de datos.</w:t>
      </w:r>
    </w:p>
    <w:p w14:paraId="00048B77" w14:textId="77777777" w:rsidR="00A71A19" w:rsidRPr="00A71A19" w:rsidRDefault="00A71A19" w:rsidP="00A71A19">
      <w:pPr>
        <w:rPr>
          <w:lang w:eastAsia="es-HN"/>
        </w:rPr>
      </w:pPr>
      <w:r w:rsidRPr="00A71A19">
        <w:rPr>
          <w:lang w:eastAsia="es-HN"/>
        </w:rPr>
        <w:t>Verifica el resultado: Verifica la cantidad de registros afectados por la inserción para determinar si la operación fue exitosa.</w:t>
      </w:r>
    </w:p>
    <w:p w14:paraId="4966FC9E" w14:textId="77777777" w:rsidR="00A71A19" w:rsidRPr="00A71A19" w:rsidRDefault="00A71A19" w:rsidP="00A71A19">
      <w:pPr>
        <w:rPr>
          <w:lang w:eastAsia="es-HN"/>
        </w:rPr>
      </w:pPr>
      <w:r w:rsidRPr="00A71A19">
        <w:rPr>
          <w:lang w:eastAsia="es-HN"/>
        </w:rPr>
        <w:t>Muestra mensajes de resultado: Utiliza el componente parentComponent para mostrar mensajes al usuario indicando si se agregó correctamente el nuevo producto o si hubo algún problema durante la operación.</w:t>
      </w:r>
    </w:p>
    <w:p w14:paraId="0EF60F92" w14:textId="77777777" w:rsidR="00A71A19" w:rsidRPr="00A71A19" w:rsidRDefault="00A71A19" w:rsidP="00A71A19">
      <w:pPr>
        <w:rPr>
          <w:lang w:eastAsia="es-HN"/>
        </w:rPr>
      </w:pPr>
      <w:r w:rsidRPr="00A71A19">
        <w:rPr>
          <w:lang w:eastAsia="es-HN"/>
        </w:rPr>
        <w:t>Manejo de errores: Captura y maneja posibles errores que puedan ocurrir durante la inserción del nuevo producto, mostrando mensajes detallados en caso de fallo.</w:t>
      </w:r>
    </w:p>
    <w:p w14:paraId="10C01109" w14:textId="77777777" w:rsidR="00A71A19" w:rsidRDefault="00A71A19" w:rsidP="00A71A19">
      <w:pPr>
        <w:rPr>
          <w:lang w:eastAsia="es-HN"/>
        </w:rPr>
      </w:pPr>
      <w:r w:rsidRPr="00A71A19">
        <w:rPr>
          <w:lang w:eastAsia="es-HN"/>
        </w:rPr>
        <w:t>En resumen, este método proporciona la funcionalidad para agregar un nuevo producto a la base de datos y notificar al usuario sobre el resultado de la operación de inserción.</w:t>
      </w:r>
    </w:p>
    <w:p w14:paraId="535D94BD" w14:textId="77777777" w:rsidR="00A71A19" w:rsidRDefault="00A71A19" w:rsidP="00A71A19">
      <w:pPr>
        <w:rPr>
          <w:lang w:eastAsia="es-HN"/>
        </w:rPr>
      </w:pPr>
    </w:p>
    <w:p w14:paraId="0E99164F" w14:textId="7FCF96A6" w:rsidR="00A71A19" w:rsidRPr="00A71A19" w:rsidRDefault="00A71A19" w:rsidP="00A71A19">
      <w:pPr>
        <w:pStyle w:val="Ttulo3"/>
        <w:rPr>
          <w:lang w:eastAsia="es-HN"/>
        </w:rPr>
      </w:pPr>
      <w:bookmarkStart w:id="25" w:name="_Toc154590565"/>
      <w:r w:rsidRPr="00A71A19">
        <w:rPr>
          <w:lang w:eastAsia="es-HN"/>
        </w:rPr>
        <w:t>productos buscarPorId</w:t>
      </w:r>
      <w:bookmarkEnd w:id="25"/>
    </w:p>
    <w:p w14:paraId="20449891" w14:textId="27F0E760" w:rsidR="000869CC" w:rsidRDefault="00A71A19" w:rsidP="000869CC">
      <w:pPr>
        <w:rPr>
          <w:u w:val="single"/>
        </w:rPr>
      </w:pPr>
      <w:r w:rsidRPr="00A71A19">
        <w:rPr>
          <w:u w:val="single"/>
        </w:rPr>
        <w:drawing>
          <wp:inline distT="0" distB="0" distL="0" distR="0" wp14:anchorId="5FE912CF" wp14:editId="48D2E4E3">
            <wp:extent cx="6063203" cy="3657600"/>
            <wp:effectExtent l="0" t="0" r="0" b="0"/>
            <wp:docPr id="509448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48755" name=""/>
                    <pic:cNvPicPr/>
                  </pic:nvPicPr>
                  <pic:blipFill>
                    <a:blip r:embed="rId21"/>
                    <a:stretch>
                      <a:fillRect/>
                    </a:stretch>
                  </pic:blipFill>
                  <pic:spPr>
                    <a:xfrm>
                      <a:off x="0" y="0"/>
                      <a:ext cx="6069653" cy="3661491"/>
                    </a:xfrm>
                    <a:prstGeom prst="rect">
                      <a:avLst/>
                    </a:prstGeom>
                  </pic:spPr>
                </pic:pic>
              </a:graphicData>
            </a:graphic>
          </wp:inline>
        </w:drawing>
      </w:r>
    </w:p>
    <w:p w14:paraId="6B74D589" w14:textId="77777777" w:rsidR="00A71A19" w:rsidRPr="00A71A19" w:rsidRDefault="00A71A19" w:rsidP="00A71A19">
      <w:pPr>
        <w:rPr>
          <w:lang w:eastAsia="es-HN"/>
        </w:rPr>
      </w:pPr>
      <w:r w:rsidRPr="00A71A19">
        <w:rPr>
          <w:lang w:eastAsia="es-HN"/>
        </w:rPr>
        <w:t>El método buscarPorId tiene como finalidad buscar un producto en la base de datos según su ID. Requiere dos parámetros:</w:t>
      </w:r>
    </w:p>
    <w:p w14:paraId="7C30D15E" w14:textId="77777777" w:rsidR="00A71A19" w:rsidRPr="00A71A19" w:rsidRDefault="00A71A19" w:rsidP="00A71A19">
      <w:pPr>
        <w:rPr>
          <w:lang w:eastAsia="es-HN"/>
        </w:rPr>
      </w:pPr>
      <w:r w:rsidRPr="00A71A19">
        <w:rPr>
          <w:lang w:eastAsia="es-HN"/>
        </w:rPr>
        <w:t>id: Identificador único del producto que se desea buscar.</w:t>
      </w:r>
    </w:p>
    <w:p w14:paraId="77DCF2DD" w14:textId="77777777" w:rsidR="00A71A19" w:rsidRPr="00A71A19" w:rsidRDefault="00A71A19" w:rsidP="00A71A19">
      <w:pPr>
        <w:rPr>
          <w:lang w:eastAsia="es-HN"/>
        </w:rPr>
      </w:pPr>
      <w:r w:rsidRPr="00A71A19">
        <w:rPr>
          <w:lang w:eastAsia="es-HN"/>
        </w:rPr>
        <w:lastRenderedPageBreak/>
        <w:t>parentComponent: Componente de la interfaz de usuario utilizado para mostrar mensajes de resultado.</w:t>
      </w:r>
    </w:p>
    <w:p w14:paraId="725E01E4" w14:textId="77777777" w:rsidR="00A71A19" w:rsidRPr="00A71A19" w:rsidRDefault="00A71A19" w:rsidP="00A71A19">
      <w:pPr>
        <w:rPr>
          <w:lang w:eastAsia="es-HN"/>
        </w:rPr>
      </w:pPr>
      <w:r w:rsidRPr="00A71A19">
        <w:rPr>
          <w:lang w:eastAsia="es-HN"/>
        </w:rPr>
        <w:t>El funcionamiento del método es el siguiente:</w:t>
      </w:r>
    </w:p>
    <w:p w14:paraId="1B7B808A" w14:textId="77777777" w:rsidR="00A71A19" w:rsidRPr="00A71A19" w:rsidRDefault="00A71A19" w:rsidP="00A71A19">
      <w:pPr>
        <w:rPr>
          <w:lang w:eastAsia="es-HN"/>
        </w:rPr>
      </w:pPr>
      <w:r w:rsidRPr="00A71A19">
        <w:rPr>
          <w:lang w:eastAsia="es-HN"/>
        </w:rPr>
        <w:t>Establece conexión: Conecta con la base de datos para realizar la búsqueda del producto por su ID.</w:t>
      </w:r>
    </w:p>
    <w:p w14:paraId="6BFEF995" w14:textId="77777777" w:rsidR="00A71A19" w:rsidRPr="00A71A19" w:rsidRDefault="00A71A19" w:rsidP="00A71A19">
      <w:pPr>
        <w:rPr>
          <w:lang w:eastAsia="es-HN"/>
        </w:rPr>
      </w:pPr>
      <w:r w:rsidRPr="00A71A19">
        <w:rPr>
          <w:lang w:eastAsia="es-HN"/>
        </w:rPr>
        <w:t>Prepara consulta SQL: Construye una consulta SQL de tipo SELECT para buscar un registro en la tabla de productos que coincida con el ID proporcionado.</w:t>
      </w:r>
    </w:p>
    <w:p w14:paraId="2FB9C5F6" w14:textId="77777777" w:rsidR="00A71A19" w:rsidRPr="00A71A19" w:rsidRDefault="00A71A19" w:rsidP="00A71A19">
      <w:pPr>
        <w:rPr>
          <w:lang w:eastAsia="es-HN"/>
        </w:rPr>
      </w:pPr>
      <w:r w:rsidRPr="00A71A19">
        <w:rPr>
          <w:lang w:eastAsia="es-HN"/>
        </w:rPr>
        <w:t>Asigna valor al parámetro: El ID proporcionado se asigna a la consulta SQL para filtrar la búsqueda por ese ID específico.</w:t>
      </w:r>
    </w:p>
    <w:p w14:paraId="04EC3986" w14:textId="77777777" w:rsidR="00A71A19" w:rsidRPr="00A71A19" w:rsidRDefault="00A71A19" w:rsidP="00A71A19">
      <w:pPr>
        <w:rPr>
          <w:lang w:eastAsia="es-HN"/>
        </w:rPr>
      </w:pPr>
      <w:r w:rsidRPr="00A71A19">
        <w:rPr>
          <w:lang w:eastAsia="es-HN"/>
        </w:rPr>
        <w:t>Ejecuta la consulta de búsqueda: Ejecuta la consulta SQL preparada para obtener el producto con el ID proporcionado.</w:t>
      </w:r>
    </w:p>
    <w:p w14:paraId="75678445" w14:textId="77777777" w:rsidR="00A71A19" w:rsidRPr="00A71A19" w:rsidRDefault="00A71A19" w:rsidP="00A71A19">
      <w:pPr>
        <w:rPr>
          <w:lang w:eastAsia="es-HN"/>
        </w:rPr>
      </w:pPr>
      <w:r w:rsidRPr="00A71A19">
        <w:rPr>
          <w:lang w:eastAsia="es-HN"/>
        </w:rPr>
        <w:t>Verifica el resultado: Verifica si se encontró algún producto con el ID proporcionado en el resultado de la consulta.</w:t>
      </w:r>
    </w:p>
    <w:p w14:paraId="1F4A4CEB" w14:textId="77777777" w:rsidR="00A71A19" w:rsidRPr="00A71A19" w:rsidRDefault="00A71A19" w:rsidP="00A71A19">
      <w:pPr>
        <w:rPr>
          <w:lang w:eastAsia="es-HN"/>
        </w:rPr>
      </w:pPr>
      <w:r w:rsidRPr="00A71A19">
        <w:rPr>
          <w:lang w:eastAsia="es-HN"/>
        </w:rPr>
        <w:t>Procesamiento del resultado: Si se encuentra un producto con el ID dado, se crea un objeto productos con la información obtenida (nombre, marca, id, costo, precio) y se devuelve ese objeto. Si no se encuentra ningún producto, se muestra un mensaje indicando la falta de coincidencias.</w:t>
      </w:r>
    </w:p>
    <w:p w14:paraId="0075A4F9" w14:textId="77777777" w:rsidR="00A71A19" w:rsidRPr="00A71A19" w:rsidRDefault="00A71A19" w:rsidP="00A71A19">
      <w:pPr>
        <w:rPr>
          <w:lang w:eastAsia="es-HN"/>
        </w:rPr>
      </w:pPr>
      <w:r w:rsidRPr="00A71A19">
        <w:rPr>
          <w:lang w:eastAsia="es-HN"/>
        </w:rPr>
        <w:t>Manejo de errores: Captura y maneja posibles errores que puedan ocurrir durante la búsqueda del producto por ID, mostrando mensajes detallados en caso de fallo.</w:t>
      </w:r>
    </w:p>
    <w:p w14:paraId="3C469084" w14:textId="77777777" w:rsidR="00A71A19" w:rsidRPr="00A71A19" w:rsidRDefault="00A71A19" w:rsidP="00A71A19">
      <w:pPr>
        <w:rPr>
          <w:lang w:eastAsia="es-HN"/>
        </w:rPr>
      </w:pPr>
      <w:r w:rsidRPr="00A71A19">
        <w:rPr>
          <w:lang w:eastAsia="es-HN"/>
        </w:rPr>
        <w:t>En resumen, este método permite buscar un producto por su ID en la base de datos y retorna el objeto productos correspondiente si se encuentra, de lo contrario, notifica al usuario sobre la ausencia de un producto con el ID proporcionado.</w:t>
      </w:r>
    </w:p>
    <w:p w14:paraId="6C4408C6" w14:textId="77777777" w:rsidR="00A71A19" w:rsidRDefault="00A71A19" w:rsidP="000869CC">
      <w:pPr>
        <w:rPr>
          <w:u w:val="single"/>
        </w:rPr>
      </w:pPr>
    </w:p>
    <w:p w14:paraId="44076D58" w14:textId="0684708F" w:rsidR="00A71A19" w:rsidRDefault="00A71A19" w:rsidP="00A71A19">
      <w:pPr>
        <w:pStyle w:val="Ttulo3"/>
      </w:pPr>
      <w:bookmarkStart w:id="26" w:name="_Toc154590566"/>
      <w:r w:rsidRPr="00A71A19">
        <w:lastRenderedPageBreak/>
        <w:t>void buscarPorId</w:t>
      </w:r>
      <w:bookmarkEnd w:id="26"/>
    </w:p>
    <w:p w14:paraId="638C15D2" w14:textId="7B425E41" w:rsidR="00A71A19" w:rsidRDefault="00A71A19" w:rsidP="00A71A19">
      <w:r>
        <w:rPr>
          <w:noProof/>
        </w:rPr>
        <w:drawing>
          <wp:inline distT="0" distB="0" distL="0" distR="0" wp14:anchorId="3C26DA27" wp14:editId="49DC8022">
            <wp:extent cx="5707380" cy="3696643"/>
            <wp:effectExtent l="0" t="0" r="7620" b="0"/>
            <wp:docPr id="537823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23943" name=""/>
                    <pic:cNvPicPr/>
                  </pic:nvPicPr>
                  <pic:blipFill>
                    <a:blip r:embed="rId22"/>
                    <a:stretch>
                      <a:fillRect/>
                    </a:stretch>
                  </pic:blipFill>
                  <pic:spPr>
                    <a:xfrm>
                      <a:off x="0" y="0"/>
                      <a:ext cx="5710099" cy="3698404"/>
                    </a:xfrm>
                    <a:prstGeom prst="rect">
                      <a:avLst/>
                    </a:prstGeom>
                  </pic:spPr>
                </pic:pic>
              </a:graphicData>
            </a:graphic>
          </wp:inline>
        </w:drawing>
      </w:r>
    </w:p>
    <w:p w14:paraId="63E34AEF" w14:textId="7709489C" w:rsidR="00A71A19" w:rsidRDefault="00A71A19" w:rsidP="00A71A19">
      <w:r>
        <w:t xml:space="preserve">Este método es similar al anterior aprovecha la sobreescritura de métodos para crear otro método con el mismo nombre pero con diferentes para metros que son componentes </w:t>
      </w:r>
      <w:r w:rsidRPr="007E36D0">
        <w:t>JTextField</w:t>
      </w:r>
      <w:r>
        <w:t xml:space="preserve"> recibe los </w:t>
      </w:r>
      <w:r w:rsidRPr="007E36D0">
        <w:t>JTextField</w:t>
      </w:r>
      <w:r>
        <w:t xml:space="preserve"> de la id y el nombre del producto y </w:t>
      </w:r>
      <w:r w:rsidR="00F70D64">
        <w:t xml:space="preserve">busca en la base de datos por id un producto al igual que el método anterior pero en ves de devolver un objecto con los datos los coloca directamente en los </w:t>
      </w:r>
      <w:r w:rsidR="00F70D64" w:rsidRPr="007E36D0">
        <w:t>JTextField</w:t>
      </w:r>
    </w:p>
    <w:p w14:paraId="05BE6ECD" w14:textId="77777777" w:rsidR="00F70D64" w:rsidRDefault="00F70D64" w:rsidP="00A71A19"/>
    <w:p w14:paraId="17207E20" w14:textId="665CEED2" w:rsidR="00F70D64" w:rsidRDefault="00F70D64" w:rsidP="00F70D64">
      <w:pPr>
        <w:pStyle w:val="Ttulo3"/>
      </w:pPr>
      <w:bookmarkStart w:id="27" w:name="_Toc154590567"/>
      <w:r w:rsidRPr="00F70D64">
        <w:lastRenderedPageBreak/>
        <w:t>buscarPorId</w:t>
      </w:r>
      <w:bookmarkEnd w:id="27"/>
    </w:p>
    <w:p w14:paraId="1B942532" w14:textId="3FA6948F" w:rsidR="00F70D64" w:rsidRDefault="00F70D64" w:rsidP="00F70D64">
      <w:r w:rsidRPr="00F70D64">
        <w:drawing>
          <wp:inline distT="0" distB="0" distL="0" distR="0" wp14:anchorId="749E15AD" wp14:editId="4BF75E19">
            <wp:extent cx="5631764" cy="3657600"/>
            <wp:effectExtent l="0" t="0" r="7620" b="0"/>
            <wp:docPr id="1272293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93188" name=""/>
                    <pic:cNvPicPr/>
                  </pic:nvPicPr>
                  <pic:blipFill>
                    <a:blip r:embed="rId23"/>
                    <a:stretch>
                      <a:fillRect/>
                    </a:stretch>
                  </pic:blipFill>
                  <pic:spPr>
                    <a:xfrm>
                      <a:off x="0" y="0"/>
                      <a:ext cx="5633887" cy="3658979"/>
                    </a:xfrm>
                    <a:prstGeom prst="rect">
                      <a:avLst/>
                    </a:prstGeom>
                  </pic:spPr>
                </pic:pic>
              </a:graphicData>
            </a:graphic>
          </wp:inline>
        </w:drawing>
      </w:r>
    </w:p>
    <w:p w14:paraId="4D5DC14E" w14:textId="19EE5C67" w:rsidR="00F70D64" w:rsidRDefault="00F70D64" w:rsidP="00F70D64">
      <w:pPr>
        <w:rPr>
          <w:kern w:val="0"/>
          <w14:ligatures w14:val="none"/>
        </w:rPr>
      </w:pPr>
      <w:r>
        <w:t xml:space="preserve">Igual que el método anterior, pero recibe los </w:t>
      </w:r>
      <w:r>
        <w:rPr>
          <w:kern w:val="0"/>
          <w14:ligatures w14:val="none"/>
        </w:rPr>
        <w:t>JTextField</w:t>
      </w:r>
      <w:r>
        <w:rPr>
          <w:kern w:val="0"/>
          <w14:ligatures w14:val="none"/>
        </w:rPr>
        <w:t xml:space="preserve"> de todos los datos de la clase productos y coloca los resultados del producto encontrado directamente en los </w:t>
      </w:r>
      <w:r>
        <w:rPr>
          <w:kern w:val="0"/>
          <w14:ligatures w14:val="none"/>
        </w:rPr>
        <w:t>JTextField</w:t>
      </w:r>
    </w:p>
    <w:p w14:paraId="13EC5869" w14:textId="77777777" w:rsidR="00F70D64" w:rsidRDefault="00F70D64" w:rsidP="00F70D64">
      <w:pPr>
        <w:rPr>
          <w:kern w:val="0"/>
          <w14:ligatures w14:val="none"/>
        </w:rPr>
      </w:pPr>
    </w:p>
    <w:p w14:paraId="779E635E" w14:textId="3D002289" w:rsidR="00F70D64" w:rsidRDefault="00F70D64" w:rsidP="00F70D64">
      <w:pPr>
        <w:pStyle w:val="Ttulo3"/>
      </w:pPr>
      <w:bookmarkStart w:id="28" w:name="_Toc154590568"/>
      <w:r w:rsidRPr="00F70D64">
        <w:t>ArrayList&lt;Integer&gt; buscarPorMarca</w:t>
      </w:r>
      <w:bookmarkEnd w:id="28"/>
    </w:p>
    <w:p w14:paraId="1CC7AA62" w14:textId="77777777" w:rsidR="00F70D64" w:rsidRDefault="00F70D64" w:rsidP="00F70D64"/>
    <w:p w14:paraId="5BBC04C8" w14:textId="094242E9" w:rsidR="00F70D64" w:rsidRDefault="00F70D64" w:rsidP="00F70D64">
      <w:r w:rsidRPr="00F70D64">
        <w:drawing>
          <wp:inline distT="0" distB="0" distL="0" distR="0" wp14:anchorId="4E0D9B57" wp14:editId="5C68E28E">
            <wp:extent cx="6343155" cy="3566160"/>
            <wp:effectExtent l="0" t="0" r="635" b="0"/>
            <wp:docPr id="1745739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39043" name=""/>
                    <pic:cNvPicPr/>
                  </pic:nvPicPr>
                  <pic:blipFill>
                    <a:blip r:embed="rId24"/>
                    <a:stretch>
                      <a:fillRect/>
                    </a:stretch>
                  </pic:blipFill>
                  <pic:spPr>
                    <a:xfrm>
                      <a:off x="0" y="0"/>
                      <a:ext cx="6349001" cy="3569447"/>
                    </a:xfrm>
                    <a:prstGeom prst="rect">
                      <a:avLst/>
                    </a:prstGeom>
                  </pic:spPr>
                </pic:pic>
              </a:graphicData>
            </a:graphic>
          </wp:inline>
        </w:drawing>
      </w:r>
    </w:p>
    <w:p w14:paraId="2872B088" w14:textId="77777777" w:rsidR="00F70D64" w:rsidRDefault="00F70D64" w:rsidP="00F70D64"/>
    <w:p w14:paraId="13F50B57" w14:textId="486655EA" w:rsidR="00F70D64" w:rsidRPr="00F70D64" w:rsidRDefault="00F70D64" w:rsidP="00F70D64">
      <w:pPr>
        <w:rPr>
          <w:lang w:eastAsia="es-HN"/>
        </w:rPr>
      </w:pPr>
      <w:r w:rsidRPr="00F70D64">
        <w:rPr>
          <w:lang w:eastAsia="es-HN"/>
        </w:rPr>
        <w:t>El método buscarPorMarca tiene como finalidad buscar productos en la base de datos qu</w:t>
      </w:r>
      <w:r>
        <w:rPr>
          <w:lang w:eastAsia="es-HN"/>
        </w:rPr>
        <w:t xml:space="preserve"> cuya marca sea similar a un parámetro especificado </w:t>
      </w:r>
      <w:r w:rsidRPr="00F70D64">
        <w:rPr>
          <w:lang w:eastAsia="es-HN"/>
        </w:rPr>
        <w:t>específica. Requiere tres parámetros:</w:t>
      </w:r>
    </w:p>
    <w:p w14:paraId="3AC0D303" w14:textId="77777777" w:rsidR="00F70D64" w:rsidRPr="00F70D64" w:rsidRDefault="00F70D64" w:rsidP="00F70D64">
      <w:pPr>
        <w:rPr>
          <w:lang w:eastAsia="es-HN"/>
        </w:rPr>
      </w:pPr>
      <w:r w:rsidRPr="00F70D64">
        <w:rPr>
          <w:lang w:eastAsia="es-HN"/>
        </w:rPr>
        <w:t>marca: Marca de los productos que se desean buscar.</w:t>
      </w:r>
    </w:p>
    <w:p w14:paraId="126BDBBB" w14:textId="77777777" w:rsidR="00F70D64" w:rsidRPr="00F70D64" w:rsidRDefault="00F70D64" w:rsidP="00F70D64">
      <w:pPr>
        <w:rPr>
          <w:lang w:eastAsia="es-HN"/>
        </w:rPr>
      </w:pPr>
      <w:r w:rsidRPr="00F70D64">
        <w:rPr>
          <w:lang w:eastAsia="es-HN"/>
        </w:rPr>
        <w:t>model: Objeto DefaultComboBoxModel utilizado para almacenar los nombres de los productos encontrados.</w:t>
      </w:r>
    </w:p>
    <w:p w14:paraId="4ED94CE8" w14:textId="77777777" w:rsidR="00F70D64" w:rsidRPr="00F70D64" w:rsidRDefault="00F70D64" w:rsidP="00F70D64">
      <w:pPr>
        <w:rPr>
          <w:lang w:eastAsia="es-HN"/>
        </w:rPr>
      </w:pPr>
      <w:r w:rsidRPr="00F70D64">
        <w:rPr>
          <w:lang w:eastAsia="es-HN"/>
        </w:rPr>
        <w:t>parentComponent: Componente de la interfaz de usuario utilizado para mostrar mensajes de resultado.</w:t>
      </w:r>
    </w:p>
    <w:p w14:paraId="01682E10" w14:textId="77777777" w:rsidR="00F70D64" w:rsidRPr="00F70D64" w:rsidRDefault="00F70D64" w:rsidP="00F70D64">
      <w:pPr>
        <w:rPr>
          <w:lang w:eastAsia="es-HN"/>
        </w:rPr>
      </w:pPr>
      <w:r w:rsidRPr="00F70D64">
        <w:rPr>
          <w:lang w:eastAsia="es-HN"/>
        </w:rPr>
        <w:t>El funcionamiento del método es el siguiente:</w:t>
      </w:r>
    </w:p>
    <w:p w14:paraId="14BBBDC2" w14:textId="77777777" w:rsidR="00F70D64" w:rsidRPr="00F70D64" w:rsidRDefault="00F70D64" w:rsidP="00F70D64">
      <w:pPr>
        <w:rPr>
          <w:lang w:eastAsia="es-HN"/>
        </w:rPr>
      </w:pPr>
      <w:r w:rsidRPr="00F70D64">
        <w:rPr>
          <w:lang w:eastAsia="es-HN"/>
        </w:rPr>
        <w:t>Inicialización de variables: Se crea un ArrayList llamado alist para almacenar los IDs de los productos encontrados y se limpia el modelo (model) que contiene los nombres de los productos para una nueva búsqueda.</w:t>
      </w:r>
    </w:p>
    <w:p w14:paraId="016B79D2" w14:textId="77777777" w:rsidR="00F70D64" w:rsidRPr="00F70D64" w:rsidRDefault="00F70D64" w:rsidP="00F70D64">
      <w:pPr>
        <w:rPr>
          <w:lang w:eastAsia="es-HN"/>
        </w:rPr>
      </w:pPr>
      <w:r w:rsidRPr="00F70D64">
        <w:rPr>
          <w:lang w:eastAsia="es-HN"/>
        </w:rPr>
        <w:t>Formateo de la marca: La marca proporcionada se transforma para que pueda ser utilizada como un patrón en la consulta SQL. Se agrega % al principio y al final de la marca para buscar coincidencias parciales.</w:t>
      </w:r>
    </w:p>
    <w:p w14:paraId="132D3111" w14:textId="77777777" w:rsidR="00F70D64" w:rsidRPr="00F70D64" w:rsidRDefault="00F70D64" w:rsidP="00F70D64">
      <w:pPr>
        <w:rPr>
          <w:lang w:eastAsia="es-HN"/>
        </w:rPr>
      </w:pPr>
      <w:r w:rsidRPr="00F70D64">
        <w:rPr>
          <w:lang w:eastAsia="es-HN"/>
        </w:rPr>
        <w:t>Establece conexión: Se conecta con la base de datos para realizar la búsqueda de productos por la marca.</w:t>
      </w:r>
    </w:p>
    <w:p w14:paraId="47C004BF" w14:textId="77777777" w:rsidR="00F70D64" w:rsidRPr="00F70D64" w:rsidRDefault="00F70D64" w:rsidP="00F70D64">
      <w:pPr>
        <w:rPr>
          <w:lang w:eastAsia="es-HN"/>
        </w:rPr>
      </w:pPr>
      <w:r w:rsidRPr="00F70D64">
        <w:rPr>
          <w:lang w:eastAsia="es-HN"/>
        </w:rPr>
        <w:t>Prepara consulta SQL: Construye una consulta SQL de tipo SELECT para buscar registros en la tabla de productos que coincidan con la marca proporcionada.</w:t>
      </w:r>
    </w:p>
    <w:p w14:paraId="2C82FD7D" w14:textId="77777777" w:rsidR="00F70D64" w:rsidRPr="00F70D64" w:rsidRDefault="00F70D64" w:rsidP="00F70D64">
      <w:pPr>
        <w:rPr>
          <w:lang w:eastAsia="es-HN"/>
        </w:rPr>
      </w:pPr>
      <w:r w:rsidRPr="00F70D64">
        <w:rPr>
          <w:lang w:eastAsia="es-HN"/>
        </w:rPr>
        <w:t>Asigna valor al parámetro: La marca formateada se asigna a la consulta SQL para filtrar la búsqueda por esa marca.</w:t>
      </w:r>
    </w:p>
    <w:p w14:paraId="38435FAE" w14:textId="77777777" w:rsidR="00F70D64" w:rsidRPr="00F70D64" w:rsidRDefault="00F70D64" w:rsidP="00F70D64">
      <w:pPr>
        <w:rPr>
          <w:lang w:eastAsia="es-HN"/>
        </w:rPr>
      </w:pPr>
      <w:r w:rsidRPr="00F70D64">
        <w:rPr>
          <w:lang w:eastAsia="es-HN"/>
        </w:rPr>
        <w:t>Ejecuta la consulta de búsqueda: Se ejecuta la consulta SQL preparada para obtener los productos que coinciden con la marca especificada.</w:t>
      </w:r>
    </w:p>
    <w:p w14:paraId="0BBA63B1" w14:textId="77777777" w:rsidR="00F70D64" w:rsidRPr="00F70D64" w:rsidRDefault="00F70D64" w:rsidP="00F70D64">
      <w:pPr>
        <w:rPr>
          <w:lang w:eastAsia="es-HN"/>
        </w:rPr>
      </w:pPr>
      <w:r w:rsidRPr="00F70D64">
        <w:rPr>
          <w:lang w:eastAsia="es-HN"/>
        </w:rPr>
        <w:t>Procesamiento del resultado: Por cada resultado obtenido de la consulta, se agrega el nombre del producto al modelo (model) y se guarda el ID del producto en el ArrayList alist. Si no se encuentran resultados, se muestra un mensaje indicando la falta de productos que coincidan con la marca.</w:t>
      </w:r>
    </w:p>
    <w:p w14:paraId="088F29BD" w14:textId="77777777" w:rsidR="00F70D64" w:rsidRPr="00F70D64" w:rsidRDefault="00F70D64" w:rsidP="00F70D64">
      <w:pPr>
        <w:rPr>
          <w:lang w:eastAsia="es-HN"/>
        </w:rPr>
      </w:pPr>
      <w:r w:rsidRPr="00F70D64">
        <w:rPr>
          <w:lang w:eastAsia="es-HN"/>
        </w:rPr>
        <w:t>Manejo de errores: Captura y maneja posibles errores que puedan ocurrir durante la búsqueda de productos por marca en la base de datos, mostrando mensajes detallados en caso de fallo.</w:t>
      </w:r>
    </w:p>
    <w:p w14:paraId="7740E01E" w14:textId="77777777" w:rsidR="00F70D64" w:rsidRDefault="00F70D64" w:rsidP="00F70D64">
      <w:pPr>
        <w:rPr>
          <w:lang w:eastAsia="es-HN"/>
        </w:rPr>
      </w:pPr>
      <w:r w:rsidRPr="00F70D64">
        <w:rPr>
          <w:lang w:eastAsia="es-HN"/>
        </w:rPr>
        <w:t>En resumen, este método permite buscar productos por marca en la base de datos, actualizar el modelo con los nombres de los productos encontrados y devuelve una lista de IDs correspondientes a los productos encontrados, o muestra un mensaje si no se encuentra ningún producto que coincida con la marca proporcionada.</w:t>
      </w:r>
    </w:p>
    <w:p w14:paraId="69178DBE" w14:textId="77777777" w:rsidR="00F70D64" w:rsidRDefault="00F70D64" w:rsidP="00F70D64">
      <w:pPr>
        <w:rPr>
          <w:lang w:eastAsia="es-HN"/>
        </w:rPr>
      </w:pPr>
    </w:p>
    <w:p w14:paraId="38128B01" w14:textId="77777777" w:rsidR="00F70D64" w:rsidRDefault="00F70D64" w:rsidP="00F70D64">
      <w:pPr>
        <w:rPr>
          <w:lang w:eastAsia="es-HN"/>
        </w:rPr>
      </w:pPr>
    </w:p>
    <w:p w14:paraId="49B3B749" w14:textId="7151867D" w:rsidR="00F70D64" w:rsidRPr="00F70D64" w:rsidRDefault="00F70D64" w:rsidP="00F70D64">
      <w:pPr>
        <w:rPr>
          <w:lang w:eastAsia="es-HN"/>
        </w:rPr>
      </w:pPr>
      <w:r w:rsidRPr="00F70D64">
        <w:rPr>
          <w:lang w:eastAsia="es-HN"/>
        </w:rPr>
        <w:lastRenderedPageBreak/>
        <w:drawing>
          <wp:inline distT="0" distB="0" distL="0" distR="0" wp14:anchorId="5FA15DEC" wp14:editId="5802C583">
            <wp:extent cx="5400040" cy="3573145"/>
            <wp:effectExtent l="0" t="0" r="0" b="8255"/>
            <wp:docPr id="538379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79603" name=""/>
                    <pic:cNvPicPr/>
                  </pic:nvPicPr>
                  <pic:blipFill>
                    <a:blip r:embed="rId25"/>
                    <a:stretch>
                      <a:fillRect/>
                    </a:stretch>
                  </pic:blipFill>
                  <pic:spPr>
                    <a:xfrm>
                      <a:off x="0" y="0"/>
                      <a:ext cx="5400040" cy="3573145"/>
                    </a:xfrm>
                    <a:prstGeom prst="rect">
                      <a:avLst/>
                    </a:prstGeom>
                  </pic:spPr>
                </pic:pic>
              </a:graphicData>
            </a:graphic>
          </wp:inline>
        </w:drawing>
      </w:r>
    </w:p>
    <w:p w14:paraId="20E73895" w14:textId="0336B242" w:rsidR="00F70D64" w:rsidRDefault="006F2BB5" w:rsidP="006F2BB5">
      <w:pPr>
        <w:pStyle w:val="Ttulo3"/>
      </w:pPr>
      <w:bookmarkStart w:id="29" w:name="_Toc154590569"/>
      <w:r w:rsidRPr="006F2BB5">
        <w:t>ArrayList&lt;Integer&gt; buscarPorNombre</w:t>
      </w:r>
      <w:bookmarkEnd w:id="29"/>
    </w:p>
    <w:p w14:paraId="1102E22A" w14:textId="0C325665" w:rsidR="006F2BB5" w:rsidRDefault="006F2BB5" w:rsidP="006F2BB5">
      <w:r>
        <w:t xml:space="preserve">Este método es similar al anterior, pero en ves de buscar por marca busca productos cuyo nombre censido con el nombre especificado </w:t>
      </w:r>
    </w:p>
    <w:p w14:paraId="1828A05A" w14:textId="77777777" w:rsidR="006F2BB5" w:rsidRDefault="006F2BB5" w:rsidP="006F2BB5"/>
    <w:p w14:paraId="2C915B99" w14:textId="7125ACAC" w:rsidR="006F2BB5" w:rsidRDefault="006F2BB5" w:rsidP="006F2BB5">
      <w:pPr>
        <w:pStyle w:val="Ttulo1"/>
      </w:pPr>
      <w:bookmarkStart w:id="30" w:name="_Toc154590570"/>
      <w:r>
        <w:t xml:space="preserve">Pantalla </w:t>
      </w:r>
      <w:r w:rsidRPr="006F2BB5">
        <w:t>gesProductos</w:t>
      </w:r>
      <w:bookmarkEnd w:id="30"/>
    </w:p>
    <w:p w14:paraId="7E0E5ABF" w14:textId="5C7F5F5C" w:rsidR="006F2BB5" w:rsidRDefault="006F2BB5" w:rsidP="006F2BB5">
      <w:r w:rsidRPr="006F2BB5">
        <w:drawing>
          <wp:inline distT="0" distB="0" distL="0" distR="0" wp14:anchorId="1D7A2763" wp14:editId="2D6D55D3">
            <wp:extent cx="5979254" cy="3611880"/>
            <wp:effectExtent l="0" t="0" r="2540" b="7620"/>
            <wp:docPr id="1136798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98903" name=""/>
                    <pic:cNvPicPr/>
                  </pic:nvPicPr>
                  <pic:blipFill>
                    <a:blip r:embed="rId26"/>
                    <a:stretch>
                      <a:fillRect/>
                    </a:stretch>
                  </pic:blipFill>
                  <pic:spPr>
                    <a:xfrm>
                      <a:off x="0" y="0"/>
                      <a:ext cx="5982059" cy="3613574"/>
                    </a:xfrm>
                    <a:prstGeom prst="rect">
                      <a:avLst/>
                    </a:prstGeom>
                  </pic:spPr>
                </pic:pic>
              </a:graphicData>
            </a:graphic>
          </wp:inline>
        </w:drawing>
      </w:r>
    </w:p>
    <w:p w14:paraId="5D7A18F1" w14:textId="77777777" w:rsidR="006F2BB5" w:rsidRDefault="006F2BB5" w:rsidP="006F2BB5"/>
    <w:tbl>
      <w:tblPr>
        <w:tblStyle w:val="Tablaconcuadrcula"/>
        <w:tblW w:w="0" w:type="auto"/>
        <w:tblLook w:val="04A0" w:firstRow="1" w:lastRow="0" w:firstColumn="1" w:lastColumn="0" w:noHBand="0" w:noVBand="1"/>
      </w:tblPr>
      <w:tblGrid>
        <w:gridCol w:w="4247"/>
        <w:gridCol w:w="4247"/>
      </w:tblGrid>
      <w:tr w:rsidR="006F2BB5" w14:paraId="084D9214" w14:textId="77777777" w:rsidTr="00E34FFC">
        <w:tc>
          <w:tcPr>
            <w:tcW w:w="4247" w:type="dxa"/>
          </w:tcPr>
          <w:p w14:paraId="2A81C9E1" w14:textId="77777777" w:rsidR="006F2BB5" w:rsidRDefault="006F2BB5" w:rsidP="00E34FFC">
            <w:r>
              <w:lastRenderedPageBreak/>
              <w:t>Nombre</w:t>
            </w:r>
          </w:p>
        </w:tc>
        <w:tc>
          <w:tcPr>
            <w:tcW w:w="4247" w:type="dxa"/>
          </w:tcPr>
          <w:p w14:paraId="502A7815" w14:textId="77777777" w:rsidR="006F2BB5" w:rsidRDefault="006F2BB5" w:rsidP="00E34FFC">
            <w:r>
              <w:t>Tipo</w:t>
            </w:r>
          </w:p>
        </w:tc>
      </w:tr>
      <w:tr w:rsidR="006F2BB5" w14:paraId="44B3C45D" w14:textId="77777777" w:rsidTr="00E34FFC">
        <w:tc>
          <w:tcPr>
            <w:tcW w:w="4247" w:type="dxa"/>
          </w:tcPr>
          <w:p w14:paraId="570569BE" w14:textId="40B965D3" w:rsidR="006F2BB5" w:rsidRDefault="006F2BB5" w:rsidP="00E34FFC">
            <w:r w:rsidRPr="006F2BB5">
              <w:t>cmbBuscar</w:t>
            </w:r>
          </w:p>
        </w:tc>
        <w:tc>
          <w:tcPr>
            <w:tcW w:w="4247" w:type="dxa"/>
          </w:tcPr>
          <w:p w14:paraId="05B67BB0" w14:textId="5C74B8A4" w:rsidR="006F2BB5" w:rsidRDefault="006F2BB5" w:rsidP="00E34FFC">
            <w:r w:rsidRPr="006F2BB5">
              <w:t>JComboBox&lt;String&gt;</w:t>
            </w:r>
          </w:p>
        </w:tc>
      </w:tr>
      <w:tr w:rsidR="006F2BB5" w14:paraId="065E7479" w14:textId="77777777" w:rsidTr="00E34FFC">
        <w:tc>
          <w:tcPr>
            <w:tcW w:w="4247" w:type="dxa"/>
          </w:tcPr>
          <w:p w14:paraId="14BB4DD1" w14:textId="22152109" w:rsidR="006F2BB5" w:rsidRPr="006F2BB5" w:rsidRDefault="006F2BB5" w:rsidP="00E34FFC">
            <w:r w:rsidRPr="006F2BB5">
              <w:t>cmbResult</w:t>
            </w:r>
          </w:p>
        </w:tc>
        <w:tc>
          <w:tcPr>
            <w:tcW w:w="4247" w:type="dxa"/>
          </w:tcPr>
          <w:p w14:paraId="70A50930" w14:textId="11F75755" w:rsidR="006F2BB5" w:rsidRDefault="006F2BB5" w:rsidP="00E34FFC">
            <w:r w:rsidRPr="006F2BB5">
              <w:t>JComboBox&lt;String&gt;</w:t>
            </w:r>
          </w:p>
        </w:tc>
      </w:tr>
      <w:tr w:rsidR="006F2BB5" w14:paraId="5466B0D2" w14:textId="77777777" w:rsidTr="00E34FFC">
        <w:tc>
          <w:tcPr>
            <w:tcW w:w="4247" w:type="dxa"/>
          </w:tcPr>
          <w:p w14:paraId="5CC5BAC3" w14:textId="1B551809" w:rsidR="006F2BB5" w:rsidRPr="006F2BB5" w:rsidRDefault="006F2BB5" w:rsidP="00E34FFC">
            <w:r w:rsidRPr="006F2BB5">
              <w:t>JTextField</w:t>
            </w:r>
          </w:p>
        </w:tc>
        <w:tc>
          <w:tcPr>
            <w:tcW w:w="4247" w:type="dxa"/>
          </w:tcPr>
          <w:p w14:paraId="289AC43A" w14:textId="0980464A" w:rsidR="006F2BB5" w:rsidRPr="006F2BB5" w:rsidRDefault="006F2BB5" w:rsidP="00E34FFC">
            <w:r w:rsidRPr="006F2BB5">
              <w:t>txtCosto</w:t>
            </w:r>
          </w:p>
        </w:tc>
      </w:tr>
      <w:tr w:rsidR="006F2BB5" w14:paraId="16B87AC6" w14:textId="77777777" w:rsidTr="00E34FFC">
        <w:tc>
          <w:tcPr>
            <w:tcW w:w="4247" w:type="dxa"/>
          </w:tcPr>
          <w:p w14:paraId="6F053A40" w14:textId="225437EE" w:rsidR="006F2BB5" w:rsidRPr="006F2BB5" w:rsidRDefault="006F2BB5" w:rsidP="00E34FFC">
            <w:r w:rsidRPr="006F2BB5">
              <w:t>JTextField</w:t>
            </w:r>
          </w:p>
        </w:tc>
        <w:tc>
          <w:tcPr>
            <w:tcW w:w="4247" w:type="dxa"/>
          </w:tcPr>
          <w:p w14:paraId="369895D2" w14:textId="67CAA639" w:rsidR="006F2BB5" w:rsidRPr="006F2BB5" w:rsidRDefault="006F2BB5" w:rsidP="00E34FFC">
            <w:r w:rsidRPr="006F2BB5">
              <w:t>txtID</w:t>
            </w:r>
          </w:p>
        </w:tc>
      </w:tr>
      <w:tr w:rsidR="006F2BB5" w14:paraId="24B6C07C" w14:textId="77777777" w:rsidTr="00E34FFC">
        <w:tc>
          <w:tcPr>
            <w:tcW w:w="4247" w:type="dxa"/>
          </w:tcPr>
          <w:p w14:paraId="38489C48" w14:textId="15A39020" w:rsidR="006F2BB5" w:rsidRPr="006F2BB5" w:rsidRDefault="006F2BB5" w:rsidP="00E34FFC">
            <w:r w:rsidRPr="006F2BB5">
              <w:t>JTextField</w:t>
            </w:r>
          </w:p>
        </w:tc>
        <w:tc>
          <w:tcPr>
            <w:tcW w:w="4247" w:type="dxa"/>
          </w:tcPr>
          <w:p w14:paraId="54A04CFF" w14:textId="5FD36966" w:rsidR="006F2BB5" w:rsidRPr="006F2BB5" w:rsidRDefault="006F2BB5" w:rsidP="00E34FFC">
            <w:r w:rsidRPr="006F2BB5">
              <w:t>txtMarca</w:t>
            </w:r>
          </w:p>
        </w:tc>
      </w:tr>
      <w:tr w:rsidR="006F2BB5" w14:paraId="55D1BEB1" w14:textId="77777777" w:rsidTr="00E34FFC">
        <w:tc>
          <w:tcPr>
            <w:tcW w:w="4247" w:type="dxa"/>
          </w:tcPr>
          <w:p w14:paraId="66B53F2E" w14:textId="70DCD1E3" w:rsidR="006F2BB5" w:rsidRPr="006F2BB5" w:rsidRDefault="006F2BB5" w:rsidP="00E34FFC">
            <w:r w:rsidRPr="006F2BB5">
              <w:t>JTextField</w:t>
            </w:r>
          </w:p>
        </w:tc>
        <w:tc>
          <w:tcPr>
            <w:tcW w:w="4247" w:type="dxa"/>
          </w:tcPr>
          <w:p w14:paraId="5245AB84" w14:textId="7128A79D" w:rsidR="006F2BB5" w:rsidRPr="006F2BB5" w:rsidRDefault="006F2BB5" w:rsidP="00E34FFC">
            <w:r w:rsidRPr="006F2BB5">
              <w:t>txtNombre</w:t>
            </w:r>
          </w:p>
        </w:tc>
      </w:tr>
      <w:tr w:rsidR="006F2BB5" w14:paraId="21593D2B" w14:textId="77777777" w:rsidTr="00E34FFC">
        <w:tc>
          <w:tcPr>
            <w:tcW w:w="4247" w:type="dxa"/>
          </w:tcPr>
          <w:p w14:paraId="4E9459B9" w14:textId="045A6D1A" w:rsidR="006F2BB5" w:rsidRPr="006F2BB5" w:rsidRDefault="006F2BB5" w:rsidP="00E34FFC">
            <w:r w:rsidRPr="006F2BB5">
              <w:t>JTextField</w:t>
            </w:r>
          </w:p>
        </w:tc>
        <w:tc>
          <w:tcPr>
            <w:tcW w:w="4247" w:type="dxa"/>
          </w:tcPr>
          <w:p w14:paraId="2C42FFBA" w14:textId="3A625E17" w:rsidR="006F2BB5" w:rsidRPr="006F2BB5" w:rsidRDefault="006F2BB5" w:rsidP="00E34FFC">
            <w:r w:rsidRPr="006F2BB5">
              <w:t>txtParametro</w:t>
            </w:r>
          </w:p>
        </w:tc>
      </w:tr>
      <w:tr w:rsidR="006F2BB5" w14:paraId="2F959419" w14:textId="77777777" w:rsidTr="00E34FFC">
        <w:tc>
          <w:tcPr>
            <w:tcW w:w="4247" w:type="dxa"/>
          </w:tcPr>
          <w:p w14:paraId="44D9B9B3" w14:textId="54ACFABA" w:rsidR="006F2BB5" w:rsidRPr="006F2BB5" w:rsidRDefault="006F2BB5" w:rsidP="00E34FFC">
            <w:r w:rsidRPr="006F2BB5">
              <w:t>JTextField</w:t>
            </w:r>
          </w:p>
        </w:tc>
        <w:tc>
          <w:tcPr>
            <w:tcW w:w="4247" w:type="dxa"/>
          </w:tcPr>
          <w:p w14:paraId="6FB5E16A" w14:textId="5F312914" w:rsidR="006F2BB5" w:rsidRPr="006F2BB5" w:rsidRDefault="006F2BB5" w:rsidP="00E34FFC">
            <w:r w:rsidRPr="006F2BB5">
              <w:t>txtPrecio</w:t>
            </w:r>
          </w:p>
        </w:tc>
      </w:tr>
    </w:tbl>
    <w:p w14:paraId="32B3EF06" w14:textId="2A6F96A0" w:rsidR="006F2BB5" w:rsidRDefault="00561433" w:rsidP="00561433">
      <w:pPr>
        <w:pStyle w:val="Ttulo3"/>
      </w:pPr>
      <w:r>
        <w:t xml:space="preserve"> </w:t>
      </w:r>
      <w:bookmarkStart w:id="31" w:name="_Toc154590571"/>
      <w:r>
        <w:t>Botón buscar</w:t>
      </w:r>
      <w:bookmarkEnd w:id="31"/>
      <w:r>
        <w:t xml:space="preserve"> </w:t>
      </w:r>
    </w:p>
    <w:p w14:paraId="58D105E3" w14:textId="34C5267A" w:rsidR="00561433" w:rsidRDefault="00561433" w:rsidP="00561433">
      <w:pPr>
        <w:tabs>
          <w:tab w:val="left" w:pos="5376"/>
        </w:tabs>
      </w:pPr>
      <w:r>
        <w:t xml:space="preserve">A continuación se presenta una lógica para buscar productos que se reutiliza en varias pantallas por lo que es de suma importancia su comprensión </w:t>
      </w:r>
    </w:p>
    <w:p w14:paraId="6B9A574E" w14:textId="5F291E5D" w:rsidR="00561433" w:rsidRDefault="00561433" w:rsidP="00561433">
      <w:pPr>
        <w:tabs>
          <w:tab w:val="left" w:pos="5376"/>
        </w:tabs>
      </w:pPr>
      <w:r w:rsidRPr="00561433">
        <w:drawing>
          <wp:inline distT="0" distB="0" distL="0" distR="0" wp14:anchorId="477EAC1A" wp14:editId="07BC495D">
            <wp:extent cx="6127141" cy="2156460"/>
            <wp:effectExtent l="0" t="0" r="6985" b="0"/>
            <wp:docPr id="12587226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22620" name=""/>
                    <pic:cNvPicPr/>
                  </pic:nvPicPr>
                  <pic:blipFill>
                    <a:blip r:embed="rId27"/>
                    <a:stretch>
                      <a:fillRect/>
                    </a:stretch>
                  </pic:blipFill>
                  <pic:spPr>
                    <a:xfrm>
                      <a:off x="0" y="0"/>
                      <a:ext cx="6133155" cy="2158577"/>
                    </a:xfrm>
                    <a:prstGeom prst="rect">
                      <a:avLst/>
                    </a:prstGeom>
                  </pic:spPr>
                </pic:pic>
              </a:graphicData>
            </a:graphic>
          </wp:inline>
        </w:drawing>
      </w:r>
    </w:p>
    <w:p w14:paraId="4A63CFF1" w14:textId="77777777" w:rsidR="00561433" w:rsidRPr="00561433" w:rsidRDefault="00561433" w:rsidP="00561433">
      <w:r w:rsidRPr="00561433">
        <w:t>Se inicializa un ArrayList que servirá para almacenar las identificaciones (IDs) de los productos encontrados. Se establece el valor 1 a una variable previamente creada para gestionar el estado de la búsqueda.</w:t>
      </w:r>
    </w:p>
    <w:p w14:paraId="722D3D7E" w14:textId="77777777" w:rsidR="00561433" w:rsidRPr="00561433" w:rsidRDefault="00561433" w:rsidP="00561433">
      <w:r w:rsidRPr="00561433">
        <w:t>Se recupera el índice seleccionado en el componente cmbBuscar. Dependiendo del índice obtenido:</w:t>
      </w:r>
    </w:p>
    <w:p w14:paraId="4C9D0F05" w14:textId="77777777" w:rsidR="00561433" w:rsidRPr="00561433" w:rsidRDefault="00561433" w:rsidP="00561433">
      <w:r w:rsidRPr="00561433">
        <w:t>Si el índice es 0, se invoca el método buscarPorMarca de la clase Producto. Este método recibe como parámetro la marca ingresada y el modelo del ComboBox para almacenar los resultados. Se utiliza 'this' para referirse a la instancia actual. Los resultados de la búsqueda por marca se guardan en el ArrayList llamado 'arr'.</w:t>
      </w:r>
    </w:p>
    <w:p w14:paraId="40562395" w14:textId="77777777" w:rsidR="00561433" w:rsidRPr="00561433" w:rsidRDefault="00561433" w:rsidP="00561433">
      <w:r w:rsidRPr="00561433">
        <w:t>Si el índice es 1, se realiza una operación similar al caso anterior, pero se llama al método buscarPorNombre.</w:t>
      </w:r>
    </w:p>
    <w:p w14:paraId="439FF321" w14:textId="77777777" w:rsidR="00561433" w:rsidRDefault="00561433" w:rsidP="00561433">
      <w:r w:rsidRPr="00561433">
        <w:t>Si el índice es 2, se invoca el método buscarPorId. Este método toma como parám</w:t>
      </w:r>
    </w:p>
    <w:p w14:paraId="47CD0699" w14:textId="7BDD7B1F" w:rsidR="00561433" w:rsidRDefault="00561433" w:rsidP="00561433">
      <w:pPr>
        <w:pStyle w:val="Ttulo3"/>
      </w:pPr>
      <w:bookmarkStart w:id="32" w:name="_Toc154590572"/>
      <w:r w:rsidRPr="00561433">
        <w:t>cmbResultItemStateChanged</w:t>
      </w:r>
      <w:bookmarkEnd w:id="32"/>
    </w:p>
    <w:p w14:paraId="6461345C" w14:textId="4529C9A2" w:rsidR="00AC134E" w:rsidRPr="00AC134E" w:rsidRDefault="00AC134E" w:rsidP="00AC134E">
      <w:r w:rsidRPr="00AC134E">
        <w:drawing>
          <wp:inline distT="0" distB="0" distL="0" distR="0" wp14:anchorId="6F291966" wp14:editId="4E091A21">
            <wp:extent cx="5859780" cy="1104900"/>
            <wp:effectExtent l="0" t="0" r="7620" b="0"/>
            <wp:docPr id="578845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45823" name=""/>
                    <pic:cNvPicPr/>
                  </pic:nvPicPr>
                  <pic:blipFill>
                    <a:blip r:embed="rId28"/>
                    <a:stretch>
                      <a:fillRect/>
                    </a:stretch>
                  </pic:blipFill>
                  <pic:spPr>
                    <a:xfrm>
                      <a:off x="0" y="0"/>
                      <a:ext cx="5863086" cy="1105523"/>
                    </a:xfrm>
                    <a:prstGeom prst="rect">
                      <a:avLst/>
                    </a:prstGeom>
                  </pic:spPr>
                </pic:pic>
              </a:graphicData>
            </a:graphic>
          </wp:inline>
        </w:drawing>
      </w:r>
    </w:p>
    <w:p w14:paraId="748FE806" w14:textId="77777777" w:rsidR="00AC134E" w:rsidRPr="00AC134E" w:rsidRDefault="00AC134E" w:rsidP="00AC134E">
      <w:r w:rsidRPr="00AC134E">
        <w:lastRenderedPageBreak/>
        <w:t>Este método corresponde al cambio de estado de un componente cmbResult. Cuando se selecciona un elemento en este componente, se ejecuta el siguiente procedimiento:</w:t>
      </w:r>
    </w:p>
    <w:p w14:paraId="4FC514E8" w14:textId="77777777" w:rsidR="00AC134E" w:rsidRPr="00AC134E" w:rsidRDefault="00AC134E" w:rsidP="00AC134E">
      <w:r w:rsidRPr="00AC134E">
        <w:t>Se obtiene el índice del elemento seleccionado en el componente cmbResult.</w:t>
      </w:r>
    </w:p>
    <w:p w14:paraId="56BFE351" w14:textId="1B76EC0A" w:rsidR="00AC134E" w:rsidRPr="00AC134E" w:rsidRDefault="00AC134E" w:rsidP="00AC134E">
      <w:r w:rsidRPr="00AC134E">
        <w:t>Si la variable estatusBusqueda es diferente de 1, lo que indica que no hay una búsqueda activa en curso</w:t>
      </w:r>
      <w:r>
        <w:t xml:space="preserve"> ya que si se actualizan los campos mientras aun se están agregando elementos en el comboBox esto impide que los elementos restantes se agreguen </w:t>
      </w:r>
      <w:r w:rsidRPr="00AC134E">
        <w:t>:</w:t>
      </w:r>
    </w:p>
    <w:p w14:paraId="1A808EDE" w14:textId="77777777" w:rsidR="00AC134E" w:rsidRPr="00AC134E" w:rsidRDefault="00AC134E" w:rsidP="00AC134E">
      <w:r w:rsidRPr="00AC134E">
        <w:t>a. Se recupera el identificador (ID) del elemento en la posición 'i' desde la lista arr.</w:t>
      </w:r>
    </w:p>
    <w:p w14:paraId="50F59877" w14:textId="77777777" w:rsidR="00AC134E" w:rsidRPr="00AC134E" w:rsidRDefault="00AC134E" w:rsidP="00AC134E">
      <w:r w:rsidRPr="00AC134E">
        <w:t>b. Se invoca el método buscarPorId de la clase Producto. Este método utiliza el ID recuperado para buscar y mostrar los detalles correspondientes al producto, actualizando los JTextField txtID, txtNombre, txtMarca, txtPrecio, y txtCosto con la información recuperada.</w:t>
      </w:r>
    </w:p>
    <w:p w14:paraId="69256EF6" w14:textId="053944F0" w:rsidR="00561433" w:rsidRDefault="00467E00" w:rsidP="00467E00">
      <w:pPr>
        <w:pStyle w:val="Ttulo3"/>
      </w:pPr>
      <w:bookmarkStart w:id="33" w:name="_Toc154590573"/>
      <w:r>
        <w:t>Botón agregar</w:t>
      </w:r>
      <w:bookmarkEnd w:id="33"/>
      <w:r>
        <w:t xml:space="preserve"> </w:t>
      </w:r>
    </w:p>
    <w:p w14:paraId="089C7BDA" w14:textId="71F3BC23" w:rsidR="00AC134E" w:rsidRDefault="00467E00" w:rsidP="00561433">
      <w:r w:rsidRPr="00467E00">
        <w:drawing>
          <wp:inline distT="0" distB="0" distL="0" distR="0" wp14:anchorId="2E857244" wp14:editId="33031DA3">
            <wp:extent cx="5400040" cy="1508760"/>
            <wp:effectExtent l="0" t="0" r="0" b="0"/>
            <wp:docPr id="250590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90756" name=""/>
                    <pic:cNvPicPr/>
                  </pic:nvPicPr>
                  <pic:blipFill>
                    <a:blip r:embed="rId29"/>
                    <a:stretch>
                      <a:fillRect/>
                    </a:stretch>
                  </pic:blipFill>
                  <pic:spPr>
                    <a:xfrm>
                      <a:off x="0" y="0"/>
                      <a:ext cx="5400040" cy="1508760"/>
                    </a:xfrm>
                    <a:prstGeom prst="rect">
                      <a:avLst/>
                    </a:prstGeom>
                  </pic:spPr>
                </pic:pic>
              </a:graphicData>
            </a:graphic>
          </wp:inline>
        </w:drawing>
      </w:r>
    </w:p>
    <w:p w14:paraId="223FE674" w14:textId="77777777" w:rsidR="00467E00" w:rsidRPr="00467E00" w:rsidRDefault="00467E00" w:rsidP="00467E00">
      <w:r w:rsidRPr="00467E00">
        <w:t>Este método corresponde a la acción realizada al hacer clic en el botón jButton1. Cuando se activa este botón, se realiza lo siguiente:</w:t>
      </w:r>
    </w:p>
    <w:p w14:paraId="0878C0EB" w14:textId="77777777" w:rsidR="00467E00" w:rsidRPr="00467E00" w:rsidRDefault="00467E00" w:rsidP="00467E00">
      <w:r w:rsidRPr="00467E00">
        <w:t>Se verifica si los campos de texto no están vacíos a través de la función 'noVacio()'.</w:t>
      </w:r>
    </w:p>
    <w:p w14:paraId="1B8DA382" w14:textId="77777777" w:rsidR="00467E00" w:rsidRPr="00467E00" w:rsidRDefault="00467E00" w:rsidP="00467E00">
      <w:r w:rsidRPr="00467E00">
        <w:t>Si los campos no están vacíos:</w:t>
      </w:r>
    </w:p>
    <w:p w14:paraId="23C6652E" w14:textId="77777777" w:rsidR="00467E00" w:rsidRPr="00467E00" w:rsidRDefault="00467E00" w:rsidP="00467E00">
      <w:r w:rsidRPr="00467E00">
        <w:t>a. Se obtiene el texto ingresado en los campos de texto 'txtNombre' y 'txtMarca', asignándolos a las variables 'nom' y 'mar' respectivamente.</w:t>
      </w:r>
    </w:p>
    <w:p w14:paraId="0D245CF9" w14:textId="77777777" w:rsidR="00467E00" w:rsidRPr="00467E00" w:rsidRDefault="00467E00" w:rsidP="00467E00">
      <w:r w:rsidRPr="00467E00">
        <w:t>b. Se verifica si los campos de 'txtPrecio' y 'txtCosto' están vacíos. En caso afirmativo, se asigna el valor 0 a las variables 'pre' (precio) y 'cos' (costo). En caso contrario, se convierte el texto ingresado a valores numéricos (doble) y se asignan a las respectivas variables.</w:t>
      </w:r>
    </w:p>
    <w:p w14:paraId="470F65F8" w14:textId="77777777" w:rsidR="00467E00" w:rsidRDefault="00467E00" w:rsidP="00467E00">
      <w:r w:rsidRPr="00467E00">
        <w:t>c. Se invoca el método 'agregarProducto' de la clase Producto, pasándole como parámetros el nombre, marca, precio, costo y una referencia al componente actual (this). Este método se encarga de añadir un nuevo producto a la base de datos con la información proporcionada.</w:t>
      </w:r>
    </w:p>
    <w:p w14:paraId="30CA0DC3" w14:textId="77777777" w:rsidR="00467E00" w:rsidRDefault="00467E00" w:rsidP="00467E00"/>
    <w:p w14:paraId="630B5E65" w14:textId="50BBE565" w:rsidR="00467E00" w:rsidRPr="00467E00" w:rsidRDefault="00467E00" w:rsidP="00467E00">
      <w:pPr>
        <w:pStyle w:val="Ttulo3"/>
      </w:pPr>
      <w:bookmarkStart w:id="34" w:name="_Toc154590574"/>
      <w:r>
        <w:lastRenderedPageBreak/>
        <w:t>Botón borrar</w:t>
      </w:r>
      <w:bookmarkEnd w:id="34"/>
    </w:p>
    <w:p w14:paraId="793B8614" w14:textId="1E30CD56" w:rsidR="00467E00" w:rsidRDefault="00467E00" w:rsidP="00561433">
      <w:r w:rsidRPr="00467E00">
        <w:drawing>
          <wp:inline distT="0" distB="0" distL="0" distR="0" wp14:anchorId="51423016" wp14:editId="3E30BE7D">
            <wp:extent cx="5669280" cy="3011972"/>
            <wp:effectExtent l="0" t="0" r="7620" b="0"/>
            <wp:docPr id="1423296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96897" name=""/>
                    <pic:cNvPicPr/>
                  </pic:nvPicPr>
                  <pic:blipFill>
                    <a:blip r:embed="rId30"/>
                    <a:stretch>
                      <a:fillRect/>
                    </a:stretch>
                  </pic:blipFill>
                  <pic:spPr>
                    <a:xfrm>
                      <a:off x="0" y="0"/>
                      <a:ext cx="5675181" cy="3015107"/>
                    </a:xfrm>
                    <a:prstGeom prst="rect">
                      <a:avLst/>
                    </a:prstGeom>
                  </pic:spPr>
                </pic:pic>
              </a:graphicData>
            </a:graphic>
          </wp:inline>
        </w:drawing>
      </w:r>
    </w:p>
    <w:p w14:paraId="48F4A424" w14:textId="77777777" w:rsidR="00467E00" w:rsidRPr="00561433" w:rsidRDefault="00467E00" w:rsidP="00561433"/>
    <w:p w14:paraId="722F6E12" w14:textId="77777777" w:rsidR="00467E00" w:rsidRPr="00467E00" w:rsidRDefault="00467E00" w:rsidP="00467E00">
      <w:r w:rsidRPr="00467E00">
        <w:t>Este método se ejecuta al hacer clic en el botón jButton2. Cuando se activa este botón, se realiza lo siguiente:</w:t>
      </w:r>
    </w:p>
    <w:p w14:paraId="209EA3CC" w14:textId="77777777" w:rsidR="00467E00" w:rsidRPr="00467E00" w:rsidRDefault="00467E00" w:rsidP="00467E00">
      <w:r w:rsidRPr="00467E00">
        <w:t>Se muestra un mensaje personalizado con dos opciones: 'Continuar' y 'Cerrar'. Esta ventana emergente solicita confirmación para eliminar un producto y almacena la respuesta del usuario en la variable 'res'.</w:t>
      </w:r>
    </w:p>
    <w:p w14:paraId="00FE9B4F" w14:textId="77777777" w:rsidR="00467E00" w:rsidRPr="00467E00" w:rsidRDefault="00467E00" w:rsidP="00467E00">
      <w:r w:rsidRPr="00467E00">
        <w:t>Si el campo de texto 'txtID' no está vacío y se selecciona la opción 'Continuar' en el mensaje de confirmación:</w:t>
      </w:r>
    </w:p>
    <w:p w14:paraId="4298E324" w14:textId="77777777" w:rsidR="00467E00" w:rsidRPr="00467E00" w:rsidRDefault="00467E00" w:rsidP="00467E00">
      <w:r w:rsidRPr="00467E00">
        <w:t>a. Se intenta convertir el texto ingresado en 'txtID' a un número entero (ID del producto).</w:t>
      </w:r>
    </w:p>
    <w:p w14:paraId="7E4EB3D1" w14:textId="77777777" w:rsidR="00467E00" w:rsidRPr="00467E00" w:rsidRDefault="00467E00" w:rsidP="00467E00">
      <w:r w:rsidRPr="00467E00">
        <w:t>b. Se invoca el método 'borrarProducto' de la clase Producto, pasándole el ID del producto a eliminar.</w:t>
      </w:r>
    </w:p>
    <w:p w14:paraId="2C555921" w14:textId="77777777" w:rsidR="00467E00" w:rsidRPr="00467E00" w:rsidRDefault="00467E00" w:rsidP="00467E00">
      <w:r w:rsidRPr="00467E00">
        <w:t>Si el campo de texto 'txtID' no está vacío pero no se selecciona la opción 'Continuar':</w:t>
      </w:r>
    </w:p>
    <w:p w14:paraId="614918BC" w14:textId="77777777" w:rsidR="00467E00" w:rsidRPr="00467E00" w:rsidRDefault="00467E00" w:rsidP="00467E00">
      <w:r w:rsidRPr="00467E00">
        <w:t>a. Se muestra un mensaje indicando que se debe buscar y seleccionar un producto.</w:t>
      </w:r>
    </w:p>
    <w:p w14:paraId="4C46C4A7" w14:textId="77777777" w:rsidR="00467E00" w:rsidRPr="00467E00" w:rsidRDefault="00467E00" w:rsidP="00467E00">
      <w:r w:rsidRPr="00467E00">
        <w:t>Si el campo de texto 'txtID' está vacío:</w:t>
      </w:r>
    </w:p>
    <w:p w14:paraId="51F32B22" w14:textId="4315BBF0" w:rsidR="00467E00" w:rsidRDefault="00467E00" w:rsidP="00467E00">
      <w:pPr>
        <w:pStyle w:val="Prrafodelista"/>
        <w:numPr>
          <w:ilvl w:val="0"/>
          <w:numId w:val="20"/>
        </w:numPr>
      </w:pPr>
      <w:r w:rsidRPr="00467E00">
        <w:t>Se muestra un mensaje indicando que es necesario buscar y seleccionar un producto</w:t>
      </w:r>
    </w:p>
    <w:p w14:paraId="4BF2F7B5" w14:textId="2DE09218" w:rsidR="00467E00" w:rsidRPr="00467E00" w:rsidRDefault="00524D7D" w:rsidP="00524D7D">
      <w:pPr>
        <w:pStyle w:val="Ttulo3"/>
      </w:pPr>
      <w:bookmarkStart w:id="35" w:name="_Toc154590575"/>
      <w:r>
        <w:lastRenderedPageBreak/>
        <w:t>Botón editar</w:t>
      </w:r>
      <w:bookmarkEnd w:id="35"/>
      <w:r>
        <w:t xml:space="preserve"> </w:t>
      </w:r>
    </w:p>
    <w:p w14:paraId="58DCCC46" w14:textId="2AAED40D" w:rsidR="00561433" w:rsidRDefault="00524D7D" w:rsidP="00561433">
      <w:pPr>
        <w:tabs>
          <w:tab w:val="left" w:pos="5376"/>
        </w:tabs>
      </w:pPr>
      <w:r w:rsidRPr="00524D7D">
        <w:drawing>
          <wp:inline distT="0" distB="0" distL="0" distR="0" wp14:anchorId="1009CA0C" wp14:editId="15788617">
            <wp:extent cx="6104756" cy="1859280"/>
            <wp:effectExtent l="0" t="0" r="0" b="7620"/>
            <wp:docPr id="609678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78369" name=""/>
                    <pic:cNvPicPr/>
                  </pic:nvPicPr>
                  <pic:blipFill>
                    <a:blip r:embed="rId31"/>
                    <a:stretch>
                      <a:fillRect/>
                    </a:stretch>
                  </pic:blipFill>
                  <pic:spPr>
                    <a:xfrm>
                      <a:off x="0" y="0"/>
                      <a:ext cx="6116055" cy="1862721"/>
                    </a:xfrm>
                    <a:prstGeom prst="rect">
                      <a:avLst/>
                    </a:prstGeom>
                  </pic:spPr>
                </pic:pic>
              </a:graphicData>
            </a:graphic>
          </wp:inline>
        </w:drawing>
      </w:r>
    </w:p>
    <w:p w14:paraId="0045F9A7" w14:textId="77777777" w:rsidR="00524D7D" w:rsidRPr="00524D7D" w:rsidRDefault="00524D7D" w:rsidP="00524D7D">
      <w:r w:rsidRPr="00524D7D">
        <w:t>Este método responde al evento de clic en el botón jButton3. Al activarse, se realiza lo siguiente:</w:t>
      </w:r>
    </w:p>
    <w:p w14:paraId="17873896" w14:textId="77777777" w:rsidR="00524D7D" w:rsidRPr="00524D7D" w:rsidRDefault="00524D7D" w:rsidP="00524D7D">
      <w:r w:rsidRPr="00524D7D">
        <w:t>Se verifica si el campo de texto 'txtID' no está vacío y si todos los campos de texto requeridos no están vacíos utilizando la función 'noVacio()' para validar.</w:t>
      </w:r>
    </w:p>
    <w:p w14:paraId="39929FD2" w14:textId="77777777" w:rsidR="00524D7D" w:rsidRPr="00524D7D" w:rsidRDefault="00524D7D" w:rsidP="00524D7D">
      <w:r w:rsidRPr="00524D7D">
        <w:t>Si 'txtID' no está vacío y todos los campos necesarios tienen datos:</w:t>
      </w:r>
    </w:p>
    <w:p w14:paraId="490A0E84" w14:textId="77777777" w:rsidR="00524D7D" w:rsidRPr="00524D7D" w:rsidRDefault="00524D7D" w:rsidP="00524D7D">
      <w:r w:rsidRPr="00524D7D">
        <w:t>a. Se intenta convertir el texto ingresado en 'txtID' a un número entero (ID del producto).</w:t>
      </w:r>
    </w:p>
    <w:p w14:paraId="21DBB818" w14:textId="77777777" w:rsidR="00524D7D" w:rsidRPr="00524D7D" w:rsidRDefault="00524D7D" w:rsidP="00524D7D">
      <w:r w:rsidRPr="00524D7D">
        <w:t>b. Se obtienen los valores de los campos de texto 'txtNombre', 'txtMarca', 'txtPrecio' y 'txtCosto' para obtener el nombre, marca, precio y costo del producto a actualizar.</w:t>
      </w:r>
    </w:p>
    <w:p w14:paraId="053237E8" w14:textId="77777777" w:rsidR="00524D7D" w:rsidRPr="00524D7D" w:rsidRDefault="00524D7D" w:rsidP="00524D7D">
      <w:r w:rsidRPr="00524D7D">
        <w:t>c. Se invoca el método 'actualizar' de la clase Producto, pasando el ID del producto y los nuevos valores de nombre, marca, precio, costo, y una referencia a la interfaz actual (this).</w:t>
      </w:r>
    </w:p>
    <w:p w14:paraId="729761D2" w14:textId="77777777" w:rsidR="00524D7D" w:rsidRPr="00524D7D" w:rsidRDefault="00524D7D" w:rsidP="00524D7D">
      <w:r w:rsidRPr="00524D7D">
        <w:t>Si 'txtID' está vacío o falta información en algún otro campo:</w:t>
      </w:r>
    </w:p>
    <w:p w14:paraId="3490AB61" w14:textId="77777777" w:rsidR="00524D7D" w:rsidRPr="00524D7D" w:rsidRDefault="00524D7D" w:rsidP="00524D7D">
      <w:r w:rsidRPr="00524D7D">
        <w:t>a. Se muestra un mensaje indicando que es necesario buscar y seleccionar un producto válido.</w:t>
      </w:r>
    </w:p>
    <w:p w14:paraId="2D0B65E8" w14:textId="77777777" w:rsidR="00524D7D" w:rsidRPr="00524D7D" w:rsidRDefault="00524D7D" w:rsidP="00524D7D">
      <w:r w:rsidRPr="00524D7D">
        <w:t>b. En caso de que el ID ingresado no sea válido (no sea un número entero), se muestra un mensaje informando sobre este error.</w:t>
      </w:r>
    </w:p>
    <w:p w14:paraId="285C09EE" w14:textId="77777777" w:rsidR="00524D7D" w:rsidRDefault="00524D7D" w:rsidP="00561433">
      <w:pPr>
        <w:tabs>
          <w:tab w:val="left" w:pos="5376"/>
        </w:tabs>
      </w:pPr>
    </w:p>
    <w:p w14:paraId="55C1B70C" w14:textId="51B378E2" w:rsidR="00524D7D" w:rsidRDefault="00524D7D" w:rsidP="00524D7D">
      <w:pPr>
        <w:pStyle w:val="Ttulo3"/>
      </w:pPr>
      <w:bookmarkStart w:id="36" w:name="_Toc154590576"/>
      <w:r>
        <w:t>Botón limpiar</w:t>
      </w:r>
      <w:bookmarkEnd w:id="36"/>
      <w:r>
        <w:t xml:space="preserve"> </w:t>
      </w:r>
    </w:p>
    <w:p w14:paraId="5B242699" w14:textId="289A1822" w:rsidR="00524D7D" w:rsidRDefault="00524D7D" w:rsidP="00524D7D">
      <w:r>
        <w:t xml:space="preserve">Llama a la función limpiar la cual limpia todos los campos </w:t>
      </w:r>
    </w:p>
    <w:p w14:paraId="24402DBF" w14:textId="5C0A44D1" w:rsidR="00524D7D" w:rsidRDefault="00524D7D" w:rsidP="00524D7D">
      <w:r w:rsidRPr="00524D7D">
        <w:drawing>
          <wp:inline distT="0" distB="0" distL="0" distR="0" wp14:anchorId="10FEDC9F" wp14:editId="5B06E557">
            <wp:extent cx="4846320" cy="1775460"/>
            <wp:effectExtent l="0" t="0" r="0" b="0"/>
            <wp:docPr id="1690826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26040" name=""/>
                    <pic:cNvPicPr/>
                  </pic:nvPicPr>
                  <pic:blipFill>
                    <a:blip r:embed="rId32"/>
                    <a:stretch>
                      <a:fillRect/>
                    </a:stretch>
                  </pic:blipFill>
                  <pic:spPr>
                    <a:xfrm>
                      <a:off x="0" y="0"/>
                      <a:ext cx="4846741" cy="1775614"/>
                    </a:xfrm>
                    <a:prstGeom prst="rect">
                      <a:avLst/>
                    </a:prstGeom>
                  </pic:spPr>
                </pic:pic>
              </a:graphicData>
            </a:graphic>
          </wp:inline>
        </w:drawing>
      </w:r>
    </w:p>
    <w:p w14:paraId="5DFF91E9" w14:textId="2094D35E" w:rsidR="00524D7D" w:rsidRDefault="008F7BBD" w:rsidP="008F7BBD">
      <w:pPr>
        <w:pStyle w:val="Ttulo1"/>
      </w:pPr>
      <w:bookmarkStart w:id="37" w:name="_Toc154590577"/>
      <w:r>
        <w:lastRenderedPageBreak/>
        <w:t xml:space="preserve">Clase </w:t>
      </w:r>
      <w:r w:rsidRPr="008F7BBD">
        <w:t>Inventario</w:t>
      </w:r>
      <w:bookmarkEnd w:id="37"/>
    </w:p>
    <w:p w14:paraId="53A64A23" w14:textId="5C50AF04" w:rsidR="008F7BBD" w:rsidRDefault="008F7BBD" w:rsidP="008F7BBD">
      <w:pPr>
        <w:pStyle w:val="Ttulo3"/>
      </w:pPr>
      <w:bookmarkStart w:id="38" w:name="_Toc154590578"/>
      <w:r w:rsidRPr="008F7BBD">
        <w:t>void ingresoInvetario</w:t>
      </w:r>
      <w:bookmarkEnd w:id="38"/>
    </w:p>
    <w:p w14:paraId="47754202" w14:textId="390E3A81" w:rsidR="008F7BBD" w:rsidRDefault="008F7BBD" w:rsidP="008F7BBD">
      <w:r w:rsidRPr="008F7BBD">
        <w:drawing>
          <wp:inline distT="0" distB="0" distL="0" distR="0" wp14:anchorId="71E7439F" wp14:editId="62FE417C">
            <wp:extent cx="5829300" cy="2911475"/>
            <wp:effectExtent l="0" t="0" r="0" b="3175"/>
            <wp:docPr id="17256393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39328" name=""/>
                    <pic:cNvPicPr/>
                  </pic:nvPicPr>
                  <pic:blipFill>
                    <a:blip r:embed="rId33"/>
                    <a:stretch>
                      <a:fillRect/>
                    </a:stretch>
                  </pic:blipFill>
                  <pic:spPr>
                    <a:xfrm>
                      <a:off x="0" y="0"/>
                      <a:ext cx="5829300" cy="2911475"/>
                    </a:xfrm>
                    <a:prstGeom prst="rect">
                      <a:avLst/>
                    </a:prstGeom>
                  </pic:spPr>
                </pic:pic>
              </a:graphicData>
            </a:graphic>
          </wp:inline>
        </w:drawing>
      </w:r>
    </w:p>
    <w:p w14:paraId="774B9F0B" w14:textId="07F0A2D3" w:rsidR="008F7BBD" w:rsidRPr="008F7BBD" w:rsidRDefault="008F7BBD" w:rsidP="008F7BBD">
      <w:r>
        <w:t>e</w:t>
      </w:r>
      <w:r w:rsidRPr="008F7BBD">
        <w:t>ste método, llamado 'ingresoInventario', tiene como objetivo registrar el ingreso de productos en el inventario. Al ser activado, realiza lo siguiente:</w:t>
      </w:r>
    </w:p>
    <w:p w14:paraId="2B217171" w14:textId="77777777" w:rsidR="008F7BBD" w:rsidRPr="008F7BBD" w:rsidRDefault="008F7BBD" w:rsidP="008F7BBD">
      <w:r w:rsidRPr="008F7BBD">
        <w:t>Establece conexión con la base de datos para trabajar con la tabla 'inventario'.</w:t>
      </w:r>
    </w:p>
    <w:p w14:paraId="3D09CD0C" w14:textId="77777777" w:rsidR="008F7BBD" w:rsidRPr="008F7BBD" w:rsidRDefault="008F7BBD" w:rsidP="008F7BBD">
      <w:r w:rsidRPr="008F7BBD">
        <w:t>Prepara una consulta SQL de tipo INSERT para agregar una entrada al inventario, incluyendo el ID del producto, el costo y la cantidad ingresada.</w:t>
      </w:r>
    </w:p>
    <w:p w14:paraId="3C0C2CC3" w14:textId="77777777" w:rsidR="008F7BBD" w:rsidRPr="008F7BBD" w:rsidRDefault="008F7BBD" w:rsidP="008F7BBD">
      <w:r w:rsidRPr="008F7BBD">
        <w:t>Asigna los valores correspondientes a los parámetros de la consulta SQL: el ID del producto, el costo y la cantidad ingresada.</w:t>
      </w:r>
    </w:p>
    <w:p w14:paraId="3A1E01CB" w14:textId="77777777" w:rsidR="008F7BBD" w:rsidRPr="008F7BBD" w:rsidRDefault="008F7BBD" w:rsidP="008F7BBD">
      <w:r w:rsidRPr="008F7BBD">
        <w:t>Ejecuta la consulta preparada para agregar la entrada al inventario.</w:t>
      </w:r>
    </w:p>
    <w:p w14:paraId="2C379121" w14:textId="77777777" w:rsidR="008F7BBD" w:rsidRPr="008F7BBD" w:rsidRDefault="008F7BBD" w:rsidP="008F7BBD">
      <w:r w:rsidRPr="008F7BBD">
        <w:t>Verifica si la inserción se realizó correctamente verificando el número de registros afectados.</w:t>
      </w:r>
    </w:p>
    <w:p w14:paraId="6AC7644B" w14:textId="77777777" w:rsidR="008F7BBD" w:rsidRPr="008F7BBD" w:rsidRDefault="008F7BBD" w:rsidP="008F7BBD">
      <w:r w:rsidRPr="008F7BBD">
        <w:t>Muestra un mensaje utilizando JOptionPane, indicando si se agregaron los productos al inventario con éxito o si no se encontró un producto con el ID proporcionado.</w:t>
      </w:r>
    </w:p>
    <w:p w14:paraId="7E5F921F" w14:textId="77777777" w:rsidR="008F7BBD" w:rsidRPr="008F7BBD" w:rsidRDefault="008F7BBD" w:rsidP="008F7BBD">
      <w:r w:rsidRPr="008F7BBD">
        <w:t>En caso de que ocurra un error durante la ejecución de la consulta SQL, se maneja la excepción SQLException mostrando un mensaje de error detallado en JOptionPane.</w:t>
      </w:r>
    </w:p>
    <w:p w14:paraId="501B4C88" w14:textId="02DE40E0" w:rsidR="008F7BBD" w:rsidRDefault="008F7BBD" w:rsidP="008F7BBD">
      <w:pPr>
        <w:pStyle w:val="Ttulo3"/>
      </w:pPr>
      <w:bookmarkStart w:id="39" w:name="_Toc154590579"/>
      <w:r>
        <w:lastRenderedPageBreak/>
        <w:t xml:space="preserve">Void </w:t>
      </w:r>
      <w:r w:rsidRPr="008F7BBD">
        <w:t>obtenerRestantes</w:t>
      </w:r>
      <w:bookmarkEnd w:id="39"/>
    </w:p>
    <w:p w14:paraId="6CC66889" w14:textId="101F97AC" w:rsidR="008F7BBD" w:rsidRDefault="008F7BBD" w:rsidP="008F7BBD">
      <w:r w:rsidRPr="008F7BBD">
        <w:drawing>
          <wp:inline distT="0" distB="0" distL="0" distR="0" wp14:anchorId="270A570F" wp14:editId="0E74D825">
            <wp:extent cx="5882640" cy="3700861"/>
            <wp:effectExtent l="0" t="0" r="3810" b="0"/>
            <wp:docPr id="807812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12147" name=""/>
                    <pic:cNvPicPr/>
                  </pic:nvPicPr>
                  <pic:blipFill>
                    <a:blip r:embed="rId34"/>
                    <a:stretch>
                      <a:fillRect/>
                    </a:stretch>
                  </pic:blipFill>
                  <pic:spPr>
                    <a:xfrm>
                      <a:off x="0" y="0"/>
                      <a:ext cx="5891681" cy="3706549"/>
                    </a:xfrm>
                    <a:prstGeom prst="rect">
                      <a:avLst/>
                    </a:prstGeom>
                  </pic:spPr>
                </pic:pic>
              </a:graphicData>
            </a:graphic>
          </wp:inline>
        </w:drawing>
      </w:r>
    </w:p>
    <w:p w14:paraId="25DC1E00" w14:textId="77777777" w:rsidR="008F7BBD" w:rsidRPr="008F7BBD" w:rsidRDefault="008F7BBD" w:rsidP="008F7BBD">
      <w:r w:rsidRPr="008F7BBD">
        <w:t>"Este método, llamado 'obtenerRestantes', busca obtener información sobre los valores restantes en el inventario para un producto específico. Al ejecutarse, realiza lo siguiente:</w:t>
      </w:r>
    </w:p>
    <w:p w14:paraId="08779A44" w14:textId="77777777" w:rsidR="008F7BBD" w:rsidRPr="008F7BBD" w:rsidRDefault="008F7BBD" w:rsidP="008F7BBD">
      <w:r w:rsidRPr="008F7BBD">
        <w:t>Establece conexión con la base de datos para acceder a la información del inventario.</w:t>
      </w:r>
    </w:p>
    <w:p w14:paraId="6F65DDA2" w14:textId="77777777" w:rsidR="008F7BBD" w:rsidRPr="008F7BBD" w:rsidRDefault="008F7BBD" w:rsidP="008F7BBD">
      <w:r w:rsidRPr="008F7BBD">
        <w:t>Prepara una consulta SQL que llama a un procedimiento almacenado utilizando el ID del producto como parámetro.</w:t>
      </w:r>
    </w:p>
    <w:p w14:paraId="31F47784" w14:textId="77777777" w:rsidR="008F7BBD" w:rsidRPr="008F7BBD" w:rsidRDefault="008F7BBD" w:rsidP="008F7BBD">
      <w:r w:rsidRPr="008F7BBD">
        <w:t>Asigna el valor del ID del producto al parámetro de la consulta preparada.</w:t>
      </w:r>
    </w:p>
    <w:p w14:paraId="0A99D527" w14:textId="77777777" w:rsidR="008F7BBD" w:rsidRPr="008F7BBD" w:rsidRDefault="008F7BBD" w:rsidP="008F7BBD">
      <w:r w:rsidRPr="008F7BBD">
        <w:t>Ejecuta la consulta SQL para obtener los datos del inventario asociados al producto.</w:t>
      </w:r>
    </w:p>
    <w:p w14:paraId="4A92F69C" w14:textId="77777777" w:rsidR="008F7BBD" w:rsidRPr="008F7BBD" w:rsidRDefault="008F7BBD" w:rsidP="008F7BBD">
      <w:r w:rsidRPr="008F7BBD">
        <w:t>Verifica si hay resultados en el conjunto de resultados (ResultSet). Si se encuentra un resultado:</w:t>
      </w:r>
    </w:p>
    <w:p w14:paraId="030B966B" w14:textId="77777777" w:rsidR="008F7BBD" w:rsidRPr="008F7BBD" w:rsidRDefault="008F7BBD" w:rsidP="008F7BBD">
      <w:r w:rsidRPr="008F7BBD">
        <w:t>Obtiene los valores del total de costos y de la cantidad restante en el inventario.</w:t>
      </w:r>
    </w:p>
    <w:p w14:paraId="6E962EE1" w14:textId="77777777" w:rsidR="008F7BBD" w:rsidRPr="008F7BBD" w:rsidRDefault="008F7BBD" w:rsidP="008F7BBD">
      <w:r w:rsidRPr="008F7BBD">
        <w:t>Almacena estos valores en un array de etiquetas ('etiquetas'), donde la posición 0 corresponde a la cantidad restante ('restantes') y la posición 1 al total de costos ('totalCosto').</w:t>
      </w:r>
    </w:p>
    <w:p w14:paraId="12916DCC" w14:textId="77777777" w:rsidR="008F7BBD" w:rsidRPr="008F7BBD" w:rsidRDefault="008F7BBD" w:rsidP="008F7BBD">
      <w:r w:rsidRPr="008F7BBD">
        <w:t>En caso de no encontrar datos en el inventario para el producto especificado, muestra un mensaje de error utilizando JOptionPane.</w:t>
      </w:r>
    </w:p>
    <w:p w14:paraId="702DDF7B" w14:textId="77777777" w:rsidR="008F7BBD" w:rsidRPr="008F7BBD" w:rsidRDefault="008F7BBD" w:rsidP="008F7BBD">
      <w:r w:rsidRPr="008F7BBD">
        <w:t>Maneja excepciones de tipo SQLException, mostrando un mensaje detallado de error si ocurre algún problema al obtener los valores del inventario.</w:t>
      </w:r>
    </w:p>
    <w:p w14:paraId="2AE3709D" w14:textId="77777777" w:rsidR="008F7BBD" w:rsidRPr="008F7BBD" w:rsidRDefault="008F7BBD" w:rsidP="008F7BBD">
      <w:r w:rsidRPr="008F7BBD">
        <w:t>Devuelve el array 'etiquetas' que contiene la información recuperada del inventario (la cantidad restante y el total de costos) como un arreglo de cadenas (String[]).</w:t>
      </w:r>
    </w:p>
    <w:p w14:paraId="6EE05D02" w14:textId="19073ED4" w:rsidR="008F7BBD" w:rsidRDefault="008F7BBD" w:rsidP="008F7BBD">
      <w:pPr>
        <w:pStyle w:val="Ttulo3"/>
      </w:pPr>
      <w:bookmarkStart w:id="40" w:name="_Toc154590580"/>
      <w:r w:rsidRPr="008F7BBD">
        <w:lastRenderedPageBreak/>
        <w:t>void egresoInvetario</w:t>
      </w:r>
      <w:bookmarkEnd w:id="40"/>
    </w:p>
    <w:p w14:paraId="67E69A41" w14:textId="6046BF20" w:rsidR="008F7BBD" w:rsidRDefault="00F60B97" w:rsidP="008F7BBD">
      <w:r w:rsidRPr="00F60B97">
        <w:drawing>
          <wp:inline distT="0" distB="0" distL="0" distR="0" wp14:anchorId="151F1F82" wp14:editId="12F5380E">
            <wp:extent cx="6202680" cy="3141980"/>
            <wp:effectExtent l="0" t="0" r="7620" b="1270"/>
            <wp:docPr id="1825776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76539" name=""/>
                    <pic:cNvPicPr/>
                  </pic:nvPicPr>
                  <pic:blipFill>
                    <a:blip r:embed="rId35"/>
                    <a:stretch>
                      <a:fillRect/>
                    </a:stretch>
                  </pic:blipFill>
                  <pic:spPr>
                    <a:xfrm>
                      <a:off x="0" y="0"/>
                      <a:ext cx="6202680" cy="3141980"/>
                    </a:xfrm>
                    <a:prstGeom prst="rect">
                      <a:avLst/>
                    </a:prstGeom>
                  </pic:spPr>
                </pic:pic>
              </a:graphicData>
            </a:graphic>
          </wp:inline>
        </w:drawing>
      </w:r>
    </w:p>
    <w:p w14:paraId="21DB6868" w14:textId="77777777" w:rsidR="00F60B97" w:rsidRPr="00F60B97" w:rsidRDefault="00F60B97" w:rsidP="00F60B97">
      <w:r w:rsidRPr="00F60B97">
        <w:t>"Este método, llamado 'egresoInventario', se encarga de registrar el retiro de productos del inventario. Al ser activado, realiza lo siguiente:</w:t>
      </w:r>
    </w:p>
    <w:p w14:paraId="79412795" w14:textId="77777777" w:rsidR="00F60B97" w:rsidRPr="00F60B97" w:rsidRDefault="00F60B97" w:rsidP="00F60B97">
      <w:r w:rsidRPr="00F60B97">
        <w:t>Establece conexión con la base de datos para acceder a la tabla 'inventario'.</w:t>
      </w:r>
    </w:p>
    <w:p w14:paraId="53987C1C" w14:textId="77777777" w:rsidR="00F60B97" w:rsidRPr="00F60B97" w:rsidRDefault="00F60B97" w:rsidP="00F60B97">
      <w:r w:rsidRPr="00F60B97">
        <w:t>Prepara una consulta SQL de tipo INSERT para agregar una entrada al inventario, indicando el ID del producto y la cantidad retirada ('egreso').</w:t>
      </w:r>
    </w:p>
    <w:p w14:paraId="1BDE171D" w14:textId="77777777" w:rsidR="00F60B97" w:rsidRPr="00F60B97" w:rsidRDefault="00F60B97" w:rsidP="00F60B97">
      <w:r w:rsidRPr="00F60B97">
        <w:t>Asigna los valores correspondientes a los parámetros de la consulta SQL: el ID del producto y la cantidad retirada.</w:t>
      </w:r>
    </w:p>
    <w:p w14:paraId="32297E51" w14:textId="77777777" w:rsidR="00F60B97" w:rsidRPr="00F60B97" w:rsidRDefault="00F60B97" w:rsidP="00F60B97">
      <w:r w:rsidRPr="00F60B97">
        <w:t>Ejecuta la consulta preparada para registrar la salida de productos del inventario.</w:t>
      </w:r>
    </w:p>
    <w:p w14:paraId="7CDFA78A" w14:textId="77777777" w:rsidR="00F60B97" w:rsidRPr="00F60B97" w:rsidRDefault="00F60B97" w:rsidP="00F60B97">
      <w:r w:rsidRPr="00F60B97">
        <w:t>Verifica si la operación se realizó correctamente revisando el número de registros afectados.</w:t>
      </w:r>
    </w:p>
    <w:p w14:paraId="2B2B493A" w14:textId="77777777" w:rsidR="00F60B97" w:rsidRPr="00F60B97" w:rsidRDefault="00F60B97" w:rsidP="00F60B97">
      <w:r w:rsidRPr="00F60B97">
        <w:t>Muestra un mensaje utilizando JOptionPane indicando si se retiraron los productos con éxito o si no se encontró un producto con el ID proporcionado.</w:t>
      </w:r>
    </w:p>
    <w:p w14:paraId="2029FDEA" w14:textId="77777777" w:rsidR="00F60B97" w:rsidRDefault="00F60B97" w:rsidP="00F60B97">
      <w:r w:rsidRPr="00F60B97">
        <w:t>Maneja excepciones de tipo SQLException, mostrando un mensaje detallado de error en caso de surgir problemas al registrar el retiro de productos del inventario</w:t>
      </w:r>
    </w:p>
    <w:p w14:paraId="103BDF95" w14:textId="0020B26A" w:rsidR="00A701E8" w:rsidRDefault="00A701E8" w:rsidP="00A701E8">
      <w:pPr>
        <w:pStyle w:val="Ttulo1"/>
      </w:pPr>
      <w:bookmarkStart w:id="41" w:name="_Toc154590581"/>
      <w:r>
        <w:lastRenderedPageBreak/>
        <w:t xml:space="preserve">Pantalla </w:t>
      </w:r>
      <w:r w:rsidRPr="00A701E8">
        <w:t>gestInventario</w:t>
      </w:r>
      <w:bookmarkEnd w:id="41"/>
    </w:p>
    <w:p w14:paraId="6D0FF35C" w14:textId="5CF4AF8A" w:rsidR="00A701E8" w:rsidRDefault="00A701E8" w:rsidP="00A701E8">
      <w:r w:rsidRPr="00A701E8">
        <w:drawing>
          <wp:inline distT="0" distB="0" distL="0" distR="0" wp14:anchorId="31FF2816" wp14:editId="2942FADD">
            <wp:extent cx="5708584" cy="3512820"/>
            <wp:effectExtent l="0" t="0" r="6985" b="0"/>
            <wp:docPr id="714435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35286" name=""/>
                    <pic:cNvPicPr/>
                  </pic:nvPicPr>
                  <pic:blipFill>
                    <a:blip r:embed="rId36"/>
                    <a:stretch>
                      <a:fillRect/>
                    </a:stretch>
                  </pic:blipFill>
                  <pic:spPr>
                    <a:xfrm>
                      <a:off x="0" y="0"/>
                      <a:ext cx="5709405" cy="3513325"/>
                    </a:xfrm>
                    <a:prstGeom prst="rect">
                      <a:avLst/>
                    </a:prstGeom>
                  </pic:spPr>
                </pic:pic>
              </a:graphicData>
            </a:graphic>
          </wp:inline>
        </w:drawing>
      </w:r>
    </w:p>
    <w:p w14:paraId="2844C743" w14:textId="4DB54A01" w:rsidR="00A701E8" w:rsidRDefault="00A701E8" w:rsidP="00A701E8">
      <w:r>
        <w:t xml:space="preserve">La lógica del botón buscar y los combobox funcionan igual que en la pantalla de </w:t>
      </w:r>
      <w:r w:rsidRPr="006F2BB5">
        <w:t>gesProductos</w:t>
      </w:r>
      <w:r>
        <w:t xml:space="preserve"> </w:t>
      </w:r>
    </w:p>
    <w:tbl>
      <w:tblPr>
        <w:tblStyle w:val="Tablaconcuadrcula"/>
        <w:tblW w:w="0" w:type="auto"/>
        <w:tblLook w:val="04A0" w:firstRow="1" w:lastRow="0" w:firstColumn="1" w:lastColumn="0" w:noHBand="0" w:noVBand="1"/>
      </w:tblPr>
      <w:tblGrid>
        <w:gridCol w:w="4247"/>
        <w:gridCol w:w="4247"/>
      </w:tblGrid>
      <w:tr w:rsidR="00A701E8" w14:paraId="12E0DD41" w14:textId="77777777" w:rsidTr="00E34FFC">
        <w:tc>
          <w:tcPr>
            <w:tcW w:w="4247" w:type="dxa"/>
          </w:tcPr>
          <w:p w14:paraId="7D466C92" w14:textId="77777777" w:rsidR="00A701E8" w:rsidRDefault="00A701E8" w:rsidP="00E34FFC">
            <w:r>
              <w:t>Nombre</w:t>
            </w:r>
          </w:p>
        </w:tc>
        <w:tc>
          <w:tcPr>
            <w:tcW w:w="4247" w:type="dxa"/>
          </w:tcPr>
          <w:p w14:paraId="11C021E4" w14:textId="77777777" w:rsidR="00A701E8" w:rsidRDefault="00A701E8" w:rsidP="00E34FFC">
            <w:r>
              <w:t>Tipo</w:t>
            </w:r>
          </w:p>
        </w:tc>
      </w:tr>
      <w:tr w:rsidR="00A701E8" w14:paraId="1EF09966" w14:textId="77777777" w:rsidTr="00E34FFC">
        <w:tc>
          <w:tcPr>
            <w:tcW w:w="4247" w:type="dxa"/>
          </w:tcPr>
          <w:p w14:paraId="5794CDA5" w14:textId="3C6493AC" w:rsidR="00A701E8" w:rsidRDefault="00A701E8" w:rsidP="00E34FFC">
            <w:r w:rsidRPr="00A701E8">
              <w:t>txtTotal</w:t>
            </w:r>
          </w:p>
        </w:tc>
        <w:tc>
          <w:tcPr>
            <w:tcW w:w="4247" w:type="dxa"/>
          </w:tcPr>
          <w:p w14:paraId="02A21447" w14:textId="0A1392CE" w:rsidR="00A701E8" w:rsidRDefault="00A701E8" w:rsidP="00E34FFC">
            <w:r w:rsidRPr="00A701E8">
              <w:t>JTextField</w:t>
            </w:r>
          </w:p>
        </w:tc>
      </w:tr>
      <w:tr w:rsidR="00A701E8" w14:paraId="0F7C6C2C" w14:textId="77777777" w:rsidTr="00E34FFC">
        <w:tc>
          <w:tcPr>
            <w:tcW w:w="4247" w:type="dxa"/>
          </w:tcPr>
          <w:p w14:paraId="6496BBAF" w14:textId="239094FC" w:rsidR="00A701E8" w:rsidRPr="00A701E8" w:rsidRDefault="00A701E8" w:rsidP="00E34FFC">
            <w:r w:rsidRPr="00A701E8">
              <w:t>txtProductoId</w:t>
            </w:r>
          </w:p>
        </w:tc>
        <w:tc>
          <w:tcPr>
            <w:tcW w:w="4247" w:type="dxa"/>
          </w:tcPr>
          <w:p w14:paraId="05AB1620" w14:textId="7AFCD256" w:rsidR="00A701E8" w:rsidRPr="00A701E8" w:rsidRDefault="00700E0E" w:rsidP="00E34FFC">
            <w:r w:rsidRPr="00A701E8">
              <w:t>JTextField</w:t>
            </w:r>
          </w:p>
        </w:tc>
      </w:tr>
      <w:tr w:rsidR="00A701E8" w14:paraId="10F2F6B2" w14:textId="77777777" w:rsidTr="00E34FFC">
        <w:tc>
          <w:tcPr>
            <w:tcW w:w="4247" w:type="dxa"/>
          </w:tcPr>
          <w:p w14:paraId="4B5EE2F0" w14:textId="3AB244B9" w:rsidR="00A701E8" w:rsidRPr="00A701E8" w:rsidRDefault="00A701E8" w:rsidP="00E34FFC">
            <w:r w:rsidRPr="00A701E8">
              <w:t>txtProducto</w:t>
            </w:r>
          </w:p>
        </w:tc>
        <w:tc>
          <w:tcPr>
            <w:tcW w:w="4247" w:type="dxa"/>
          </w:tcPr>
          <w:p w14:paraId="1234DC45" w14:textId="204A6B70" w:rsidR="00A701E8" w:rsidRPr="00A701E8" w:rsidRDefault="00700E0E" w:rsidP="00E34FFC">
            <w:r w:rsidRPr="00A701E8">
              <w:t>JTextField</w:t>
            </w:r>
          </w:p>
        </w:tc>
      </w:tr>
      <w:tr w:rsidR="00A701E8" w14:paraId="52E9E570" w14:textId="77777777" w:rsidTr="00E34FFC">
        <w:tc>
          <w:tcPr>
            <w:tcW w:w="4247" w:type="dxa"/>
          </w:tcPr>
          <w:p w14:paraId="0C3E8C22" w14:textId="53DD3926" w:rsidR="00A701E8" w:rsidRPr="00A701E8" w:rsidRDefault="00A701E8" w:rsidP="00E34FFC">
            <w:r w:rsidRPr="00A701E8">
              <w:t>txtParametro</w:t>
            </w:r>
          </w:p>
        </w:tc>
        <w:tc>
          <w:tcPr>
            <w:tcW w:w="4247" w:type="dxa"/>
          </w:tcPr>
          <w:p w14:paraId="5692A5A7" w14:textId="79317A41" w:rsidR="00A701E8" w:rsidRPr="00A701E8" w:rsidRDefault="00700E0E" w:rsidP="00E34FFC">
            <w:r w:rsidRPr="00A701E8">
              <w:t>JTextField</w:t>
            </w:r>
          </w:p>
        </w:tc>
      </w:tr>
      <w:tr w:rsidR="00A701E8" w14:paraId="0F9D17AF" w14:textId="77777777" w:rsidTr="00E34FFC">
        <w:tc>
          <w:tcPr>
            <w:tcW w:w="4247" w:type="dxa"/>
          </w:tcPr>
          <w:p w14:paraId="048E8120" w14:textId="12C43242" w:rsidR="00A701E8" w:rsidRPr="00A701E8" w:rsidRDefault="00A701E8" w:rsidP="00E34FFC">
            <w:r w:rsidRPr="00A701E8">
              <w:t>txtCosto</w:t>
            </w:r>
          </w:p>
        </w:tc>
        <w:tc>
          <w:tcPr>
            <w:tcW w:w="4247" w:type="dxa"/>
          </w:tcPr>
          <w:p w14:paraId="69FC502F" w14:textId="74C8B37C" w:rsidR="00A701E8" w:rsidRPr="00A701E8" w:rsidRDefault="00700E0E" w:rsidP="00E34FFC">
            <w:r w:rsidRPr="00A701E8">
              <w:t>JTextField</w:t>
            </w:r>
          </w:p>
        </w:tc>
      </w:tr>
      <w:tr w:rsidR="00A701E8" w14:paraId="5220BDC8" w14:textId="77777777" w:rsidTr="00E34FFC">
        <w:tc>
          <w:tcPr>
            <w:tcW w:w="4247" w:type="dxa"/>
          </w:tcPr>
          <w:p w14:paraId="04535AC5" w14:textId="70545A62" w:rsidR="00A701E8" w:rsidRPr="00A701E8" w:rsidRDefault="00A701E8" w:rsidP="00E34FFC">
            <w:r w:rsidRPr="00A701E8">
              <w:t>txtCantidad</w:t>
            </w:r>
          </w:p>
        </w:tc>
        <w:tc>
          <w:tcPr>
            <w:tcW w:w="4247" w:type="dxa"/>
          </w:tcPr>
          <w:p w14:paraId="0CCDE6ED" w14:textId="26F86606" w:rsidR="00A701E8" w:rsidRPr="00A701E8" w:rsidRDefault="00700E0E" w:rsidP="00E34FFC">
            <w:r w:rsidRPr="00A701E8">
              <w:t>JTextField</w:t>
            </w:r>
          </w:p>
        </w:tc>
      </w:tr>
      <w:tr w:rsidR="00A701E8" w14:paraId="444B6CFE" w14:textId="77777777" w:rsidTr="00E34FFC">
        <w:tc>
          <w:tcPr>
            <w:tcW w:w="4247" w:type="dxa"/>
          </w:tcPr>
          <w:p w14:paraId="1A81937C" w14:textId="2A7C7E8E" w:rsidR="00A701E8" w:rsidRPr="00A701E8" w:rsidRDefault="00A701E8" w:rsidP="00E34FFC">
            <w:r w:rsidRPr="00A701E8">
              <w:t>txtCan</w:t>
            </w:r>
          </w:p>
        </w:tc>
        <w:tc>
          <w:tcPr>
            <w:tcW w:w="4247" w:type="dxa"/>
          </w:tcPr>
          <w:p w14:paraId="7803C938" w14:textId="684B6A8E" w:rsidR="00A701E8" w:rsidRPr="00A701E8" w:rsidRDefault="00700E0E" w:rsidP="00E34FFC">
            <w:r w:rsidRPr="00A701E8">
              <w:t>JTextField</w:t>
            </w:r>
          </w:p>
        </w:tc>
      </w:tr>
      <w:tr w:rsidR="00A701E8" w14:paraId="5A941476" w14:textId="77777777" w:rsidTr="00E34FFC">
        <w:tc>
          <w:tcPr>
            <w:tcW w:w="4247" w:type="dxa"/>
          </w:tcPr>
          <w:p w14:paraId="57154AD2" w14:textId="404052F2" w:rsidR="00A701E8" w:rsidRPr="00A701E8" w:rsidRDefault="00A701E8" w:rsidP="00E34FFC">
            <w:r w:rsidRPr="00A701E8">
              <w:t>rbRet</w:t>
            </w:r>
          </w:p>
        </w:tc>
        <w:tc>
          <w:tcPr>
            <w:tcW w:w="4247" w:type="dxa"/>
          </w:tcPr>
          <w:p w14:paraId="66E42CB5" w14:textId="5889373E" w:rsidR="00A701E8" w:rsidRPr="00A701E8" w:rsidRDefault="00700E0E" w:rsidP="00E34FFC">
            <w:r w:rsidRPr="00700E0E">
              <w:t>JRadioButton</w:t>
            </w:r>
          </w:p>
        </w:tc>
      </w:tr>
      <w:tr w:rsidR="00A701E8" w14:paraId="75384663" w14:textId="77777777" w:rsidTr="00E34FFC">
        <w:tc>
          <w:tcPr>
            <w:tcW w:w="4247" w:type="dxa"/>
          </w:tcPr>
          <w:p w14:paraId="6857DA1E" w14:textId="10EE6A25" w:rsidR="00A701E8" w:rsidRPr="00A701E8" w:rsidRDefault="00A701E8" w:rsidP="00E34FFC">
            <w:r w:rsidRPr="00A701E8">
              <w:t>rbAdd</w:t>
            </w:r>
          </w:p>
        </w:tc>
        <w:tc>
          <w:tcPr>
            <w:tcW w:w="4247" w:type="dxa"/>
          </w:tcPr>
          <w:p w14:paraId="0D579D40" w14:textId="690C47EC" w:rsidR="00A701E8" w:rsidRPr="00A701E8" w:rsidRDefault="00700E0E" w:rsidP="00E34FFC">
            <w:r w:rsidRPr="00700E0E">
              <w:t>JRadioButton</w:t>
            </w:r>
          </w:p>
        </w:tc>
      </w:tr>
      <w:tr w:rsidR="00A701E8" w14:paraId="5E2E9463" w14:textId="77777777" w:rsidTr="00E34FFC">
        <w:tc>
          <w:tcPr>
            <w:tcW w:w="4247" w:type="dxa"/>
          </w:tcPr>
          <w:p w14:paraId="058EB9EC" w14:textId="5ADF10C2" w:rsidR="00A701E8" w:rsidRPr="00A701E8" w:rsidRDefault="00A701E8" w:rsidP="00E34FFC">
            <w:r w:rsidRPr="00A701E8">
              <w:t>cmbResult</w:t>
            </w:r>
          </w:p>
        </w:tc>
        <w:tc>
          <w:tcPr>
            <w:tcW w:w="4247" w:type="dxa"/>
          </w:tcPr>
          <w:p w14:paraId="4F7F355A" w14:textId="1DEB233B" w:rsidR="00A701E8" w:rsidRPr="00A701E8" w:rsidRDefault="00700E0E" w:rsidP="00E34FFC">
            <w:r w:rsidRPr="00700E0E">
              <w:t>JComboBox&lt;String&gt;</w:t>
            </w:r>
          </w:p>
        </w:tc>
      </w:tr>
      <w:tr w:rsidR="00700E0E" w14:paraId="2BB64139" w14:textId="77777777" w:rsidTr="00E34FFC">
        <w:tc>
          <w:tcPr>
            <w:tcW w:w="4247" w:type="dxa"/>
          </w:tcPr>
          <w:p w14:paraId="5A4194E4" w14:textId="7D241DC1" w:rsidR="00700E0E" w:rsidRPr="00A701E8" w:rsidRDefault="00700E0E" w:rsidP="00E34FFC">
            <w:r w:rsidRPr="00700E0E">
              <w:t>cmbBuscar</w:t>
            </w:r>
          </w:p>
        </w:tc>
        <w:tc>
          <w:tcPr>
            <w:tcW w:w="4247" w:type="dxa"/>
          </w:tcPr>
          <w:p w14:paraId="20F9D6E8" w14:textId="3635B4AF" w:rsidR="00700E0E" w:rsidRPr="00A701E8" w:rsidRDefault="00700E0E" w:rsidP="00E34FFC">
            <w:r w:rsidRPr="00700E0E">
              <w:t>JComboBox&lt;String&gt;</w:t>
            </w:r>
          </w:p>
        </w:tc>
      </w:tr>
    </w:tbl>
    <w:p w14:paraId="6CD8214B" w14:textId="77777777" w:rsidR="00A701E8" w:rsidRPr="00A701E8" w:rsidRDefault="00A701E8" w:rsidP="00A701E8"/>
    <w:p w14:paraId="36A505B8" w14:textId="39A593F5" w:rsidR="00F60B97" w:rsidRPr="00F60B97" w:rsidRDefault="00F60B97" w:rsidP="00F60B97">
      <w:r w:rsidRPr="00F60B97">
        <w:t>.</w:t>
      </w:r>
    </w:p>
    <w:p w14:paraId="572154AE" w14:textId="669A37E2" w:rsidR="00F60B97" w:rsidRDefault="00D551B2" w:rsidP="00D551B2">
      <w:pPr>
        <w:pStyle w:val="Ttulo3"/>
      </w:pPr>
      <w:bookmarkStart w:id="42" w:name="_Toc154590582"/>
      <w:r>
        <w:lastRenderedPageBreak/>
        <w:t>Botón guardar</w:t>
      </w:r>
      <w:bookmarkEnd w:id="42"/>
      <w:r>
        <w:t xml:space="preserve"> </w:t>
      </w:r>
    </w:p>
    <w:p w14:paraId="3B52F5FE" w14:textId="720C9973" w:rsidR="00D551B2" w:rsidRDefault="00D551B2" w:rsidP="00D551B2">
      <w:r w:rsidRPr="00D551B2">
        <w:drawing>
          <wp:inline distT="0" distB="0" distL="0" distR="0" wp14:anchorId="6867C9EF" wp14:editId="1948EF48">
            <wp:extent cx="5779730" cy="3131820"/>
            <wp:effectExtent l="0" t="0" r="0" b="0"/>
            <wp:docPr id="758322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22458" name=""/>
                    <pic:cNvPicPr/>
                  </pic:nvPicPr>
                  <pic:blipFill>
                    <a:blip r:embed="rId37"/>
                    <a:stretch>
                      <a:fillRect/>
                    </a:stretch>
                  </pic:blipFill>
                  <pic:spPr>
                    <a:xfrm>
                      <a:off x="0" y="0"/>
                      <a:ext cx="5783424" cy="3133822"/>
                    </a:xfrm>
                    <a:prstGeom prst="rect">
                      <a:avLst/>
                    </a:prstGeom>
                  </pic:spPr>
                </pic:pic>
              </a:graphicData>
            </a:graphic>
          </wp:inline>
        </w:drawing>
      </w:r>
    </w:p>
    <w:p w14:paraId="1F78FEB5" w14:textId="77777777" w:rsidR="005A7600" w:rsidRPr="005A7600" w:rsidRDefault="005A7600" w:rsidP="005A7600">
      <w:r w:rsidRPr="005A7600">
        <w:t>Este método, asociado a la acción de limpiar2, se encarga de actualizar el inventario según las opciones seleccionadas por el usuario. Al ejecutarse, realiza lo siguiente:</w:t>
      </w:r>
    </w:p>
    <w:p w14:paraId="7FD01B53" w14:textId="77777777" w:rsidR="005A7600" w:rsidRPr="005A7600" w:rsidRDefault="005A7600" w:rsidP="005A7600">
      <w:r w:rsidRPr="005A7600">
        <w:t>Obtiene el texto ingresado en los campos 'txtCantidad' y 'txtProductoId' para verificar si alguno de ellos está vacío.</w:t>
      </w:r>
    </w:p>
    <w:p w14:paraId="6DB53A7B" w14:textId="77777777" w:rsidR="005A7600" w:rsidRPr="005A7600" w:rsidRDefault="005A7600" w:rsidP="005A7600">
      <w:r w:rsidRPr="005A7600">
        <w:t>Si alguno de los campos está vacío, muestra un mensaje utilizando JOptionPane indicando que se debe seleccionar un producto e ingresar la cantidad.</w:t>
      </w:r>
    </w:p>
    <w:p w14:paraId="5C918049" w14:textId="77777777" w:rsidR="005A7600" w:rsidRPr="005A7600" w:rsidRDefault="005A7600" w:rsidP="005A7600">
      <w:r w:rsidRPr="005A7600">
        <w:t>Si ambos campos tienen valores:</w:t>
      </w:r>
    </w:p>
    <w:p w14:paraId="54F3573F" w14:textId="77777777" w:rsidR="005A7600" w:rsidRPr="005A7600" w:rsidRDefault="005A7600" w:rsidP="005A7600">
      <w:r w:rsidRPr="005A7600">
        <w:t>a. Convierte el texto del campo 'txtProductoId' a un número entero (ID del producto) y el texto del campo 'txtCantidad' a un número entero (cantidad).</w:t>
      </w:r>
    </w:p>
    <w:p w14:paraId="1666E6DA" w14:textId="77777777" w:rsidR="005A7600" w:rsidRPr="005A7600" w:rsidRDefault="005A7600" w:rsidP="005A7600">
      <w:r w:rsidRPr="005A7600">
        <w:t>b. Verifica qué opción ha sido seleccionada: si se ha marcado 'rbAdd' (opción de agregar al inventario) o 'rbRet' (opción de retirar del inventario).</w:t>
      </w:r>
    </w:p>
    <w:p w14:paraId="04B3004E" w14:textId="77777777" w:rsidR="005A7600" w:rsidRPr="005A7600" w:rsidRDefault="005A7600" w:rsidP="005A7600">
      <w:r w:rsidRPr="005A7600">
        <w:t>c. Si 'rbAdd' está seleccionado, verifica si el campo 'txtCosto' está vacío. Si no lo está, convierte el texto del campo 'txtCosto' a un número decimal (costo) y llama al método 'ingresoInventario' de la clase Inventario para agregar productos con el ID, costo y cantidad proporcionados.</w:t>
      </w:r>
    </w:p>
    <w:p w14:paraId="621F7245" w14:textId="77777777" w:rsidR="005A7600" w:rsidRPr="005A7600" w:rsidRDefault="005A7600" w:rsidP="005A7600">
      <w:r w:rsidRPr="005A7600">
        <w:t>d. Si 'rbRet' está seleccionado, llama al método 'egresoInventario' de la clase Inventario para retirar productos del inventario con el ID y cantidad proporcionados.</w:t>
      </w:r>
    </w:p>
    <w:p w14:paraId="6B6FBB46" w14:textId="77777777" w:rsidR="005A7600" w:rsidRPr="005A7600" w:rsidRDefault="005A7600" w:rsidP="005A7600">
      <w:r w:rsidRPr="005A7600">
        <w:t>e. Si ninguna opción está seleccionada, muestra un mensaje indicando que se debe seleccionar la opción de ingresar o retirar productos."</w:t>
      </w:r>
    </w:p>
    <w:p w14:paraId="38705016" w14:textId="77777777" w:rsidR="005A7600" w:rsidRPr="005A7600" w:rsidRDefault="005A7600" w:rsidP="005A7600">
      <w:r w:rsidRPr="005A7600">
        <w:t>En resumen, este método gestiona la lógica para agregar o retirar productos del inventario según las selecciones del usuario, validando los campos ingresados y actuando de acuerdo con la opción elegida</w:t>
      </w:r>
    </w:p>
    <w:p w14:paraId="5A2F43AB" w14:textId="77777777" w:rsidR="005A7600" w:rsidRDefault="005A7600" w:rsidP="005A7600">
      <w:pPr>
        <w:pStyle w:val="Ttulo3"/>
      </w:pPr>
      <w:bookmarkStart w:id="43" w:name="_Toc154590583"/>
      <w:r>
        <w:lastRenderedPageBreak/>
        <w:t>Botón revisarDatos</w:t>
      </w:r>
      <w:bookmarkEnd w:id="43"/>
    </w:p>
    <w:p w14:paraId="2C6C3090" w14:textId="77777777" w:rsidR="005A7600" w:rsidRDefault="005A7600" w:rsidP="005A7600">
      <w:pPr>
        <w:pStyle w:val="Ttulo3"/>
      </w:pPr>
      <w:bookmarkStart w:id="44" w:name="_Toc154590584"/>
      <w:r w:rsidRPr="005A7600">
        <w:drawing>
          <wp:inline distT="0" distB="0" distL="0" distR="0" wp14:anchorId="5BB20EB7" wp14:editId="0B507A2D">
            <wp:extent cx="5684520" cy="1439847"/>
            <wp:effectExtent l="0" t="0" r="0" b="8255"/>
            <wp:docPr id="1117125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25286" name=""/>
                    <pic:cNvPicPr/>
                  </pic:nvPicPr>
                  <pic:blipFill>
                    <a:blip r:embed="rId38"/>
                    <a:stretch>
                      <a:fillRect/>
                    </a:stretch>
                  </pic:blipFill>
                  <pic:spPr>
                    <a:xfrm>
                      <a:off x="0" y="0"/>
                      <a:ext cx="5696509" cy="1442884"/>
                    </a:xfrm>
                    <a:prstGeom prst="rect">
                      <a:avLst/>
                    </a:prstGeom>
                  </pic:spPr>
                </pic:pic>
              </a:graphicData>
            </a:graphic>
          </wp:inline>
        </w:drawing>
      </w:r>
      <w:bookmarkEnd w:id="44"/>
    </w:p>
    <w:p w14:paraId="6AA88655" w14:textId="77777777" w:rsidR="00096989" w:rsidRPr="00096989" w:rsidRDefault="00096989" w:rsidP="00096989">
      <w:r w:rsidRPr="00096989">
        <w:t>El método 'limpiar3ActionPerformed' está diseñado para obtener la cantidad de productos restantes en el inventario. Al activarse, realiza lo siguiente:</w:t>
      </w:r>
    </w:p>
    <w:p w14:paraId="5E3647F0" w14:textId="77777777" w:rsidR="00096989" w:rsidRPr="00096989" w:rsidRDefault="00096989" w:rsidP="00096989">
      <w:r w:rsidRPr="00096989">
        <w:t>Verifica si el campo de texto 'txtProductoId' no está vacío.</w:t>
      </w:r>
    </w:p>
    <w:p w14:paraId="6372B2F4" w14:textId="77777777" w:rsidR="00096989" w:rsidRPr="00096989" w:rsidRDefault="00096989" w:rsidP="00096989">
      <w:r w:rsidRPr="00096989">
        <w:t>Si 'txtProductoId' contiene un valor:</w:t>
      </w:r>
    </w:p>
    <w:p w14:paraId="424822A4" w14:textId="77777777" w:rsidR="00096989" w:rsidRPr="00096989" w:rsidRDefault="00096989" w:rsidP="00096989">
      <w:r w:rsidRPr="00096989">
        <w:t>a. Convierte el texto del campo 'txtProductoId' a un número entero (ID del producto).</w:t>
      </w:r>
    </w:p>
    <w:p w14:paraId="6465CBE9" w14:textId="77777777" w:rsidR="00096989" w:rsidRPr="00096989" w:rsidRDefault="00096989" w:rsidP="00096989">
      <w:r w:rsidRPr="00096989">
        <w:t>b. Llama al método 'obtenerRestantes' de la clase Inventario, pasando el ID del producto como parámetro. Este método devuelve un array de Strings ('etiquetas') con la cantidad restante y el total de productos.</w:t>
      </w:r>
    </w:p>
    <w:p w14:paraId="304C9DC9" w14:textId="77777777" w:rsidR="00096989" w:rsidRPr="00096989" w:rsidRDefault="00096989" w:rsidP="00096989">
      <w:r w:rsidRPr="00096989">
        <w:t>c. Asigna los valores obtenidos del array ('etiquetas') a los campos de texto 'txtCan' y 'txtTotal' para mostrar la cantidad restante y el total de productos, respectivamente.</w:t>
      </w:r>
    </w:p>
    <w:p w14:paraId="064DF054" w14:textId="77777777" w:rsidR="00096989" w:rsidRPr="00096989" w:rsidRDefault="00096989" w:rsidP="00096989">
      <w:r w:rsidRPr="00096989">
        <w:t>Si 'txtProductoId' está vacío, muestra un mensaje utilizando JOptionPane indicando que se debe buscar y seleccionar un producto.</w:t>
      </w:r>
    </w:p>
    <w:p w14:paraId="75846AE8" w14:textId="3281410A" w:rsidR="00D551B2" w:rsidRDefault="00096989" w:rsidP="00096989">
      <w:r w:rsidRPr="00096989">
        <w:t>En resumen, este método recupera información del inventario para un producto específico y la muestra en campos de texto correspondientes, garantizando que el usuario seleccione un producto antes de realizar esta operación.</w:t>
      </w:r>
    </w:p>
    <w:p w14:paraId="6A2F273A" w14:textId="77777777" w:rsidR="00E764F8" w:rsidRDefault="00E764F8" w:rsidP="00096989"/>
    <w:p w14:paraId="70B64A9E" w14:textId="455C4EB2" w:rsidR="00E764F8" w:rsidRDefault="00E764F8" w:rsidP="00E764F8">
      <w:pPr>
        <w:pStyle w:val="Ttulo1"/>
      </w:pPr>
      <w:bookmarkStart w:id="45" w:name="_Toc154590585"/>
      <w:r>
        <w:lastRenderedPageBreak/>
        <w:t xml:space="preserve">Clase </w:t>
      </w:r>
      <w:r w:rsidRPr="00E764F8">
        <w:t>Reporte</w:t>
      </w:r>
      <w:bookmarkEnd w:id="45"/>
    </w:p>
    <w:p w14:paraId="531D2CAE" w14:textId="47B89D98" w:rsidR="00E764F8" w:rsidRPr="00E764F8" w:rsidRDefault="00E764F8" w:rsidP="00E764F8">
      <w:pPr>
        <w:pStyle w:val="Ttulo3"/>
      </w:pPr>
      <w:bookmarkStart w:id="46" w:name="_Toc154590586"/>
      <w:r w:rsidRPr="00E764F8">
        <w:t>String[] reporteGenera</w:t>
      </w:r>
      <w:bookmarkEnd w:id="46"/>
    </w:p>
    <w:p w14:paraId="7C5BB3E5" w14:textId="3C83ED2C" w:rsidR="00096989" w:rsidRDefault="00E764F8" w:rsidP="00096989">
      <w:r w:rsidRPr="00E764F8">
        <w:drawing>
          <wp:inline distT="0" distB="0" distL="0" distR="0" wp14:anchorId="2C2E75B2" wp14:editId="218D6034">
            <wp:extent cx="5859780" cy="3917950"/>
            <wp:effectExtent l="0" t="0" r="7620" b="6350"/>
            <wp:docPr id="346342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42880" name=""/>
                    <pic:cNvPicPr/>
                  </pic:nvPicPr>
                  <pic:blipFill>
                    <a:blip r:embed="rId39"/>
                    <a:stretch>
                      <a:fillRect/>
                    </a:stretch>
                  </pic:blipFill>
                  <pic:spPr>
                    <a:xfrm>
                      <a:off x="0" y="0"/>
                      <a:ext cx="5859780" cy="3917950"/>
                    </a:xfrm>
                    <a:prstGeom prst="rect">
                      <a:avLst/>
                    </a:prstGeom>
                  </pic:spPr>
                </pic:pic>
              </a:graphicData>
            </a:graphic>
          </wp:inline>
        </w:drawing>
      </w:r>
    </w:p>
    <w:p w14:paraId="595E4093" w14:textId="77777777" w:rsidR="00E764F8" w:rsidRPr="00E764F8" w:rsidRDefault="00E764F8" w:rsidP="00E764F8">
      <w:r w:rsidRPr="00E764F8">
        <w:t>Este método, llamado 'reporteGenera', tiene la función de obtener datos para generar un informe general, ya sea diario o mensual, según el índice recibido como parámetro.</w:t>
      </w:r>
    </w:p>
    <w:p w14:paraId="0FE03F37" w14:textId="77777777" w:rsidR="00E764F8" w:rsidRPr="00E764F8" w:rsidRDefault="00E764F8" w:rsidP="00E764F8">
      <w:r w:rsidRPr="00E764F8">
        <w:t>Al ejecutarse, lleva a cabo los siguientes pasos:</w:t>
      </w:r>
    </w:p>
    <w:p w14:paraId="28E5E577" w14:textId="77777777" w:rsidR="00E764F8" w:rsidRPr="00E764F8" w:rsidRDefault="00E764F8" w:rsidP="00E764F8">
      <w:r w:rsidRPr="00E764F8">
        <w:t>Establece la conexión con la base de datos.</w:t>
      </w:r>
    </w:p>
    <w:p w14:paraId="16A0E0D2" w14:textId="77777777" w:rsidR="00E764F8" w:rsidRPr="00E764F8" w:rsidRDefault="00E764F8" w:rsidP="00E764F8">
      <w:r w:rsidRPr="00E764F8">
        <w:t>Genera una consulta SQL dependiendo del índice recibido: 'obtener-rendimiento-mes' si el índice es 0 o 'obtener-rendimiento-diario' si es 1.</w:t>
      </w:r>
    </w:p>
    <w:p w14:paraId="34DDA2EB" w14:textId="77777777" w:rsidR="00E764F8" w:rsidRPr="00E764F8" w:rsidRDefault="00E764F8" w:rsidP="00E764F8">
      <w:r w:rsidRPr="00E764F8">
        <w:t>Prepara y ejecuta un PreparedStatement con la consulta SQL definida.</w:t>
      </w:r>
    </w:p>
    <w:p w14:paraId="35BFE7EA" w14:textId="77777777" w:rsidR="00E764F8" w:rsidRPr="00E764F8" w:rsidRDefault="00E764F8" w:rsidP="00E764F8">
      <w:r w:rsidRPr="00E764F8">
        <w:t>Verifica si hay resultados en el conjunto de resultados (ResultSet). Si se encuentra un resultado:</w:t>
      </w:r>
    </w:p>
    <w:p w14:paraId="1E30CDFB" w14:textId="77777777" w:rsidR="00E764F8" w:rsidRPr="00E764F8" w:rsidRDefault="00E764F8" w:rsidP="00E764F8">
      <w:r w:rsidRPr="00E764F8">
        <w:t>a. Obtiene los valores del total de costos y ganancias totales del informe.</w:t>
      </w:r>
    </w:p>
    <w:p w14:paraId="515AE515" w14:textId="77777777" w:rsidR="00E764F8" w:rsidRPr="00E764F8" w:rsidRDefault="00E764F8" w:rsidP="00E764F8">
      <w:r w:rsidRPr="00E764F8">
        <w:t>b. Almacena estos valores en un array de Strings ('etiquetas'), donde la posición 0 corresponde al total de costos ('totalCosto') y la posición 1 a las ganancias totales ('gananciasTotales').</w:t>
      </w:r>
    </w:p>
    <w:p w14:paraId="27133ABC" w14:textId="77777777" w:rsidR="00E764F8" w:rsidRPr="00E764F8" w:rsidRDefault="00E764F8" w:rsidP="00E764F8">
      <w:r w:rsidRPr="00E764F8">
        <w:t>c. Retorna este array con los datos recuperados del informe.</w:t>
      </w:r>
    </w:p>
    <w:p w14:paraId="27C10B8D" w14:textId="77777777" w:rsidR="00E764F8" w:rsidRPr="00E764F8" w:rsidRDefault="00E764F8" w:rsidP="00E764F8">
      <w:r w:rsidRPr="00E764F8">
        <w:t>Si no se encuentran datos en el informe, muestra un mensaje de error utilizando JOptionPane indicando que hay insuficientes datos para generar el informe.</w:t>
      </w:r>
    </w:p>
    <w:p w14:paraId="33E4DE1D" w14:textId="77777777" w:rsidR="00E764F8" w:rsidRPr="00E764F8" w:rsidRDefault="00E764F8" w:rsidP="00E764F8">
      <w:r w:rsidRPr="00E764F8">
        <w:t>Maneja excepciones de tipo SQLException, mostrando un mensaje detallado en caso de que ocurra algún error durante la generación del informe.</w:t>
      </w:r>
    </w:p>
    <w:p w14:paraId="542C8D4D" w14:textId="77777777" w:rsidR="00E764F8" w:rsidRDefault="00E764F8" w:rsidP="00096989"/>
    <w:p w14:paraId="2066BB46" w14:textId="24968499" w:rsidR="00096989" w:rsidRDefault="00E764F8" w:rsidP="00E764F8">
      <w:pPr>
        <w:pStyle w:val="Ttulo3"/>
      </w:pPr>
      <w:bookmarkStart w:id="47" w:name="_Toc154590587"/>
      <w:r w:rsidRPr="00E764F8">
        <w:t>void reporteProProducto()</w:t>
      </w:r>
      <w:bookmarkEnd w:id="47"/>
    </w:p>
    <w:p w14:paraId="4CCD163B" w14:textId="77777777" w:rsidR="00E764F8" w:rsidRPr="00E764F8" w:rsidRDefault="00E764F8" w:rsidP="00E764F8">
      <w:r w:rsidRPr="00E764F8">
        <w:t>El método 'reporteProProducto' está encargado de generar un informe por producto en un archivo PDF. Al ejecutarse, realiza los siguientes pasos:</w:t>
      </w:r>
    </w:p>
    <w:p w14:paraId="72DAA501" w14:textId="77777777" w:rsidR="00E764F8" w:rsidRPr="00E764F8" w:rsidRDefault="00E764F8" w:rsidP="00E764F8">
      <w:r w:rsidRPr="00E764F8">
        <w:t>Obtiene la ruta del directorio seleccionado para guardar el archivo de informe en formato PDF utilizando el método 'obtenerDirectorioSeleccionado' de la clase 'factura'.</w:t>
      </w:r>
    </w:p>
    <w:p w14:paraId="48F913D2" w14:textId="77777777" w:rsidR="00E764F8" w:rsidRPr="00E764F8" w:rsidRDefault="00E764F8" w:rsidP="00E764F8">
      <w:r w:rsidRPr="00E764F8">
        <w:t>Muestra un mensaje de advertencia indicando al usuario que la generación del informe podría llevar tiempo.</w:t>
      </w:r>
    </w:p>
    <w:p w14:paraId="167A2DE4" w14:textId="77777777" w:rsidR="00E764F8" w:rsidRPr="00E764F8" w:rsidRDefault="00E764F8" w:rsidP="00E764F8">
      <w:r w:rsidRPr="00E764F8">
        <w:t>Establece la conexión con la base de datos.</w:t>
      </w:r>
    </w:p>
    <w:p w14:paraId="683F4C0F" w14:textId="77777777" w:rsidR="00E764F8" w:rsidRPr="00E764F8" w:rsidRDefault="00E764F8" w:rsidP="00E764F8">
      <w:r w:rsidRPr="00E764F8">
        <w:t>Ejecuta un procedimiento almacenado ('reporte-xproducto-mensual') mediante un PreparedStatement.</w:t>
      </w:r>
    </w:p>
    <w:p w14:paraId="5F55B92F" w14:textId="77777777" w:rsidR="00E764F8" w:rsidRPr="00E764F8" w:rsidRDefault="00E764F8" w:rsidP="00E764F8">
      <w:r w:rsidRPr="00E764F8">
        <w:t>Crea un documento PDF usando la librería 'iText'.</w:t>
      </w:r>
    </w:p>
    <w:p w14:paraId="76AE22D4" w14:textId="77777777" w:rsidR="00E764F8" w:rsidRPr="00E764F8" w:rsidRDefault="00E764F8" w:rsidP="00E764F8">
      <w:r w:rsidRPr="00E764F8">
        <w:t>Agrega un título al documento con el texto 'Reporte por producto', alineado al centro y con un espacio después.</w:t>
      </w:r>
    </w:p>
    <w:p w14:paraId="117B084B" w14:textId="77777777" w:rsidR="00E764F8" w:rsidRPr="00E764F8" w:rsidRDefault="00E764F8" w:rsidP="00E764F8">
      <w:r w:rsidRPr="00E764F8">
        <w:t>Crea una tabla en el documento con cuatro columnas: 'producto', 'ventas', 'gastos' y 'restantes'.</w:t>
      </w:r>
    </w:p>
    <w:p w14:paraId="37F9E0AA" w14:textId="77777777" w:rsidR="00E764F8" w:rsidRPr="00E764F8" w:rsidRDefault="00E764F8" w:rsidP="00E764F8">
      <w:r w:rsidRPr="00E764F8">
        <w:t>Recorre los resultados obtenidos del procedimiento almacenado y los agrega como filas a la tabla en el documento PDF.</w:t>
      </w:r>
    </w:p>
    <w:p w14:paraId="082CB52D" w14:textId="77777777" w:rsidR="00E764F8" w:rsidRPr="00E764F8" w:rsidRDefault="00E764F8" w:rsidP="00E764F8">
      <w:r w:rsidRPr="00E764F8">
        <w:t>Verifica si hay resultados en el conjunto de resultados (ResultSet). Si no hay resultados, muestra un mensaje informativo indicando la ausencia de datos para generar el reporte.</w:t>
      </w:r>
    </w:p>
    <w:p w14:paraId="362F238A" w14:textId="77777777" w:rsidR="00E764F8" w:rsidRPr="00E764F8" w:rsidRDefault="00E764F8" w:rsidP="00E764F8">
      <w:r w:rsidRPr="00E764F8">
        <w:t>Agrega la tabla al documento y cierra el archivo PDF para finalizar la generación del informe.</w:t>
      </w:r>
    </w:p>
    <w:p w14:paraId="497334B5" w14:textId="77777777" w:rsidR="00E764F8" w:rsidRPr="00E764F8" w:rsidRDefault="00E764F8" w:rsidP="00E764F8">
      <w:r w:rsidRPr="00E764F8">
        <w:t>Maneja excepciones de tipo SQLException y FileNotFoundException, mostrando mensajes detallados en caso de errores durante la generación del reporte."</w:t>
      </w:r>
    </w:p>
    <w:p w14:paraId="63B9D9D8" w14:textId="77777777" w:rsidR="00E764F8" w:rsidRPr="00E764F8" w:rsidRDefault="00E764F8" w:rsidP="00E764F8">
      <w:r w:rsidRPr="00E764F8">
        <w:t>En resumen, este método se encarga de generar un informe en formato PDF, mostrando información detallada por producto en forma de tabla dentro del documento. Además, realiza manejo de excepciones y notifica al usuario sobre el progreso y posibles errores durante la generación del reporte.</w:t>
      </w:r>
    </w:p>
    <w:p w14:paraId="729A1E17" w14:textId="77777777" w:rsidR="00E764F8" w:rsidRDefault="00E764F8" w:rsidP="00E764F8"/>
    <w:p w14:paraId="1382E5B8" w14:textId="5E67F0E5" w:rsidR="00F17E31" w:rsidRDefault="00F17E31" w:rsidP="00F17E31">
      <w:pPr>
        <w:pStyle w:val="Ttulo1"/>
      </w:pPr>
      <w:bookmarkStart w:id="48" w:name="_Toc154590588"/>
      <w:r>
        <w:lastRenderedPageBreak/>
        <w:t xml:space="preserve">Clase </w:t>
      </w:r>
      <w:r w:rsidRPr="00F17E31">
        <w:t>factura</w:t>
      </w:r>
      <w:bookmarkEnd w:id="48"/>
    </w:p>
    <w:p w14:paraId="74C1B146" w14:textId="22044E01" w:rsidR="00803FD7" w:rsidRDefault="00803FD7" w:rsidP="00803FD7">
      <w:pPr>
        <w:pStyle w:val="Ttulo3"/>
      </w:pPr>
      <w:bookmarkStart w:id="49" w:name="_Toc154590589"/>
      <w:r>
        <w:t>v</w:t>
      </w:r>
      <w:r w:rsidRPr="00803FD7">
        <w:t>oid addProductoInTable</w:t>
      </w:r>
      <w:bookmarkEnd w:id="49"/>
    </w:p>
    <w:p w14:paraId="127E213F" w14:textId="592FF077" w:rsidR="00803FD7" w:rsidRDefault="00803FD7" w:rsidP="00803FD7">
      <w:r w:rsidRPr="00803FD7">
        <w:drawing>
          <wp:inline distT="0" distB="0" distL="0" distR="0" wp14:anchorId="1F28EA16" wp14:editId="455487C5">
            <wp:extent cx="6248367" cy="2034540"/>
            <wp:effectExtent l="0" t="0" r="635" b="3810"/>
            <wp:docPr id="6028654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65487" name=""/>
                    <pic:cNvPicPr/>
                  </pic:nvPicPr>
                  <pic:blipFill>
                    <a:blip r:embed="rId40"/>
                    <a:stretch>
                      <a:fillRect/>
                    </a:stretch>
                  </pic:blipFill>
                  <pic:spPr>
                    <a:xfrm>
                      <a:off x="0" y="0"/>
                      <a:ext cx="6251530" cy="2035570"/>
                    </a:xfrm>
                    <a:prstGeom prst="rect">
                      <a:avLst/>
                    </a:prstGeom>
                  </pic:spPr>
                </pic:pic>
              </a:graphicData>
            </a:graphic>
          </wp:inline>
        </w:drawing>
      </w:r>
    </w:p>
    <w:p w14:paraId="5E38F9D9" w14:textId="77777777" w:rsidR="00803FD7" w:rsidRDefault="00803FD7" w:rsidP="00803FD7">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color w:val="D1D5DB"/>
        </w:rPr>
      </w:pPr>
      <w:r>
        <w:rPr>
          <w:rFonts w:ascii="Segoe UI" w:hAnsi="Segoe UI" w:cs="Segoe UI"/>
          <w:color w:val="D1D5DB"/>
        </w:rPr>
        <w:t>Este método, llamado 'addProductoInTable', se encarga de añadir productos a una tabla mediante un DefaultTableModel en una interfaz gráfica. Al ejecutarse, realiza lo siguiente:</w:t>
      </w:r>
    </w:p>
    <w:p w14:paraId="4AD5D7CB" w14:textId="77777777" w:rsidR="00803FD7" w:rsidRDefault="00803FD7" w:rsidP="00803FD7">
      <w:pPr>
        <w:pStyle w:val="NormalWeb"/>
        <w:numPr>
          <w:ilvl w:val="0"/>
          <w:numId w:val="29"/>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Fonts w:ascii="Segoe UI" w:hAnsi="Segoe UI" w:cs="Segoe UI"/>
          <w:color w:val="D1D5DB"/>
        </w:rPr>
        <w:t>Crea un objeto DecimalFormat ('dm') para formatear números con dos decimales.</w:t>
      </w:r>
    </w:p>
    <w:p w14:paraId="08C4580C" w14:textId="77777777" w:rsidR="00803FD7" w:rsidRDefault="00803FD7" w:rsidP="00803FD7">
      <w:pPr>
        <w:pStyle w:val="NormalWeb"/>
        <w:numPr>
          <w:ilvl w:val="0"/>
          <w:numId w:val="29"/>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Fonts w:ascii="Segoe UI" w:hAnsi="Segoe UI" w:cs="Segoe UI"/>
          <w:color w:val="D1D5DB"/>
        </w:rPr>
        <w:t>Convierte la cantidad proporcionada ('can') a un número decimal ('canNum').</w:t>
      </w:r>
    </w:p>
    <w:p w14:paraId="6F727AE8" w14:textId="77777777" w:rsidR="00803FD7" w:rsidRDefault="00803FD7" w:rsidP="00803FD7">
      <w:pPr>
        <w:pStyle w:val="NormalWeb"/>
        <w:numPr>
          <w:ilvl w:val="0"/>
          <w:numId w:val="29"/>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Fonts w:ascii="Segoe UI" w:hAnsi="Segoe UI" w:cs="Segoe UI"/>
          <w:color w:val="D1D5DB"/>
        </w:rPr>
        <w:t>Utiliza el método 'obtenerRestantes' de la clase 'Invetario' para obtener las etiquetas (restantes en inventario y total) de un producto con un ID específico.</w:t>
      </w:r>
    </w:p>
    <w:p w14:paraId="15E1F91D" w14:textId="77777777" w:rsidR="00803FD7" w:rsidRDefault="00803FD7" w:rsidP="00803FD7">
      <w:pPr>
        <w:pStyle w:val="NormalWeb"/>
        <w:numPr>
          <w:ilvl w:val="0"/>
          <w:numId w:val="29"/>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Fonts w:ascii="Segoe UI" w:hAnsi="Segoe UI" w:cs="Segoe UI"/>
          <w:color w:val="D1D5DB"/>
        </w:rPr>
        <w:t>Verifica si la cantidad ingresada es mayor que la cantidad disponible en el inventario. Si es mayor, muestra un mensaje con JOptionPane indicando que la cantidad a agregar supera la cantidad disponible en el inventario.</w:t>
      </w:r>
    </w:p>
    <w:p w14:paraId="191E977E" w14:textId="77777777" w:rsidR="00803FD7" w:rsidRDefault="00803FD7" w:rsidP="00803FD7">
      <w:pPr>
        <w:pStyle w:val="NormalWeb"/>
        <w:numPr>
          <w:ilvl w:val="0"/>
          <w:numId w:val="29"/>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Fonts w:ascii="Segoe UI" w:hAnsi="Segoe UI" w:cs="Segoe UI"/>
          <w:color w:val="D1D5DB"/>
        </w:rPr>
        <w:t>Si la cantidad ingresada es válida (es menor o igual a la cantidad en inventario), calcula el total multiplicando el precio por la cantidad y formatea este valor.</w:t>
      </w:r>
    </w:p>
    <w:p w14:paraId="45A67AF7" w14:textId="77777777" w:rsidR="00803FD7" w:rsidRDefault="00803FD7" w:rsidP="00803FD7">
      <w:pPr>
        <w:pStyle w:val="NormalWeb"/>
        <w:numPr>
          <w:ilvl w:val="0"/>
          <w:numId w:val="29"/>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Fonts w:ascii="Segoe UI" w:hAnsi="Segoe UI" w:cs="Segoe UI"/>
          <w:color w:val="D1D5DB"/>
        </w:rPr>
        <w:t>Crea un arreglo de objetos 'rowData' con los datos del ID del producto, cantidad, nombre del producto, precio unitario y total.</w:t>
      </w:r>
    </w:p>
    <w:p w14:paraId="1EC8266E" w14:textId="77777777" w:rsidR="00803FD7" w:rsidRDefault="00803FD7" w:rsidP="00803FD7">
      <w:pPr>
        <w:pStyle w:val="NormalWeb"/>
        <w:numPr>
          <w:ilvl w:val="0"/>
          <w:numId w:val="29"/>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Fonts w:ascii="Segoe UI" w:hAnsi="Segoe UI" w:cs="Segoe UI"/>
          <w:color w:val="D1D5DB"/>
        </w:rPr>
        <w:t>Añade estos datos como una nueva fila al DefaultTableModel proporcionado ('mt') para que sean mostrados en la tabla."</w:t>
      </w:r>
    </w:p>
    <w:p w14:paraId="7F77157C" w14:textId="77777777" w:rsidR="00803FD7" w:rsidRDefault="00803FD7" w:rsidP="00803FD7">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0" w:afterAutospacing="0"/>
        <w:rPr>
          <w:rFonts w:ascii="Segoe UI" w:hAnsi="Segoe UI" w:cs="Segoe UI"/>
          <w:color w:val="D1D5DB"/>
        </w:rPr>
      </w:pPr>
      <w:r>
        <w:rPr>
          <w:rFonts w:ascii="Segoe UI" w:hAnsi="Segoe UI" w:cs="Segoe UI"/>
          <w:color w:val="D1D5DB"/>
        </w:rPr>
        <w:t>En resumen, este método verifica si la cantidad de productos que se intenta agregar a la tabla no excede la cantidad disponible en el inventario y, en caso afirmativo, añade una nueva fila con los detalles del producto al modelo de tabla proporcionado para su visualización en la interfaz gráfica</w:t>
      </w:r>
    </w:p>
    <w:p w14:paraId="555EA366" w14:textId="77777777" w:rsidR="00803FD7" w:rsidRDefault="00803FD7" w:rsidP="00803FD7"/>
    <w:p w14:paraId="1DF9DADA" w14:textId="60657219" w:rsidR="00803FD7" w:rsidRDefault="00803FD7" w:rsidP="00803FD7">
      <w:pPr>
        <w:pStyle w:val="Ttulo3"/>
      </w:pPr>
      <w:bookmarkStart w:id="50" w:name="_Toc154590590"/>
      <w:r w:rsidRPr="00803FD7">
        <w:lastRenderedPageBreak/>
        <w:t>void RemoveroductoInTable</w:t>
      </w:r>
      <w:bookmarkEnd w:id="50"/>
    </w:p>
    <w:p w14:paraId="0FE530DF" w14:textId="3428332D" w:rsidR="00803FD7" w:rsidRDefault="00803FD7" w:rsidP="00803FD7">
      <w:r w:rsidRPr="00803FD7">
        <w:drawing>
          <wp:inline distT="0" distB="0" distL="0" distR="0" wp14:anchorId="05400BDC" wp14:editId="2C3B5524">
            <wp:extent cx="6233160" cy="957580"/>
            <wp:effectExtent l="0" t="0" r="0" b="0"/>
            <wp:docPr id="821549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49273" name=""/>
                    <pic:cNvPicPr/>
                  </pic:nvPicPr>
                  <pic:blipFill>
                    <a:blip r:embed="rId41"/>
                    <a:stretch>
                      <a:fillRect/>
                    </a:stretch>
                  </pic:blipFill>
                  <pic:spPr>
                    <a:xfrm>
                      <a:off x="0" y="0"/>
                      <a:ext cx="6233160" cy="957580"/>
                    </a:xfrm>
                    <a:prstGeom prst="rect">
                      <a:avLst/>
                    </a:prstGeom>
                  </pic:spPr>
                </pic:pic>
              </a:graphicData>
            </a:graphic>
          </wp:inline>
        </w:drawing>
      </w:r>
    </w:p>
    <w:p w14:paraId="2027BB7D" w14:textId="77777777" w:rsidR="00803FD7" w:rsidRDefault="00803FD7" w:rsidP="00803FD7">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color w:val="D1D5DB"/>
        </w:rPr>
      </w:pPr>
      <w:r>
        <w:rPr>
          <w:rFonts w:ascii="Segoe UI" w:hAnsi="Segoe UI" w:cs="Segoe UI"/>
          <w:color w:val="D1D5DB"/>
        </w:rPr>
        <w:t>El método 'RemoveroductoInTable' se encarga de eliminar productos de una tabla representada por un DefaultTableModel en una interfaz gráfica. Al ejecutarse, realiza lo siguiente:</w:t>
      </w:r>
    </w:p>
    <w:p w14:paraId="2F506FCC" w14:textId="77777777" w:rsidR="00803FD7" w:rsidRDefault="00803FD7" w:rsidP="00803FD7">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Fonts w:ascii="Segoe UI" w:hAnsi="Segoe UI" w:cs="Segoe UI"/>
          <w:color w:val="D1D5DB"/>
        </w:rPr>
        <w:t>Verifica si el índice de la columna seleccionada ('i') es igual a -1. Si es así, muestra un mensaje con JOptionPane indicando que se debe seleccionar una columna para eliminar.</w:t>
      </w:r>
    </w:p>
    <w:p w14:paraId="3BDDA03A" w14:textId="77777777" w:rsidR="00803FD7" w:rsidRDefault="00803FD7" w:rsidP="00803FD7">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Fonts w:ascii="Segoe UI" w:hAnsi="Segoe UI" w:cs="Segoe UI"/>
          <w:color w:val="D1D5DB"/>
        </w:rPr>
        <w:t>Si el índice es diferente de -1, lo que significa que se ha seleccionado una columna válida, elimina la fila correspondiente a ese índice del DefaultTableModel ('mt')."</w:t>
      </w:r>
    </w:p>
    <w:p w14:paraId="4058B6F9" w14:textId="77777777" w:rsidR="00803FD7" w:rsidRDefault="00803FD7" w:rsidP="00803FD7">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0" w:afterAutospacing="0"/>
        <w:rPr>
          <w:rFonts w:ascii="Segoe UI" w:hAnsi="Segoe UI" w:cs="Segoe UI"/>
          <w:color w:val="D1D5DB"/>
        </w:rPr>
      </w:pPr>
      <w:r>
        <w:rPr>
          <w:rFonts w:ascii="Segoe UI" w:hAnsi="Segoe UI" w:cs="Segoe UI"/>
          <w:color w:val="D1D5DB"/>
        </w:rPr>
        <w:t>En resumen, este método permite eliminar una fila de la tabla si se ha seleccionado una columna válida, y muestra un mensaje de advertencia si no se ha seleccionado ninguna columna.</w:t>
      </w:r>
    </w:p>
    <w:p w14:paraId="31736C16" w14:textId="77777777" w:rsidR="00803FD7" w:rsidRDefault="00803FD7" w:rsidP="00803FD7"/>
    <w:p w14:paraId="57B2BF39" w14:textId="756CF13F" w:rsidR="00803FD7" w:rsidRDefault="00803FD7" w:rsidP="00803FD7">
      <w:pPr>
        <w:pStyle w:val="Ttulo3"/>
      </w:pPr>
      <w:bookmarkStart w:id="51" w:name="_Toc154590591"/>
      <w:r w:rsidRPr="00803FD7">
        <w:t>void registrarVenta</w:t>
      </w:r>
      <w:bookmarkEnd w:id="51"/>
    </w:p>
    <w:p w14:paraId="057427B7" w14:textId="4C6F0787" w:rsidR="00803FD7" w:rsidRPr="00803FD7" w:rsidRDefault="00A7323B" w:rsidP="00803FD7">
      <w:r w:rsidRPr="00A7323B">
        <w:drawing>
          <wp:inline distT="0" distB="0" distL="0" distR="0" wp14:anchorId="5A80983D" wp14:editId="7A9A753A">
            <wp:extent cx="5885418" cy="2209800"/>
            <wp:effectExtent l="0" t="0" r="1270" b="0"/>
            <wp:docPr id="210995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5359" name=""/>
                    <pic:cNvPicPr/>
                  </pic:nvPicPr>
                  <pic:blipFill>
                    <a:blip r:embed="rId42"/>
                    <a:stretch>
                      <a:fillRect/>
                    </a:stretch>
                  </pic:blipFill>
                  <pic:spPr>
                    <a:xfrm>
                      <a:off x="0" y="0"/>
                      <a:ext cx="5890287" cy="2211628"/>
                    </a:xfrm>
                    <a:prstGeom prst="rect">
                      <a:avLst/>
                    </a:prstGeom>
                  </pic:spPr>
                </pic:pic>
              </a:graphicData>
            </a:graphic>
          </wp:inline>
        </w:drawing>
      </w:r>
    </w:p>
    <w:p w14:paraId="401D964B" w14:textId="77777777" w:rsidR="00803FD7" w:rsidRPr="00A7323B" w:rsidRDefault="00803FD7" w:rsidP="00A7323B">
      <w:r w:rsidRPr="00A7323B">
        <w:t>El método 'registrarVenta' se encarga de registrar una venta en la base de datos y actualizar el inventario correspondiente. Al ejecutarse, realiza lo siguiente:</w:t>
      </w:r>
    </w:p>
    <w:p w14:paraId="4A1B922A" w14:textId="77777777" w:rsidR="00803FD7" w:rsidRPr="00A7323B" w:rsidRDefault="00803FD7" w:rsidP="00A7323B">
      <w:r w:rsidRPr="00A7323B">
        <w:t>Crea una instancia de la clase 'factura' para utilizar sus métodos.</w:t>
      </w:r>
    </w:p>
    <w:p w14:paraId="1EC323B6" w14:textId="77777777" w:rsidR="00803FD7" w:rsidRPr="00A7323B" w:rsidRDefault="00803FD7" w:rsidP="00A7323B">
      <w:r w:rsidRPr="00A7323B">
        <w:t>Establece la conexión a la base de datos utilizando el método 'con' de la clase 'factura'.</w:t>
      </w:r>
    </w:p>
    <w:p w14:paraId="3F3DB769" w14:textId="77777777" w:rsidR="00803FD7" w:rsidRPr="00A7323B" w:rsidRDefault="00803FD7" w:rsidP="00A7323B">
      <w:r w:rsidRPr="00A7323B">
        <w:t>Prepara la sentencia SQL para llamar al procedimiento almacenado 'registrar_venta' con tres parámetros: el ID del producto vendido ('id'), la cantidad vendida ('egreso'), y la ganancia generada ('ganacia').</w:t>
      </w:r>
    </w:p>
    <w:p w14:paraId="3DB21D1F" w14:textId="77777777" w:rsidR="00803FD7" w:rsidRPr="00A7323B" w:rsidRDefault="00803FD7" w:rsidP="00A7323B">
      <w:r w:rsidRPr="00A7323B">
        <w:lastRenderedPageBreak/>
        <w:t>Asigna los valores a los parámetros en la sentencia preparada.</w:t>
      </w:r>
    </w:p>
    <w:p w14:paraId="75141044" w14:textId="77777777" w:rsidR="00803FD7" w:rsidRPr="00A7323B" w:rsidRDefault="00803FD7" w:rsidP="00A7323B">
      <w:r w:rsidRPr="00A7323B">
        <w:t>Ejecuta la consulta SQL utilizando 'executeUpdate' y almacena el resultado en la variable 'res'.</w:t>
      </w:r>
    </w:p>
    <w:p w14:paraId="1DC0F106" w14:textId="77777777" w:rsidR="00803FD7" w:rsidRPr="00A7323B" w:rsidRDefault="00803FD7" w:rsidP="00A7323B">
      <w:r w:rsidRPr="00A7323B">
        <w:t>En caso de ocurrir una excepción de tipo SQLException, captura y registra la excepción en el log para su posterior manejo."</w:t>
      </w:r>
    </w:p>
    <w:p w14:paraId="0DEB3173" w14:textId="77777777" w:rsidR="00803FD7" w:rsidRPr="00A7323B" w:rsidRDefault="00803FD7" w:rsidP="00A7323B">
      <w:r w:rsidRPr="00A7323B">
        <w:t>En resumen, este método facilita el registro de una venta en la base de datos y la actualización del inventario correspondiente con los datos proporcionados</w:t>
      </w:r>
    </w:p>
    <w:p w14:paraId="2278E2B4" w14:textId="77777777" w:rsidR="00A7323B" w:rsidRPr="00A7323B" w:rsidRDefault="00A7323B" w:rsidP="00A7323B"/>
    <w:p w14:paraId="5F61BDA4" w14:textId="22A72195" w:rsidR="00803FD7" w:rsidRDefault="00A7323B" w:rsidP="00A7323B">
      <w:pPr>
        <w:pStyle w:val="Ttulo3"/>
      </w:pPr>
      <w:bookmarkStart w:id="52" w:name="_Toc154590592"/>
      <w:r w:rsidRPr="00A7323B">
        <w:t>String obtenerDirectorioSeleccionado()</w:t>
      </w:r>
      <w:bookmarkEnd w:id="52"/>
    </w:p>
    <w:p w14:paraId="5F5BFDEF" w14:textId="5C1F5D47" w:rsidR="00A7323B" w:rsidRDefault="00A7323B" w:rsidP="00A7323B">
      <w:r w:rsidRPr="00A7323B">
        <w:drawing>
          <wp:inline distT="0" distB="0" distL="0" distR="0" wp14:anchorId="3A4A5757" wp14:editId="503A9560">
            <wp:extent cx="6093623" cy="1874520"/>
            <wp:effectExtent l="0" t="0" r="2540" b="0"/>
            <wp:docPr id="5268498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49869" name=""/>
                    <pic:cNvPicPr/>
                  </pic:nvPicPr>
                  <pic:blipFill>
                    <a:blip r:embed="rId43"/>
                    <a:stretch>
                      <a:fillRect/>
                    </a:stretch>
                  </pic:blipFill>
                  <pic:spPr>
                    <a:xfrm>
                      <a:off x="0" y="0"/>
                      <a:ext cx="6094622" cy="1874827"/>
                    </a:xfrm>
                    <a:prstGeom prst="rect">
                      <a:avLst/>
                    </a:prstGeom>
                  </pic:spPr>
                </pic:pic>
              </a:graphicData>
            </a:graphic>
          </wp:inline>
        </w:drawing>
      </w:r>
    </w:p>
    <w:p w14:paraId="3F75F348" w14:textId="77777777" w:rsidR="00A7323B" w:rsidRPr="00A7323B" w:rsidRDefault="00A7323B" w:rsidP="00A7323B">
      <w:r w:rsidRPr="00A7323B">
        <w:t>El método 'obtenerDirectorioSeleccionado' se encarga de solicitar al usuario que elija un directorio donde desea guardar un archivo. Al ejecutarse, realiza lo siguiente:</w:t>
      </w:r>
    </w:p>
    <w:p w14:paraId="2B02F124" w14:textId="77777777" w:rsidR="00A7323B" w:rsidRPr="00A7323B" w:rsidRDefault="00A7323B" w:rsidP="00A7323B">
      <w:r w:rsidRPr="00A7323B">
        <w:t>Crea un objeto 'JFileChooser', un componente de interfaz gráfica que permite al usuario seleccionar un directorio.</w:t>
      </w:r>
    </w:p>
    <w:p w14:paraId="2AE9BFB5" w14:textId="77777777" w:rsidR="00A7323B" w:rsidRPr="00A7323B" w:rsidRDefault="00A7323B" w:rsidP="00A7323B">
      <w:r w:rsidRPr="00A7323B">
        <w:t>Establece el título del selector de archivos como 'Seleccione un directorio' y configura que solo se puedan seleccionar directorios.</w:t>
      </w:r>
    </w:p>
    <w:p w14:paraId="646C3D1F" w14:textId="77777777" w:rsidR="00A7323B" w:rsidRPr="00A7323B" w:rsidRDefault="00A7323B" w:rsidP="00A7323B">
      <w:r w:rsidRPr="00A7323B">
        <w:t>Muestra el diálogo de selección de archivos ('showDialog') para que el usuario elija un directorio.</w:t>
      </w:r>
    </w:p>
    <w:p w14:paraId="2771BB36" w14:textId="77777777" w:rsidR="00A7323B" w:rsidRPr="00A7323B" w:rsidRDefault="00A7323B" w:rsidP="00A7323B">
      <w:r w:rsidRPr="00A7323B">
        <w:t>Si el usuario selecciona un directorio y presiona el botón 'Seleccionar', obtiene el directorio seleccionado a través del método 'getSelectedFile()' del 'JFileChooser' y devuelve su ruta absoluta como un String.</w:t>
      </w:r>
    </w:p>
    <w:p w14:paraId="5127BE23" w14:textId="77777777" w:rsidR="00A7323B" w:rsidRPr="00A7323B" w:rsidRDefault="00A7323B" w:rsidP="00A7323B">
      <w:r w:rsidRPr="00A7323B">
        <w:t>Si el usuario cancela la selección o hay un error en la operación, el método devuelve 'null'.</w:t>
      </w:r>
    </w:p>
    <w:p w14:paraId="035C6449" w14:textId="67A6CC92" w:rsidR="00A7323B" w:rsidRDefault="00A7323B" w:rsidP="00A7323B">
      <w:r w:rsidRPr="00A7323B">
        <w:t>En resumen, este método interactúa con un componente de selección de archivos ('JFileChooser') para permitir al usuario elegir un directorio específico donde guardar archivos.</w:t>
      </w:r>
    </w:p>
    <w:p w14:paraId="598CE0D0" w14:textId="77777777" w:rsidR="00A7323B" w:rsidRDefault="00A7323B" w:rsidP="00A7323B"/>
    <w:p w14:paraId="76C23055" w14:textId="311773AF" w:rsidR="00A7323B" w:rsidRDefault="00A7323B" w:rsidP="00A7323B">
      <w:pPr>
        <w:pStyle w:val="Ttulo3"/>
      </w:pPr>
      <w:bookmarkStart w:id="53" w:name="_Toc154590593"/>
      <w:r w:rsidRPr="00A7323B">
        <w:t>void generarFactura</w:t>
      </w:r>
      <w:bookmarkEnd w:id="53"/>
    </w:p>
    <w:p w14:paraId="5A50065A" w14:textId="77777777" w:rsidR="00A7323B" w:rsidRPr="00A7323B" w:rsidRDefault="00A7323B" w:rsidP="00A7323B">
      <w:r w:rsidRPr="00A7323B">
        <w:t>El método 'generarFactura' se encarga de generar facturas a partir de los datos presentes en una tabla. Al ejecutarse, realiza lo siguiente:</w:t>
      </w:r>
    </w:p>
    <w:p w14:paraId="4B108715" w14:textId="77777777" w:rsidR="00A7323B" w:rsidRPr="00A7323B" w:rsidRDefault="00A7323B" w:rsidP="00A7323B">
      <w:r w:rsidRPr="00A7323B">
        <w:t>Obtiene el número de filas de la tabla ('mt') para verificar si hay productos agregados.</w:t>
      </w:r>
    </w:p>
    <w:p w14:paraId="541B090B" w14:textId="77777777" w:rsidR="00A7323B" w:rsidRPr="00A7323B" w:rsidRDefault="00A7323B" w:rsidP="00A7323B">
      <w:r w:rsidRPr="00A7323B">
        <w:lastRenderedPageBreak/>
        <w:t>Si la tabla está vacía, muestra un mensaje usando JOptionPane indicando que se deben agregar productos antes de facturar y retorna, interrumpiendo la operación.</w:t>
      </w:r>
    </w:p>
    <w:p w14:paraId="2C36D1B9" w14:textId="77777777" w:rsidR="00A7323B" w:rsidRPr="00A7323B" w:rsidRDefault="00A7323B" w:rsidP="00A7323B">
      <w:r w:rsidRPr="00A7323B">
        <w:t>Declara una variable 'totalNeto' para almacenar el monto total de la factura.</w:t>
      </w:r>
    </w:p>
    <w:p w14:paraId="4E18812B" w14:textId="77777777" w:rsidR="00A7323B" w:rsidRPr="00A7323B" w:rsidRDefault="00A7323B" w:rsidP="00A7323B">
      <w:r w:rsidRPr="00A7323B">
        <w:t>Crea un documento PDF para la factura y establece su título como 'Inversiones Ponce'.</w:t>
      </w:r>
    </w:p>
    <w:p w14:paraId="1D203C18" w14:textId="77777777" w:rsidR="00A7323B" w:rsidRPr="00A7323B" w:rsidRDefault="00A7323B" w:rsidP="00A7323B">
      <w:r w:rsidRPr="00A7323B">
        <w:t>Crea una tabla en el documento PDF con 4 columnas ('cantidad', 'producto', 'precio', 'total').</w:t>
      </w:r>
    </w:p>
    <w:p w14:paraId="78AE26A7" w14:textId="77777777" w:rsidR="00A7323B" w:rsidRPr="00A7323B" w:rsidRDefault="00A7323B" w:rsidP="00A7323B">
      <w:r w:rsidRPr="00A7323B">
        <w:t>Recorre las filas de la tabla de productos ('mt'), obteniendo la cantidad, producto, precio y total de cada artículo. Añade estas celdas a la tabla del PDF.</w:t>
      </w:r>
    </w:p>
    <w:p w14:paraId="4C0DCEE0" w14:textId="77777777" w:rsidR="00A7323B" w:rsidRPr="00A7323B" w:rsidRDefault="00A7323B" w:rsidP="00A7323B">
      <w:r w:rsidRPr="00A7323B">
        <w:t>Para cada producto en la factura, actualiza la base de datos registrando la venta utilizando el método 'registrarVenta'.</w:t>
      </w:r>
    </w:p>
    <w:p w14:paraId="48C64B1B" w14:textId="77777777" w:rsidR="00A7323B" w:rsidRPr="00A7323B" w:rsidRDefault="00A7323B" w:rsidP="00A7323B">
      <w:r w:rsidRPr="00A7323B">
        <w:t>Calcula y muestra el total a pagar en el documento PDF.</w:t>
      </w:r>
    </w:p>
    <w:p w14:paraId="7A3C1B94" w14:textId="77777777" w:rsidR="00A7323B" w:rsidRPr="00A7323B" w:rsidRDefault="00A7323B" w:rsidP="00A7323B">
      <w:r w:rsidRPr="00A7323B">
        <w:t>Solicita al usuario ingresar la cantidad pagada y calcula el cambio.</w:t>
      </w:r>
    </w:p>
    <w:p w14:paraId="6EFAF59F" w14:textId="77777777" w:rsidR="00A7323B" w:rsidRPr="00A7323B" w:rsidRDefault="00A7323B" w:rsidP="00A7323B">
      <w:r w:rsidRPr="00A7323B">
        <w:t>Finalmente, cierra el documento PDF y muestra un mensaje con el total a pagar y el cambio.</w:t>
      </w:r>
    </w:p>
    <w:p w14:paraId="2CADD484" w14:textId="77777777" w:rsidR="00A7323B" w:rsidRPr="00A7323B" w:rsidRDefault="00A7323B" w:rsidP="00A7323B">
      <w:r w:rsidRPr="00A7323B">
        <w:t>En resumen, este método genera una factura en formato PDF a partir de los datos de una tabla, calcula el monto total a pagar, actualiza la base de datos con las ventas y gestiona la interacción con el usuario para el pago y el cambio.</w:t>
      </w:r>
    </w:p>
    <w:p w14:paraId="2FBF6BEF" w14:textId="6B3FAA32" w:rsidR="00A7323B" w:rsidRDefault="0078437A" w:rsidP="0078437A">
      <w:pPr>
        <w:pStyle w:val="Ttulo1"/>
      </w:pPr>
      <w:bookmarkStart w:id="54" w:name="_Toc154590594"/>
      <w:r>
        <w:t xml:space="preserve">Pantalla </w:t>
      </w:r>
      <w:r w:rsidRPr="0078437A">
        <w:t>facturar</w:t>
      </w:r>
      <w:bookmarkEnd w:id="54"/>
    </w:p>
    <w:p w14:paraId="141862CB" w14:textId="4A3C6810" w:rsidR="0078437A" w:rsidRDefault="00DB531A" w:rsidP="0078437A">
      <w:r w:rsidRPr="00DB531A">
        <w:drawing>
          <wp:inline distT="0" distB="0" distL="0" distR="0" wp14:anchorId="0A71028F" wp14:editId="46F77233">
            <wp:extent cx="5486400" cy="3743191"/>
            <wp:effectExtent l="0" t="0" r="0" b="0"/>
            <wp:docPr id="1330036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36064" name=""/>
                    <pic:cNvPicPr/>
                  </pic:nvPicPr>
                  <pic:blipFill>
                    <a:blip r:embed="rId44"/>
                    <a:stretch>
                      <a:fillRect/>
                    </a:stretch>
                  </pic:blipFill>
                  <pic:spPr>
                    <a:xfrm>
                      <a:off x="0" y="0"/>
                      <a:ext cx="5487134" cy="3743692"/>
                    </a:xfrm>
                    <a:prstGeom prst="rect">
                      <a:avLst/>
                    </a:prstGeom>
                  </pic:spPr>
                </pic:pic>
              </a:graphicData>
            </a:graphic>
          </wp:inline>
        </w:drawing>
      </w:r>
    </w:p>
    <w:p w14:paraId="71C74EEA" w14:textId="77777777" w:rsidR="00DB531A" w:rsidRDefault="00DB531A" w:rsidP="0078437A"/>
    <w:p w14:paraId="45BF66DB" w14:textId="0DE305B5" w:rsidR="00DB531A" w:rsidRDefault="00DB531A" w:rsidP="0078437A">
      <w:r>
        <w:t xml:space="preserve">La lógica del botón buscar es igual que en las pantallas anteriores </w:t>
      </w:r>
    </w:p>
    <w:p w14:paraId="21D19A73" w14:textId="01A0E0A1" w:rsidR="00DB531A" w:rsidRDefault="00DB531A" w:rsidP="00DB531A">
      <w:pPr>
        <w:pStyle w:val="Ttulo3"/>
      </w:pPr>
      <w:bookmarkStart w:id="55" w:name="_Toc154590595"/>
      <w:r>
        <w:lastRenderedPageBreak/>
        <w:t>Botón Agregar</w:t>
      </w:r>
      <w:bookmarkEnd w:id="55"/>
      <w:r>
        <w:t xml:space="preserve"> </w:t>
      </w:r>
    </w:p>
    <w:p w14:paraId="2E1083ED" w14:textId="2AA753E6" w:rsidR="00DB531A" w:rsidRDefault="00DB531A" w:rsidP="00DB531A">
      <w:r w:rsidRPr="00DB531A">
        <w:drawing>
          <wp:inline distT="0" distB="0" distL="0" distR="0" wp14:anchorId="704A7252" wp14:editId="4C92137E">
            <wp:extent cx="6372133" cy="944880"/>
            <wp:effectExtent l="0" t="0" r="0" b="7620"/>
            <wp:docPr id="289480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80054" name=""/>
                    <pic:cNvPicPr/>
                  </pic:nvPicPr>
                  <pic:blipFill>
                    <a:blip r:embed="rId45"/>
                    <a:stretch>
                      <a:fillRect/>
                    </a:stretch>
                  </pic:blipFill>
                  <pic:spPr>
                    <a:xfrm>
                      <a:off x="0" y="0"/>
                      <a:ext cx="6376327" cy="945502"/>
                    </a:xfrm>
                    <a:prstGeom prst="rect">
                      <a:avLst/>
                    </a:prstGeom>
                  </pic:spPr>
                </pic:pic>
              </a:graphicData>
            </a:graphic>
          </wp:inline>
        </w:drawing>
      </w:r>
    </w:p>
    <w:p w14:paraId="7EC7F59F" w14:textId="77777777" w:rsidR="00DB531A" w:rsidRPr="00DB531A" w:rsidRDefault="00DB531A" w:rsidP="00DB531A">
      <w:r w:rsidRPr="00DB531A">
        <w:t>Verifica si hay campos vacíos invocando al método 'vacio'.</w:t>
      </w:r>
    </w:p>
    <w:p w14:paraId="5826D590" w14:textId="77777777" w:rsidR="00DB531A" w:rsidRPr="00DB531A" w:rsidRDefault="00DB531A" w:rsidP="00DB531A">
      <w:r w:rsidRPr="00DB531A">
        <w:t>Si no hay campos vacíos (es decir, si 'vacio' retorna falso), llama al método 'addProductoInTable' de la clase 'factura'.</w:t>
      </w:r>
    </w:p>
    <w:p w14:paraId="45C0352B" w14:textId="74C49102" w:rsidR="00DB531A" w:rsidRDefault="00DB531A" w:rsidP="00DB531A">
      <w:pPr>
        <w:pStyle w:val="Ttulo3"/>
      </w:pPr>
      <w:bookmarkStart w:id="56" w:name="_Toc154590596"/>
      <w:r>
        <w:t>Botón Eliminar</w:t>
      </w:r>
      <w:bookmarkEnd w:id="56"/>
    </w:p>
    <w:p w14:paraId="08CC5F44" w14:textId="614430A5" w:rsidR="00DB531A" w:rsidRDefault="00DB531A" w:rsidP="00DB531A">
      <w:r w:rsidRPr="00DB531A">
        <w:drawing>
          <wp:inline distT="0" distB="0" distL="0" distR="0" wp14:anchorId="100B2461" wp14:editId="0825D27F">
            <wp:extent cx="5400040" cy="969010"/>
            <wp:effectExtent l="0" t="0" r="0" b="2540"/>
            <wp:docPr id="15797819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81966" name=""/>
                    <pic:cNvPicPr/>
                  </pic:nvPicPr>
                  <pic:blipFill>
                    <a:blip r:embed="rId46"/>
                    <a:stretch>
                      <a:fillRect/>
                    </a:stretch>
                  </pic:blipFill>
                  <pic:spPr>
                    <a:xfrm>
                      <a:off x="0" y="0"/>
                      <a:ext cx="5400040" cy="969010"/>
                    </a:xfrm>
                    <a:prstGeom prst="rect">
                      <a:avLst/>
                    </a:prstGeom>
                  </pic:spPr>
                </pic:pic>
              </a:graphicData>
            </a:graphic>
          </wp:inline>
        </w:drawing>
      </w:r>
    </w:p>
    <w:p w14:paraId="6163F945" w14:textId="452F3BA8" w:rsidR="00DB531A" w:rsidRDefault="00DB531A" w:rsidP="00DB531A">
      <w:r>
        <w:t>Llama al método pasándole el modelo y la fila seleccionada</w:t>
      </w:r>
    </w:p>
    <w:p w14:paraId="2B2369F8" w14:textId="6017A2D2" w:rsidR="00DB531A" w:rsidRDefault="00DB531A" w:rsidP="00DB531A">
      <w:pPr>
        <w:pStyle w:val="Ttulo3"/>
      </w:pPr>
      <w:r>
        <w:t xml:space="preserve"> </w:t>
      </w:r>
      <w:bookmarkStart w:id="57" w:name="_Toc154590597"/>
      <w:r>
        <w:t>Botón generar</w:t>
      </w:r>
      <w:bookmarkEnd w:id="57"/>
      <w:r>
        <w:t xml:space="preserve"> </w:t>
      </w:r>
    </w:p>
    <w:p w14:paraId="45935164" w14:textId="6F95119A" w:rsidR="00DB531A" w:rsidRDefault="00DB531A" w:rsidP="00DB531A">
      <w:r w:rsidRPr="00DB531A">
        <w:drawing>
          <wp:inline distT="0" distB="0" distL="0" distR="0" wp14:anchorId="44D124D3" wp14:editId="01EF1773">
            <wp:extent cx="5400040" cy="814705"/>
            <wp:effectExtent l="0" t="0" r="0" b="4445"/>
            <wp:docPr id="1220458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58675" name=""/>
                    <pic:cNvPicPr/>
                  </pic:nvPicPr>
                  <pic:blipFill>
                    <a:blip r:embed="rId47"/>
                    <a:stretch>
                      <a:fillRect/>
                    </a:stretch>
                  </pic:blipFill>
                  <pic:spPr>
                    <a:xfrm>
                      <a:off x="0" y="0"/>
                      <a:ext cx="5400040" cy="814705"/>
                    </a:xfrm>
                    <a:prstGeom prst="rect">
                      <a:avLst/>
                    </a:prstGeom>
                  </pic:spPr>
                </pic:pic>
              </a:graphicData>
            </a:graphic>
          </wp:inline>
        </w:drawing>
      </w:r>
    </w:p>
    <w:p w14:paraId="15B1CD7C" w14:textId="02CD2F7C" w:rsidR="00DB531A" w:rsidRDefault="00DB531A" w:rsidP="00DB531A">
      <w:pPr>
        <w:pStyle w:val="Ttulo1"/>
      </w:pPr>
      <w:bookmarkStart w:id="58" w:name="_Toc154590598"/>
      <w:r>
        <w:t>Validación de campos general</w:t>
      </w:r>
      <w:bookmarkEnd w:id="58"/>
      <w:r>
        <w:t xml:space="preserve"> </w:t>
      </w:r>
    </w:p>
    <w:p w14:paraId="57AC8576" w14:textId="77777777" w:rsidR="00DB531A" w:rsidRDefault="00DB531A" w:rsidP="00DB531A">
      <w:r>
        <w:t xml:space="preserve">Em todas las pantallas del sistema se usa un evento para evitar que el usuario ingrese letras en los campos numéricos como precio costo y cantidad </w:t>
      </w:r>
    </w:p>
    <w:p w14:paraId="3F3916F8" w14:textId="77777777" w:rsidR="008B1047" w:rsidRDefault="008B1047" w:rsidP="00DB531A">
      <w:r w:rsidRPr="008B1047">
        <w:drawing>
          <wp:inline distT="0" distB="0" distL="0" distR="0" wp14:anchorId="226E131E" wp14:editId="5321F882">
            <wp:extent cx="5189220" cy="1310640"/>
            <wp:effectExtent l="0" t="0" r="0" b="3810"/>
            <wp:docPr id="820041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41722" name=""/>
                    <pic:cNvPicPr/>
                  </pic:nvPicPr>
                  <pic:blipFill>
                    <a:blip r:embed="rId48"/>
                    <a:stretch>
                      <a:fillRect/>
                    </a:stretch>
                  </pic:blipFill>
                  <pic:spPr>
                    <a:xfrm>
                      <a:off x="0" y="0"/>
                      <a:ext cx="5189671" cy="1310754"/>
                    </a:xfrm>
                    <a:prstGeom prst="rect">
                      <a:avLst/>
                    </a:prstGeom>
                  </pic:spPr>
                </pic:pic>
              </a:graphicData>
            </a:graphic>
          </wp:inline>
        </w:drawing>
      </w:r>
    </w:p>
    <w:p w14:paraId="42A9135B" w14:textId="787F1AEE" w:rsidR="00DB531A" w:rsidRDefault="00DB531A" w:rsidP="00DB531A">
      <w:r>
        <w:t xml:space="preserve"> </w:t>
      </w:r>
    </w:p>
    <w:p w14:paraId="145EBC2B" w14:textId="77777777" w:rsidR="008B1047" w:rsidRPr="008B1047" w:rsidRDefault="008B1047" w:rsidP="008B1047">
      <w:r w:rsidRPr="008B1047">
        <w:t>El método 'txrPrecioKeyTyped' está asociado al evento de tecla tipeada ('KeyTyped') del componente 'txrPrecio'. Cuando se ejecuta este método:</w:t>
      </w:r>
    </w:p>
    <w:p w14:paraId="11658C00" w14:textId="77777777" w:rsidR="008B1047" w:rsidRPr="008B1047" w:rsidRDefault="008B1047" w:rsidP="008B1047">
      <w:r w:rsidRPr="008B1047">
        <w:t>Captura el carácter ingresado por el usuario a través del evento 'getKeyChar()' de la clase 'KeyEvent'.</w:t>
      </w:r>
    </w:p>
    <w:p w14:paraId="7FB88F53" w14:textId="77777777" w:rsidR="008B1047" w:rsidRPr="008B1047" w:rsidRDefault="008B1047" w:rsidP="008B1047">
      <w:r w:rsidRPr="008B1047">
        <w:t>Verifica si el carácter ingresado no es un dígito utilizando 'Character.isDigit(enteredChar)'.</w:t>
      </w:r>
    </w:p>
    <w:p w14:paraId="665F4D40" w14:textId="77777777" w:rsidR="008B1047" w:rsidRPr="008B1047" w:rsidRDefault="008B1047" w:rsidP="008B1047">
      <w:r w:rsidRPr="008B1047">
        <w:lastRenderedPageBreak/>
        <w:t>Si el carácter ingresado no es un dígito, utiliza 'evt.consume()' para consumir ese evento, lo que evita que el carácter se muestre en el campo de texto 'txrPrecio'.</w:t>
      </w:r>
    </w:p>
    <w:p w14:paraId="712371E1" w14:textId="77777777" w:rsidR="008B1047" w:rsidRDefault="008B1047" w:rsidP="008B1047">
      <w:r w:rsidRPr="008B1047">
        <w:t>En resumen, este método impide que se ingresen caracteres que no sean dígitos en el campo de texto 'txrPrecio', asegurando que solo se ingresen números</w:t>
      </w:r>
    </w:p>
    <w:p w14:paraId="7ABB081D" w14:textId="13A11ACD" w:rsidR="008B1047" w:rsidRDefault="008B1047" w:rsidP="008B1047">
      <w:r>
        <w:t xml:space="preserve">Y todos los campos numéricos tienen asociado un evento iguala a este </w:t>
      </w:r>
    </w:p>
    <w:p w14:paraId="2D09B39F" w14:textId="77777777" w:rsidR="008B1047" w:rsidRDefault="008B1047" w:rsidP="008B1047"/>
    <w:p w14:paraId="79936484" w14:textId="0B7EC77C" w:rsidR="008B1047" w:rsidRPr="008B1047" w:rsidRDefault="008B1047" w:rsidP="008B1047">
      <w:pPr>
        <w:pStyle w:val="Ttulo3"/>
      </w:pPr>
      <w:bookmarkStart w:id="59" w:name="_Toc154590599"/>
      <w:r>
        <w:t>Validar parámetro id</w:t>
      </w:r>
      <w:bookmarkEnd w:id="59"/>
    </w:p>
    <w:p w14:paraId="5029C78B" w14:textId="6CDBAADF" w:rsidR="008B1047" w:rsidRDefault="008B1047" w:rsidP="00DB531A">
      <w:r>
        <w:rPr>
          <w:noProof/>
        </w:rPr>
        <w:drawing>
          <wp:inline distT="0" distB="0" distL="0" distR="0" wp14:anchorId="42372187" wp14:editId="7B5115D5">
            <wp:extent cx="5400040" cy="1786890"/>
            <wp:effectExtent l="0" t="0" r="0" b="3810"/>
            <wp:docPr id="545726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26641" name=""/>
                    <pic:cNvPicPr/>
                  </pic:nvPicPr>
                  <pic:blipFill>
                    <a:blip r:embed="rId49"/>
                    <a:stretch>
                      <a:fillRect/>
                    </a:stretch>
                  </pic:blipFill>
                  <pic:spPr>
                    <a:xfrm>
                      <a:off x="0" y="0"/>
                      <a:ext cx="5400040" cy="1786890"/>
                    </a:xfrm>
                    <a:prstGeom prst="rect">
                      <a:avLst/>
                    </a:prstGeom>
                  </pic:spPr>
                </pic:pic>
              </a:graphicData>
            </a:graphic>
          </wp:inline>
        </w:drawing>
      </w:r>
    </w:p>
    <w:p w14:paraId="5450593F" w14:textId="77777777" w:rsidR="008B1047" w:rsidRPr="008B1047" w:rsidRDefault="008B1047" w:rsidP="008B1047">
      <w:r w:rsidRPr="008B1047">
        <w:t>"El método 'txtParametroKeyTyped' está asociado al evento de tecla tipeada ('KeyTyped') del campo de texto 'txtParametro'. Al ejecutarse este método:</w:t>
      </w:r>
    </w:p>
    <w:p w14:paraId="297CB6F5" w14:textId="77777777" w:rsidR="008B1047" w:rsidRPr="008B1047" w:rsidRDefault="008B1047" w:rsidP="008B1047">
      <w:r w:rsidRPr="008B1047">
        <w:t>Captura el carácter ingresado por el usuario a través del evento 'getKeyChar()' de la clase 'KeyEvent'.</w:t>
      </w:r>
    </w:p>
    <w:p w14:paraId="30838C27" w14:textId="77777777" w:rsidR="008B1047" w:rsidRPr="008B1047" w:rsidRDefault="008B1047" w:rsidP="008B1047">
      <w:r w:rsidRPr="008B1047">
        <w:t>Obtiene el índice seleccionado en el JComboBox 'cmbBuscar' usando 'cmbBuscar.getSelectedIndex()'.</w:t>
      </w:r>
    </w:p>
    <w:p w14:paraId="41A48205" w14:textId="77777777" w:rsidR="008B1047" w:rsidRPr="008B1047" w:rsidRDefault="008B1047" w:rsidP="008B1047">
      <w:r w:rsidRPr="008B1047">
        <w:t>Verifica si el carácter ingresado no es un dígito y si el índice seleccionado en 'cmbBuscar' es igual a 2 (lo que posiblemente indica una búsqueda por ID).</w:t>
      </w:r>
    </w:p>
    <w:p w14:paraId="5F1CC917" w14:textId="77777777" w:rsidR="008B1047" w:rsidRPr="008B1047" w:rsidRDefault="008B1047" w:rsidP="008B1047">
      <w:r w:rsidRPr="008B1047">
        <w:t>Si el carácter ingresado no es un dígito y se está buscando por ID (índice 2 en 'cmbBuscar'), utiliza 'evt.consume()' para consumir ese evento, lo que evita que el carácter se muestre en el campo de texto 'txtParametro'.</w:t>
      </w:r>
    </w:p>
    <w:p w14:paraId="6E5B57EF" w14:textId="77777777" w:rsidR="008B1047" w:rsidRPr="008B1047" w:rsidRDefault="008B1047" w:rsidP="008B1047">
      <w:r w:rsidRPr="008B1047">
        <w:t>En resumen, este método impide que se ingresen caracteres que no sean dígitos en el campo de texto 'txtParametro' cuando se está buscando por ID, asegurando que solo se ingresen números en ese caso</w:t>
      </w:r>
    </w:p>
    <w:p w14:paraId="0055B84F" w14:textId="77777777" w:rsidR="008B1047" w:rsidRPr="008B1047" w:rsidRDefault="008B1047" w:rsidP="008B1047"/>
    <w:sectPr w:rsidR="008B1047" w:rsidRPr="008B1047">
      <w:footerReference w:type="default" r:id="rId5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9B94D" w14:textId="77777777" w:rsidR="00111015" w:rsidRDefault="00111015" w:rsidP="0078437A">
      <w:pPr>
        <w:spacing w:after="0" w:line="240" w:lineRule="auto"/>
      </w:pPr>
      <w:r>
        <w:separator/>
      </w:r>
    </w:p>
  </w:endnote>
  <w:endnote w:type="continuationSeparator" w:id="0">
    <w:p w14:paraId="483F0DCE" w14:textId="77777777" w:rsidR="00111015" w:rsidRDefault="00111015" w:rsidP="007843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519291"/>
      <w:docPartObj>
        <w:docPartGallery w:val="Page Numbers (Bottom of Page)"/>
        <w:docPartUnique/>
      </w:docPartObj>
    </w:sdtPr>
    <w:sdtContent>
      <w:p w14:paraId="40A0FDEB" w14:textId="114210C2" w:rsidR="0078437A" w:rsidRDefault="0078437A">
        <w:pPr>
          <w:pStyle w:val="Piedepgina"/>
          <w:jc w:val="right"/>
        </w:pPr>
        <w:r>
          <w:fldChar w:fldCharType="begin"/>
        </w:r>
        <w:r>
          <w:instrText>PAGE   \* MERGEFORMAT</w:instrText>
        </w:r>
        <w:r>
          <w:fldChar w:fldCharType="separate"/>
        </w:r>
        <w:r>
          <w:rPr>
            <w:lang w:val="es-ES"/>
          </w:rPr>
          <w:t>2</w:t>
        </w:r>
        <w:r>
          <w:fldChar w:fldCharType="end"/>
        </w:r>
      </w:p>
    </w:sdtContent>
  </w:sdt>
  <w:p w14:paraId="635F19ED" w14:textId="77777777" w:rsidR="0078437A" w:rsidRDefault="0078437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F992F" w14:textId="77777777" w:rsidR="00111015" w:rsidRDefault="00111015" w:rsidP="0078437A">
      <w:pPr>
        <w:spacing w:after="0" w:line="240" w:lineRule="auto"/>
      </w:pPr>
      <w:r>
        <w:separator/>
      </w:r>
    </w:p>
  </w:footnote>
  <w:footnote w:type="continuationSeparator" w:id="0">
    <w:p w14:paraId="21FC245B" w14:textId="77777777" w:rsidR="00111015" w:rsidRDefault="00111015" w:rsidP="007843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C646C"/>
    <w:multiLevelType w:val="multilevel"/>
    <w:tmpl w:val="A7C02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C15738"/>
    <w:multiLevelType w:val="multilevel"/>
    <w:tmpl w:val="83EA3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36B2C"/>
    <w:multiLevelType w:val="multilevel"/>
    <w:tmpl w:val="70CCD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605E4D"/>
    <w:multiLevelType w:val="multilevel"/>
    <w:tmpl w:val="00DE8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4157FB"/>
    <w:multiLevelType w:val="multilevel"/>
    <w:tmpl w:val="E1CE5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9B5007"/>
    <w:multiLevelType w:val="multilevel"/>
    <w:tmpl w:val="A6F8F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BF04DF"/>
    <w:multiLevelType w:val="multilevel"/>
    <w:tmpl w:val="39EA5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C934C0"/>
    <w:multiLevelType w:val="multilevel"/>
    <w:tmpl w:val="CD642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E26E02"/>
    <w:multiLevelType w:val="multilevel"/>
    <w:tmpl w:val="FF54C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0A2D38"/>
    <w:multiLevelType w:val="multilevel"/>
    <w:tmpl w:val="FD7E6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4639FC"/>
    <w:multiLevelType w:val="multilevel"/>
    <w:tmpl w:val="73C01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42618B"/>
    <w:multiLevelType w:val="multilevel"/>
    <w:tmpl w:val="DE785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4855519"/>
    <w:multiLevelType w:val="multilevel"/>
    <w:tmpl w:val="B67EB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DD4AC1"/>
    <w:multiLevelType w:val="multilevel"/>
    <w:tmpl w:val="124AF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6F35FD"/>
    <w:multiLevelType w:val="multilevel"/>
    <w:tmpl w:val="CC0A1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9E29FB"/>
    <w:multiLevelType w:val="multilevel"/>
    <w:tmpl w:val="9C029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D75179"/>
    <w:multiLevelType w:val="multilevel"/>
    <w:tmpl w:val="9B20A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7B0257"/>
    <w:multiLevelType w:val="multilevel"/>
    <w:tmpl w:val="EE3E7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A65B04"/>
    <w:multiLevelType w:val="hybridMultilevel"/>
    <w:tmpl w:val="C374B960"/>
    <w:lvl w:ilvl="0" w:tplc="480A0019">
      <w:start w:val="1"/>
      <w:numFmt w:val="lowerLetter"/>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9" w15:restartNumberingAfterBreak="0">
    <w:nsid w:val="4D464B86"/>
    <w:multiLevelType w:val="multilevel"/>
    <w:tmpl w:val="46662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0263D1"/>
    <w:multiLevelType w:val="multilevel"/>
    <w:tmpl w:val="47948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EFF5618"/>
    <w:multiLevelType w:val="multilevel"/>
    <w:tmpl w:val="54584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303266"/>
    <w:multiLevelType w:val="multilevel"/>
    <w:tmpl w:val="4FB2D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76C1977"/>
    <w:multiLevelType w:val="multilevel"/>
    <w:tmpl w:val="3C088D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0801A5"/>
    <w:multiLevelType w:val="multilevel"/>
    <w:tmpl w:val="A0D21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3F0A88"/>
    <w:multiLevelType w:val="multilevel"/>
    <w:tmpl w:val="48F8D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987E2F"/>
    <w:multiLevelType w:val="multilevel"/>
    <w:tmpl w:val="66D0B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726B6A"/>
    <w:multiLevelType w:val="multilevel"/>
    <w:tmpl w:val="0742C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096FC1"/>
    <w:multiLevelType w:val="multilevel"/>
    <w:tmpl w:val="1AC0B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C81C53"/>
    <w:multiLevelType w:val="multilevel"/>
    <w:tmpl w:val="C0C8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D675DB7"/>
    <w:multiLevelType w:val="multilevel"/>
    <w:tmpl w:val="FBE4DC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D841FDE"/>
    <w:multiLevelType w:val="multilevel"/>
    <w:tmpl w:val="A508B1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DF8120C"/>
    <w:multiLevelType w:val="multilevel"/>
    <w:tmpl w:val="F9C8FD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7645D8"/>
    <w:multiLevelType w:val="multilevel"/>
    <w:tmpl w:val="5C047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21361B"/>
    <w:multiLevelType w:val="multilevel"/>
    <w:tmpl w:val="AAA87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688010F"/>
    <w:multiLevelType w:val="multilevel"/>
    <w:tmpl w:val="9446B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0579275">
    <w:abstractNumId w:val="6"/>
  </w:num>
  <w:num w:numId="2" w16cid:durableId="1567033084">
    <w:abstractNumId w:val="27"/>
  </w:num>
  <w:num w:numId="3" w16cid:durableId="1299410262">
    <w:abstractNumId w:val="9"/>
  </w:num>
  <w:num w:numId="4" w16cid:durableId="1885483265">
    <w:abstractNumId w:val="31"/>
  </w:num>
  <w:num w:numId="5" w16cid:durableId="1106733656">
    <w:abstractNumId w:val="32"/>
  </w:num>
  <w:num w:numId="6" w16cid:durableId="24840064">
    <w:abstractNumId w:val="30"/>
  </w:num>
  <w:num w:numId="7" w16cid:durableId="1395549047">
    <w:abstractNumId w:val="35"/>
  </w:num>
  <w:num w:numId="8" w16cid:durableId="1231574093">
    <w:abstractNumId w:val="29"/>
  </w:num>
  <w:num w:numId="9" w16cid:durableId="1987977827">
    <w:abstractNumId w:val="16"/>
  </w:num>
  <w:num w:numId="10" w16cid:durableId="1377968494">
    <w:abstractNumId w:val="20"/>
  </w:num>
  <w:num w:numId="11" w16cid:durableId="1859074571">
    <w:abstractNumId w:val="8"/>
  </w:num>
  <w:num w:numId="12" w16cid:durableId="1476681382">
    <w:abstractNumId w:val="22"/>
  </w:num>
  <w:num w:numId="13" w16cid:durableId="342325692">
    <w:abstractNumId w:val="10"/>
  </w:num>
  <w:num w:numId="14" w16cid:durableId="1024013923">
    <w:abstractNumId w:val="11"/>
  </w:num>
  <w:num w:numId="15" w16cid:durableId="402988029">
    <w:abstractNumId w:val="12"/>
  </w:num>
  <w:num w:numId="16" w16cid:durableId="1471290421">
    <w:abstractNumId w:val="13"/>
  </w:num>
  <w:num w:numId="17" w16cid:durableId="1615480427">
    <w:abstractNumId w:val="24"/>
  </w:num>
  <w:num w:numId="18" w16cid:durableId="1413043590">
    <w:abstractNumId w:val="2"/>
  </w:num>
  <w:num w:numId="19" w16cid:durableId="2085032726">
    <w:abstractNumId w:val="4"/>
  </w:num>
  <w:num w:numId="20" w16cid:durableId="1969703712">
    <w:abstractNumId w:val="18"/>
  </w:num>
  <w:num w:numId="21" w16cid:durableId="421726779">
    <w:abstractNumId w:val="1"/>
  </w:num>
  <w:num w:numId="22" w16cid:durableId="1140347487">
    <w:abstractNumId w:val="7"/>
  </w:num>
  <w:num w:numId="23" w16cid:durableId="1794052901">
    <w:abstractNumId w:val="23"/>
  </w:num>
  <w:num w:numId="24" w16cid:durableId="652180716">
    <w:abstractNumId w:val="15"/>
  </w:num>
  <w:num w:numId="25" w16cid:durableId="684290927">
    <w:abstractNumId w:val="26"/>
  </w:num>
  <w:num w:numId="26" w16cid:durableId="1007908903">
    <w:abstractNumId w:val="3"/>
  </w:num>
  <w:num w:numId="27" w16cid:durableId="1764259757">
    <w:abstractNumId w:val="0"/>
  </w:num>
  <w:num w:numId="28" w16cid:durableId="1684553137">
    <w:abstractNumId w:val="17"/>
  </w:num>
  <w:num w:numId="29" w16cid:durableId="83651351">
    <w:abstractNumId w:val="5"/>
  </w:num>
  <w:num w:numId="30" w16cid:durableId="1433284067">
    <w:abstractNumId w:val="14"/>
  </w:num>
  <w:num w:numId="31" w16cid:durableId="1247300350">
    <w:abstractNumId w:val="19"/>
  </w:num>
  <w:num w:numId="32" w16cid:durableId="2024621146">
    <w:abstractNumId w:val="25"/>
  </w:num>
  <w:num w:numId="33" w16cid:durableId="591355992">
    <w:abstractNumId w:val="28"/>
  </w:num>
  <w:num w:numId="34" w16cid:durableId="1185434837">
    <w:abstractNumId w:val="21"/>
  </w:num>
  <w:num w:numId="35" w16cid:durableId="929892095">
    <w:abstractNumId w:val="34"/>
  </w:num>
  <w:num w:numId="36" w16cid:durableId="4550302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BB5"/>
    <w:rsid w:val="00045EBD"/>
    <w:rsid w:val="000869CC"/>
    <w:rsid w:val="00096989"/>
    <w:rsid w:val="000B1A03"/>
    <w:rsid w:val="00111015"/>
    <w:rsid w:val="00467E00"/>
    <w:rsid w:val="004A6361"/>
    <w:rsid w:val="00524D7D"/>
    <w:rsid w:val="00561433"/>
    <w:rsid w:val="005A7600"/>
    <w:rsid w:val="005C78A4"/>
    <w:rsid w:val="00633B9B"/>
    <w:rsid w:val="0065029A"/>
    <w:rsid w:val="00653CAB"/>
    <w:rsid w:val="006F2BB5"/>
    <w:rsid w:val="00700E0E"/>
    <w:rsid w:val="007226DD"/>
    <w:rsid w:val="0078437A"/>
    <w:rsid w:val="007E36D0"/>
    <w:rsid w:val="00803FD7"/>
    <w:rsid w:val="008B1047"/>
    <w:rsid w:val="008B79E4"/>
    <w:rsid w:val="008C7CB4"/>
    <w:rsid w:val="008F7BBD"/>
    <w:rsid w:val="00A2376D"/>
    <w:rsid w:val="00A55139"/>
    <w:rsid w:val="00A701E8"/>
    <w:rsid w:val="00A71A19"/>
    <w:rsid w:val="00A7323B"/>
    <w:rsid w:val="00AC134E"/>
    <w:rsid w:val="00AD7BB5"/>
    <w:rsid w:val="00BF673B"/>
    <w:rsid w:val="00C142B4"/>
    <w:rsid w:val="00D551B2"/>
    <w:rsid w:val="00D66899"/>
    <w:rsid w:val="00DB531A"/>
    <w:rsid w:val="00E03B19"/>
    <w:rsid w:val="00E657A2"/>
    <w:rsid w:val="00E764F8"/>
    <w:rsid w:val="00F17E31"/>
    <w:rsid w:val="00F42B3D"/>
    <w:rsid w:val="00F60B97"/>
    <w:rsid w:val="00F70D64"/>
    <w:rsid w:val="00F83EEE"/>
    <w:rsid w:val="00F943FE"/>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98F7F"/>
  <w15:chartTrackingRefBased/>
  <w15:docId w15:val="{34987A47-990E-437D-9B3A-DCB9B1F51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H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BB5"/>
    <w:pPr>
      <w:jc w:val="both"/>
    </w:pPr>
    <w:rPr>
      <w:rFonts w:ascii="Times New Roman" w:hAnsi="Times New Roman"/>
      <w:sz w:val="24"/>
    </w:rPr>
  </w:style>
  <w:style w:type="paragraph" w:styleId="Ttulo1">
    <w:name w:val="heading 1"/>
    <w:basedOn w:val="Normal"/>
    <w:next w:val="Normal"/>
    <w:link w:val="Ttulo1Car"/>
    <w:uiPriority w:val="9"/>
    <w:qFormat/>
    <w:rsid w:val="00AD7BB5"/>
    <w:pPr>
      <w:keepNext/>
      <w:keepLines/>
      <w:spacing w:before="240" w:after="0"/>
      <w:jc w:val="center"/>
      <w:outlineLvl w:val="0"/>
    </w:pPr>
    <w:rPr>
      <w:rFonts w:eastAsiaTheme="majorEastAsia" w:cstheme="majorBidi"/>
      <w:color w:val="2F5496" w:themeColor="accent1" w:themeShade="BF"/>
      <w:sz w:val="28"/>
      <w:szCs w:val="32"/>
    </w:rPr>
  </w:style>
  <w:style w:type="paragraph" w:styleId="Ttulo2">
    <w:name w:val="heading 2"/>
    <w:basedOn w:val="Normal"/>
    <w:next w:val="Normal"/>
    <w:link w:val="Ttulo2Car"/>
    <w:uiPriority w:val="9"/>
    <w:unhideWhenUsed/>
    <w:qFormat/>
    <w:rsid w:val="00A2376D"/>
    <w:pPr>
      <w:keepNext/>
      <w:keepLines/>
      <w:spacing w:before="40" w:after="0"/>
      <w:jc w:val="center"/>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A2376D"/>
    <w:pPr>
      <w:keepNext/>
      <w:keepLines/>
      <w:spacing w:before="40" w:after="0"/>
      <w:jc w:val="center"/>
      <w:outlineLvl w:val="2"/>
    </w:pPr>
    <w:rPr>
      <w:rFonts w:eastAsiaTheme="majorEastAsia" w:cstheme="majorBidi"/>
      <w:color w:val="FFC000" w:themeColor="accent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D7BB5"/>
    <w:rPr>
      <w:rFonts w:ascii="Times New Roman" w:eastAsiaTheme="majorEastAsia" w:hAnsi="Times New Roman" w:cstheme="majorBidi"/>
      <w:color w:val="2F5496" w:themeColor="accent1" w:themeShade="BF"/>
      <w:sz w:val="28"/>
      <w:szCs w:val="32"/>
    </w:rPr>
  </w:style>
  <w:style w:type="paragraph" w:styleId="TtuloTDC">
    <w:name w:val="TOC Heading"/>
    <w:basedOn w:val="Ttulo1"/>
    <w:next w:val="Normal"/>
    <w:uiPriority w:val="39"/>
    <w:unhideWhenUsed/>
    <w:qFormat/>
    <w:rsid w:val="00AD7BB5"/>
    <w:pPr>
      <w:outlineLvl w:val="9"/>
    </w:pPr>
    <w:rPr>
      <w:kern w:val="0"/>
      <w:lang w:eastAsia="es-HN"/>
      <w14:ligatures w14:val="none"/>
    </w:rPr>
  </w:style>
  <w:style w:type="table" w:styleId="Tablaconcuadrcula">
    <w:name w:val="Table Grid"/>
    <w:basedOn w:val="Tablanormal"/>
    <w:uiPriority w:val="39"/>
    <w:rsid w:val="00AD7B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C7CB4"/>
    <w:pPr>
      <w:spacing w:before="100" w:beforeAutospacing="1" w:after="100" w:afterAutospacing="1" w:line="240" w:lineRule="auto"/>
      <w:jc w:val="left"/>
    </w:pPr>
    <w:rPr>
      <w:rFonts w:eastAsia="Times New Roman" w:cs="Times New Roman"/>
      <w:kern w:val="0"/>
      <w:szCs w:val="24"/>
      <w:lang w:eastAsia="es-HN"/>
      <w14:ligatures w14:val="none"/>
    </w:rPr>
  </w:style>
  <w:style w:type="character" w:styleId="Textoennegrita">
    <w:name w:val="Strong"/>
    <w:basedOn w:val="Fuentedeprrafopredeter"/>
    <w:uiPriority w:val="22"/>
    <w:qFormat/>
    <w:rsid w:val="008C7CB4"/>
    <w:rPr>
      <w:b/>
      <w:bCs/>
    </w:rPr>
  </w:style>
  <w:style w:type="paragraph" w:styleId="TDC1">
    <w:name w:val="toc 1"/>
    <w:basedOn w:val="Normal"/>
    <w:next w:val="Normal"/>
    <w:autoRedefine/>
    <w:uiPriority w:val="39"/>
    <w:unhideWhenUsed/>
    <w:rsid w:val="00A2376D"/>
    <w:pPr>
      <w:spacing w:after="100"/>
    </w:pPr>
  </w:style>
  <w:style w:type="character" w:styleId="Hipervnculo">
    <w:name w:val="Hyperlink"/>
    <w:basedOn w:val="Fuentedeprrafopredeter"/>
    <w:uiPriority w:val="99"/>
    <w:unhideWhenUsed/>
    <w:rsid w:val="00A2376D"/>
    <w:rPr>
      <w:color w:val="0563C1" w:themeColor="hyperlink"/>
      <w:u w:val="single"/>
    </w:rPr>
  </w:style>
  <w:style w:type="character" w:customStyle="1" w:styleId="Ttulo2Car">
    <w:name w:val="Título 2 Car"/>
    <w:basedOn w:val="Fuentedeprrafopredeter"/>
    <w:link w:val="Ttulo2"/>
    <w:uiPriority w:val="9"/>
    <w:rsid w:val="00A2376D"/>
    <w:rPr>
      <w:rFonts w:ascii="Times New Roman" w:eastAsiaTheme="majorEastAsia" w:hAnsi="Times New Roman" w:cstheme="majorBidi"/>
      <w:color w:val="2F5496" w:themeColor="accent1" w:themeShade="BF"/>
      <w:sz w:val="26"/>
      <w:szCs w:val="26"/>
    </w:rPr>
  </w:style>
  <w:style w:type="paragraph" w:styleId="Subttulo">
    <w:name w:val="Subtitle"/>
    <w:basedOn w:val="Normal"/>
    <w:next w:val="Normal"/>
    <w:link w:val="SubttuloCar"/>
    <w:uiPriority w:val="11"/>
    <w:qFormat/>
    <w:rsid w:val="00A2376D"/>
    <w:pPr>
      <w:numPr>
        <w:ilvl w:val="1"/>
      </w:numPr>
      <w:jc w:val="center"/>
    </w:pPr>
    <w:rPr>
      <w:rFonts w:eastAsiaTheme="minorEastAsia"/>
      <w:color w:val="4472C4" w:themeColor="accent1"/>
      <w:spacing w:val="15"/>
    </w:rPr>
  </w:style>
  <w:style w:type="character" w:customStyle="1" w:styleId="SubttuloCar">
    <w:name w:val="Subtítulo Car"/>
    <w:basedOn w:val="Fuentedeprrafopredeter"/>
    <w:link w:val="Subttulo"/>
    <w:uiPriority w:val="11"/>
    <w:rsid w:val="00A2376D"/>
    <w:rPr>
      <w:rFonts w:ascii="Times New Roman" w:eastAsiaTheme="minorEastAsia" w:hAnsi="Times New Roman"/>
      <w:color w:val="4472C4" w:themeColor="accent1"/>
      <w:spacing w:val="15"/>
      <w:sz w:val="24"/>
    </w:rPr>
  </w:style>
  <w:style w:type="paragraph" w:styleId="TDC2">
    <w:name w:val="toc 2"/>
    <w:basedOn w:val="Normal"/>
    <w:next w:val="Normal"/>
    <w:autoRedefine/>
    <w:uiPriority w:val="39"/>
    <w:unhideWhenUsed/>
    <w:rsid w:val="00A2376D"/>
    <w:pPr>
      <w:spacing w:after="100"/>
      <w:ind w:left="220"/>
      <w:jc w:val="left"/>
    </w:pPr>
    <w:rPr>
      <w:rFonts w:asciiTheme="minorHAnsi" w:eastAsiaTheme="minorEastAsia" w:hAnsiTheme="minorHAnsi" w:cs="Times New Roman"/>
      <w:kern w:val="0"/>
      <w:sz w:val="22"/>
      <w:lang w:eastAsia="es-HN"/>
      <w14:ligatures w14:val="none"/>
    </w:rPr>
  </w:style>
  <w:style w:type="paragraph" w:styleId="TDC3">
    <w:name w:val="toc 3"/>
    <w:basedOn w:val="Normal"/>
    <w:next w:val="Normal"/>
    <w:autoRedefine/>
    <w:uiPriority w:val="39"/>
    <w:unhideWhenUsed/>
    <w:rsid w:val="00A2376D"/>
    <w:pPr>
      <w:spacing w:after="100"/>
      <w:ind w:left="440"/>
      <w:jc w:val="left"/>
    </w:pPr>
    <w:rPr>
      <w:rFonts w:asciiTheme="minorHAnsi" w:eastAsiaTheme="minorEastAsia" w:hAnsiTheme="minorHAnsi" w:cs="Times New Roman"/>
      <w:kern w:val="0"/>
      <w:sz w:val="22"/>
      <w:lang w:eastAsia="es-HN"/>
      <w14:ligatures w14:val="none"/>
    </w:rPr>
  </w:style>
  <w:style w:type="character" w:customStyle="1" w:styleId="Ttulo3Car">
    <w:name w:val="Título 3 Car"/>
    <w:basedOn w:val="Fuentedeprrafopredeter"/>
    <w:link w:val="Ttulo3"/>
    <w:uiPriority w:val="9"/>
    <w:rsid w:val="00A2376D"/>
    <w:rPr>
      <w:rFonts w:ascii="Times New Roman" w:eastAsiaTheme="majorEastAsia" w:hAnsi="Times New Roman" w:cstheme="majorBidi"/>
      <w:color w:val="FFC000" w:themeColor="accent4"/>
      <w:sz w:val="24"/>
      <w:szCs w:val="24"/>
    </w:rPr>
  </w:style>
  <w:style w:type="character" w:styleId="CdigoHTML">
    <w:name w:val="HTML Code"/>
    <w:basedOn w:val="Fuentedeprrafopredeter"/>
    <w:uiPriority w:val="99"/>
    <w:semiHidden/>
    <w:unhideWhenUsed/>
    <w:rsid w:val="008B79E4"/>
    <w:rPr>
      <w:rFonts w:ascii="Courier New" w:eastAsia="Times New Roman" w:hAnsi="Courier New" w:cs="Courier New"/>
      <w:sz w:val="20"/>
      <w:szCs w:val="20"/>
    </w:rPr>
  </w:style>
  <w:style w:type="paragraph" w:styleId="Prrafodelista">
    <w:name w:val="List Paragraph"/>
    <w:basedOn w:val="Normal"/>
    <w:uiPriority w:val="34"/>
    <w:qFormat/>
    <w:rsid w:val="00467E00"/>
    <w:pPr>
      <w:ind w:left="720"/>
      <w:contextualSpacing/>
    </w:pPr>
  </w:style>
  <w:style w:type="paragraph" w:styleId="Encabezado">
    <w:name w:val="header"/>
    <w:basedOn w:val="Normal"/>
    <w:link w:val="EncabezadoCar"/>
    <w:uiPriority w:val="99"/>
    <w:unhideWhenUsed/>
    <w:rsid w:val="0078437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437A"/>
    <w:rPr>
      <w:rFonts w:ascii="Times New Roman" w:hAnsi="Times New Roman"/>
      <w:sz w:val="24"/>
    </w:rPr>
  </w:style>
  <w:style w:type="paragraph" w:styleId="Piedepgina">
    <w:name w:val="footer"/>
    <w:basedOn w:val="Normal"/>
    <w:link w:val="PiedepginaCar"/>
    <w:uiPriority w:val="99"/>
    <w:unhideWhenUsed/>
    <w:rsid w:val="007843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437A"/>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482131">
      <w:bodyDiv w:val="1"/>
      <w:marLeft w:val="0"/>
      <w:marRight w:val="0"/>
      <w:marTop w:val="0"/>
      <w:marBottom w:val="0"/>
      <w:divBdr>
        <w:top w:val="none" w:sz="0" w:space="0" w:color="auto"/>
        <w:left w:val="none" w:sz="0" w:space="0" w:color="auto"/>
        <w:bottom w:val="none" w:sz="0" w:space="0" w:color="auto"/>
        <w:right w:val="none" w:sz="0" w:space="0" w:color="auto"/>
      </w:divBdr>
    </w:div>
    <w:div w:id="383796664">
      <w:bodyDiv w:val="1"/>
      <w:marLeft w:val="0"/>
      <w:marRight w:val="0"/>
      <w:marTop w:val="0"/>
      <w:marBottom w:val="0"/>
      <w:divBdr>
        <w:top w:val="none" w:sz="0" w:space="0" w:color="auto"/>
        <w:left w:val="none" w:sz="0" w:space="0" w:color="auto"/>
        <w:bottom w:val="none" w:sz="0" w:space="0" w:color="auto"/>
        <w:right w:val="none" w:sz="0" w:space="0" w:color="auto"/>
      </w:divBdr>
    </w:div>
    <w:div w:id="406077997">
      <w:bodyDiv w:val="1"/>
      <w:marLeft w:val="0"/>
      <w:marRight w:val="0"/>
      <w:marTop w:val="0"/>
      <w:marBottom w:val="0"/>
      <w:divBdr>
        <w:top w:val="none" w:sz="0" w:space="0" w:color="auto"/>
        <w:left w:val="none" w:sz="0" w:space="0" w:color="auto"/>
        <w:bottom w:val="none" w:sz="0" w:space="0" w:color="auto"/>
        <w:right w:val="none" w:sz="0" w:space="0" w:color="auto"/>
      </w:divBdr>
    </w:div>
    <w:div w:id="407776591">
      <w:bodyDiv w:val="1"/>
      <w:marLeft w:val="0"/>
      <w:marRight w:val="0"/>
      <w:marTop w:val="0"/>
      <w:marBottom w:val="0"/>
      <w:divBdr>
        <w:top w:val="none" w:sz="0" w:space="0" w:color="auto"/>
        <w:left w:val="none" w:sz="0" w:space="0" w:color="auto"/>
        <w:bottom w:val="none" w:sz="0" w:space="0" w:color="auto"/>
        <w:right w:val="none" w:sz="0" w:space="0" w:color="auto"/>
      </w:divBdr>
    </w:div>
    <w:div w:id="415521218">
      <w:bodyDiv w:val="1"/>
      <w:marLeft w:val="0"/>
      <w:marRight w:val="0"/>
      <w:marTop w:val="0"/>
      <w:marBottom w:val="0"/>
      <w:divBdr>
        <w:top w:val="none" w:sz="0" w:space="0" w:color="auto"/>
        <w:left w:val="none" w:sz="0" w:space="0" w:color="auto"/>
        <w:bottom w:val="none" w:sz="0" w:space="0" w:color="auto"/>
        <w:right w:val="none" w:sz="0" w:space="0" w:color="auto"/>
      </w:divBdr>
    </w:div>
    <w:div w:id="583419135">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723915638">
      <w:bodyDiv w:val="1"/>
      <w:marLeft w:val="0"/>
      <w:marRight w:val="0"/>
      <w:marTop w:val="0"/>
      <w:marBottom w:val="0"/>
      <w:divBdr>
        <w:top w:val="none" w:sz="0" w:space="0" w:color="auto"/>
        <w:left w:val="none" w:sz="0" w:space="0" w:color="auto"/>
        <w:bottom w:val="none" w:sz="0" w:space="0" w:color="auto"/>
        <w:right w:val="none" w:sz="0" w:space="0" w:color="auto"/>
      </w:divBdr>
    </w:div>
    <w:div w:id="741761024">
      <w:bodyDiv w:val="1"/>
      <w:marLeft w:val="0"/>
      <w:marRight w:val="0"/>
      <w:marTop w:val="0"/>
      <w:marBottom w:val="0"/>
      <w:divBdr>
        <w:top w:val="none" w:sz="0" w:space="0" w:color="auto"/>
        <w:left w:val="none" w:sz="0" w:space="0" w:color="auto"/>
        <w:bottom w:val="none" w:sz="0" w:space="0" w:color="auto"/>
        <w:right w:val="none" w:sz="0" w:space="0" w:color="auto"/>
      </w:divBdr>
    </w:div>
    <w:div w:id="837160884">
      <w:bodyDiv w:val="1"/>
      <w:marLeft w:val="0"/>
      <w:marRight w:val="0"/>
      <w:marTop w:val="0"/>
      <w:marBottom w:val="0"/>
      <w:divBdr>
        <w:top w:val="none" w:sz="0" w:space="0" w:color="auto"/>
        <w:left w:val="none" w:sz="0" w:space="0" w:color="auto"/>
        <w:bottom w:val="none" w:sz="0" w:space="0" w:color="auto"/>
        <w:right w:val="none" w:sz="0" w:space="0" w:color="auto"/>
      </w:divBdr>
    </w:div>
    <w:div w:id="910388660">
      <w:bodyDiv w:val="1"/>
      <w:marLeft w:val="0"/>
      <w:marRight w:val="0"/>
      <w:marTop w:val="0"/>
      <w:marBottom w:val="0"/>
      <w:divBdr>
        <w:top w:val="none" w:sz="0" w:space="0" w:color="auto"/>
        <w:left w:val="none" w:sz="0" w:space="0" w:color="auto"/>
        <w:bottom w:val="none" w:sz="0" w:space="0" w:color="auto"/>
        <w:right w:val="none" w:sz="0" w:space="0" w:color="auto"/>
      </w:divBdr>
    </w:div>
    <w:div w:id="918635085">
      <w:bodyDiv w:val="1"/>
      <w:marLeft w:val="0"/>
      <w:marRight w:val="0"/>
      <w:marTop w:val="0"/>
      <w:marBottom w:val="0"/>
      <w:divBdr>
        <w:top w:val="none" w:sz="0" w:space="0" w:color="auto"/>
        <w:left w:val="none" w:sz="0" w:space="0" w:color="auto"/>
        <w:bottom w:val="none" w:sz="0" w:space="0" w:color="auto"/>
        <w:right w:val="none" w:sz="0" w:space="0" w:color="auto"/>
      </w:divBdr>
    </w:div>
    <w:div w:id="981085272">
      <w:bodyDiv w:val="1"/>
      <w:marLeft w:val="0"/>
      <w:marRight w:val="0"/>
      <w:marTop w:val="0"/>
      <w:marBottom w:val="0"/>
      <w:divBdr>
        <w:top w:val="none" w:sz="0" w:space="0" w:color="auto"/>
        <w:left w:val="none" w:sz="0" w:space="0" w:color="auto"/>
        <w:bottom w:val="none" w:sz="0" w:space="0" w:color="auto"/>
        <w:right w:val="none" w:sz="0" w:space="0" w:color="auto"/>
      </w:divBdr>
    </w:div>
    <w:div w:id="1001589838">
      <w:bodyDiv w:val="1"/>
      <w:marLeft w:val="0"/>
      <w:marRight w:val="0"/>
      <w:marTop w:val="0"/>
      <w:marBottom w:val="0"/>
      <w:divBdr>
        <w:top w:val="none" w:sz="0" w:space="0" w:color="auto"/>
        <w:left w:val="none" w:sz="0" w:space="0" w:color="auto"/>
        <w:bottom w:val="none" w:sz="0" w:space="0" w:color="auto"/>
        <w:right w:val="none" w:sz="0" w:space="0" w:color="auto"/>
      </w:divBdr>
    </w:div>
    <w:div w:id="1006708691">
      <w:bodyDiv w:val="1"/>
      <w:marLeft w:val="0"/>
      <w:marRight w:val="0"/>
      <w:marTop w:val="0"/>
      <w:marBottom w:val="0"/>
      <w:divBdr>
        <w:top w:val="none" w:sz="0" w:space="0" w:color="auto"/>
        <w:left w:val="none" w:sz="0" w:space="0" w:color="auto"/>
        <w:bottom w:val="none" w:sz="0" w:space="0" w:color="auto"/>
        <w:right w:val="none" w:sz="0" w:space="0" w:color="auto"/>
      </w:divBdr>
    </w:div>
    <w:div w:id="1087071767">
      <w:bodyDiv w:val="1"/>
      <w:marLeft w:val="0"/>
      <w:marRight w:val="0"/>
      <w:marTop w:val="0"/>
      <w:marBottom w:val="0"/>
      <w:divBdr>
        <w:top w:val="none" w:sz="0" w:space="0" w:color="auto"/>
        <w:left w:val="none" w:sz="0" w:space="0" w:color="auto"/>
        <w:bottom w:val="none" w:sz="0" w:space="0" w:color="auto"/>
        <w:right w:val="none" w:sz="0" w:space="0" w:color="auto"/>
      </w:divBdr>
    </w:div>
    <w:div w:id="1254513297">
      <w:bodyDiv w:val="1"/>
      <w:marLeft w:val="0"/>
      <w:marRight w:val="0"/>
      <w:marTop w:val="0"/>
      <w:marBottom w:val="0"/>
      <w:divBdr>
        <w:top w:val="none" w:sz="0" w:space="0" w:color="auto"/>
        <w:left w:val="none" w:sz="0" w:space="0" w:color="auto"/>
        <w:bottom w:val="none" w:sz="0" w:space="0" w:color="auto"/>
        <w:right w:val="none" w:sz="0" w:space="0" w:color="auto"/>
      </w:divBdr>
    </w:div>
    <w:div w:id="1267885375">
      <w:bodyDiv w:val="1"/>
      <w:marLeft w:val="0"/>
      <w:marRight w:val="0"/>
      <w:marTop w:val="0"/>
      <w:marBottom w:val="0"/>
      <w:divBdr>
        <w:top w:val="none" w:sz="0" w:space="0" w:color="auto"/>
        <w:left w:val="none" w:sz="0" w:space="0" w:color="auto"/>
        <w:bottom w:val="none" w:sz="0" w:space="0" w:color="auto"/>
        <w:right w:val="none" w:sz="0" w:space="0" w:color="auto"/>
      </w:divBdr>
    </w:div>
    <w:div w:id="1309360826">
      <w:bodyDiv w:val="1"/>
      <w:marLeft w:val="0"/>
      <w:marRight w:val="0"/>
      <w:marTop w:val="0"/>
      <w:marBottom w:val="0"/>
      <w:divBdr>
        <w:top w:val="none" w:sz="0" w:space="0" w:color="auto"/>
        <w:left w:val="none" w:sz="0" w:space="0" w:color="auto"/>
        <w:bottom w:val="none" w:sz="0" w:space="0" w:color="auto"/>
        <w:right w:val="none" w:sz="0" w:space="0" w:color="auto"/>
      </w:divBdr>
    </w:div>
    <w:div w:id="1423186181">
      <w:bodyDiv w:val="1"/>
      <w:marLeft w:val="0"/>
      <w:marRight w:val="0"/>
      <w:marTop w:val="0"/>
      <w:marBottom w:val="0"/>
      <w:divBdr>
        <w:top w:val="none" w:sz="0" w:space="0" w:color="auto"/>
        <w:left w:val="none" w:sz="0" w:space="0" w:color="auto"/>
        <w:bottom w:val="none" w:sz="0" w:space="0" w:color="auto"/>
        <w:right w:val="none" w:sz="0" w:space="0" w:color="auto"/>
      </w:divBdr>
    </w:div>
    <w:div w:id="1453017788">
      <w:bodyDiv w:val="1"/>
      <w:marLeft w:val="0"/>
      <w:marRight w:val="0"/>
      <w:marTop w:val="0"/>
      <w:marBottom w:val="0"/>
      <w:divBdr>
        <w:top w:val="none" w:sz="0" w:space="0" w:color="auto"/>
        <w:left w:val="none" w:sz="0" w:space="0" w:color="auto"/>
        <w:bottom w:val="none" w:sz="0" w:space="0" w:color="auto"/>
        <w:right w:val="none" w:sz="0" w:space="0" w:color="auto"/>
      </w:divBdr>
    </w:div>
    <w:div w:id="1496654259">
      <w:bodyDiv w:val="1"/>
      <w:marLeft w:val="0"/>
      <w:marRight w:val="0"/>
      <w:marTop w:val="0"/>
      <w:marBottom w:val="0"/>
      <w:divBdr>
        <w:top w:val="none" w:sz="0" w:space="0" w:color="auto"/>
        <w:left w:val="none" w:sz="0" w:space="0" w:color="auto"/>
        <w:bottom w:val="none" w:sz="0" w:space="0" w:color="auto"/>
        <w:right w:val="none" w:sz="0" w:space="0" w:color="auto"/>
      </w:divBdr>
    </w:div>
    <w:div w:id="1533493795">
      <w:bodyDiv w:val="1"/>
      <w:marLeft w:val="0"/>
      <w:marRight w:val="0"/>
      <w:marTop w:val="0"/>
      <w:marBottom w:val="0"/>
      <w:divBdr>
        <w:top w:val="none" w:sz="0" w:space="0" w:color="auto"/>
        <w:left w:val="none" w:sz="0" w:space="0" w:color="auto"/>
        <w:bottom w:val="none" w:sz="0" w:space="0" w:color="auto"/>
        <w:right w:val="none" w:sz="0" w:space="0" w:color="auto"/>
      </w:divBdr>
    </w:div>
    <w:div w:id="1573538781">
      <w:bodyDiv w:val="1"/>
      <w:marLeft w:val="0"/>
      <w:marRight w:val="0"/>
      <w:marTop w:val="0"/>
      <w:marBottom w:val="0"/>
      <w:divBdr>
        <w:top w:val="none" w:sz="0" w:space="0" w:color="auto"/>
        <w:left w:val="none" w:sz="0" w:space="0" w:color="auto"/>
        <w:bottom w:val="none" w:sz="0" w:space="0" w:color="auto"/>
        <w:right w:val="none" w:sz="0" w:space="0" w:color="auto"/>
      </w:divBdr>
    </w:div>
    <w:div w:id="1656956152">
      <w:bodyDiv w:val="1"/>
      <w:marLeft w:val="0"/>
      <w:marRight w:val="0"/>
      <w:marTop w:val="0"/>
      <w:marBottom w:val="0"/>
      <w:divBdr>
        <w:top w:val="none" w:sz="0" w:space="0" w:color="auto"/>
        <w:left w:val="none" w:sz="0" w:space="0" w:color="auto"/>
        <w:bottom w:val="none" w:sz="0" w:space="0" w:color="auto"/>
        <w:right w:val="none" w:sz="0" w:space="0" w:color="auto"/>
      </w:divBdr>
    </w:div>
    <w:div w:id="1680961396">
      <w:bodyDiv w:val="1"/>
      <w:marLeft w:val="0"/>
      <w:marRight w:val="0"/>
      <w:marTop w:val="0"/>
      <w:marBottom w:val="0"/>
      <w:divBdr>
        <w:top w:val="none" w:sz="0" w:space="0" w:color="auto"/>
        <w:left w:val="none" w:sz="0" w:space="0" w:color="auto"/>
        <w:bottom w:val="none" w:sz="0" w:space="0" w:color="auto"/>
        <w:right w:val="none" w:sz="0" w:space="0" w:color="auto"/>
      </w:divBdr>
    </w:div>
    <w:div w:id="1769695399">
      <w:bodyDiv w:val="1"/>
      <w:marLeft w:val="0"/>
      <w:marRight w:val="0"/>
      <w:marTop w:val="0"/>
      <w:marBottom w:val="0"/>
      <w:divBdr>
        <w:top w:val="none" w:sz="0" w:space="0" w:color="auto"/>
        <w:left w:val="none" w:sz="0" w:space="0" w:color="auto"/>
        <w:bottom w:val="none" w:sz="0" w:space="0" w:color="auto"/>
        <w:right w:val="none" w:sz="0" w:space="0" w:color="auto"/>
      </w:divBdr>
    </w:div>
    <w:div w:id="1784836463">
      <w:bodyDiv w:val="1"/>
      <w:marLeft w:val="0"/>
      <w:marRight w:val="0"/>
      <w:marTop w:val="0"/>
      <w:marBottom w:val="0"/>
      <w:divBdr>
        <w:top w:val="none" w:sz="0" w:space="0" w:color="auto"/>
        <w:left w:val="none" w:sz="0" w:space="0" w:color="auto"/>
        <w:bottom w:val="none" w:sz="0" w:space="0" w:color="auto"/>
        <w:right w:val="none" w:sz="0" w:space="0" w:color="auto"/>
      </w:divBdr>
    </w:div>
    <w:div w:id="1816290452">
      <w:bodyDiv w:val="1"/>
      <w:marLeft w:val="0"/>
      <w:marRight w:val="0"/>
      <w:marTop w:val="0"/>
      <w:marBottom w:val="0"/>
      <w:divBdr>
        <w:top w:val="none" w:sz="0" w:space="0" w:color="auto"/>
        <w:left w:val="none" w:sz="0" w:space="0" w:color="auto"/>
        <w:bottom w:val="none" w:sz="0" w:space="0" w:color="auto"/>
        <w:right w:val="none" w:sz="0" w:space="0" w:color="auto"/>
      </w:divBdr>
    </w:div>
    <w:div w:id="1854688937">
      <w:bodyDiv w:val="1"/>
      <w:marLeft w:val="0"/>
      <w:marRight w:val="0"/>
      <w:marTop w:val="0"/>
      <w:marBottom w:val="0"/>
      <w:divBdr>
        <w:top w:val="none" w:sz="0" w:space="0" w:color="auto"/>
        <w:left w:val="none" w:sz="0" w:space="0" w:color="auto"/>
        <w:bottom w:val="none" w:sz="0" w:space="0" w:color="auto"/>
        <w:right w:val="none" w:sz="0" w:space="0" w:color="auto"/>
      </w:divBdr>
    </w:div>
    <w:div w:id="1861311535">
      <w:bodyDiv w:val="1"/>
      <w:marLeft w:val="0"/>
      <w:marRight w:val="0"/>
      <w:marTop w:val="0"/>
      <w:marBottom w:val="0"/>
      <w:divBdr>
        <w:top w:val="none" w:sz="0" w:space="0" w:color="auto"/>
        <w:left w:val="none" w:sz="0" w:space="0" w:color="auto"/>
        <w:bottom w:val="none" w:sz="0" w:space="0" w:color="auto"/>
        <w:right w:val="none" w:sz="0" w:space="0" w:color="auto"/>
      </w:divBdr>
    </w:div>
    <w:div w:id="1868986968">
      <w:bodyDiv w:val="1"/>
      <w:marLeft w:val="0"/>
      <w:marRight w:val="0"/>
      <w:marTop w:val="0"/>
      <w:marBottom w:val="0"/>
      <w:divBdr>
        <w:top w:val="none" w:sz="0" w:space="0" w:color="auto"/>
        <w:left w:val="none" w:sz="0" w:space="0" w:color="auto"/>
        <w:bottom w:val="none" w:sz="0" w:space="0" w:color="auto"/>
        <w:right w:val="none" w:sz="0" w:space="0" w:color="auto"/>
      </w:divBdr>
    </w:div>
    <w:div w:id="2024629448">
      <w:bodyDiv w:val="1"/>
      <w:marLeft w:val="0"/>
      <w:marRight w:val="0"/>
      <w:marTop w:val="0"/>
      <w:marBottom w:val="0"/>
      <w:divBdr>
        <w:top w:val="none" w:sz="0" w:space="0" w:color="auto"/>
        <w:left w:val="none" w:sz="0" w:space="0" w:color="auto"/>
        <w:bottom w:val="none" w:sz="0" w:space="0" w:color="auto"/>
        <w:right w:val="none" w:sz="0" w:space="0" w:color="auto"/>
      </w:divBdr>
    </w:div>
    <w:div w:id="2043162912">
      <w:bodyDiv w:val="1"/>
      <w:marLeft w:val="0"/>
      <w:marRight w:val="0"/>
      <w:marTop w:val="0"/>
      <w:marBottom w:val="0"/>
      <w:divBdr>
        <w:top w:val="none" w:sz="0" w:space="0" w:color="auto"/>
        <w:left w:val="none" w:sz="0" w:space="0" w:color="auto"/>
        <w:bottom w:val="none" w:sz="0" w:space="0" w:color="auto"/>
        <w:right w:val="none" w:sz="0" w:space="0" w:color="auto"/>
      </w:divBdr>
    </w:div>
    <w:div w:id="2083602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79C4B-27DE-455B-8D0A-959D55B1B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40</Pages>
  <Words>7554</Words>
  <Characters>41552</Characters>
  <Application>Microsoft Office Word</Application>
  <DocSecurity>0</DocSecurity>
  <Lines>346</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Davis</dc:creator>
  <cp:keywords/>
  <dc:description/>
  <cp:lastModifiedBy>Jenny Davis</cp:lastModifiedBy>
  <cp:revision>42</cp:revision>
  <dcterms:created xsi:type="dcterms:W3CDTF">2023-12-26T22:48:00Z</dcterms:created>
  <dcterms:modified xsi:type="dcterms:W3CDTF">2023-12-27T23:28:00Z</dcterms:modified>
</cp:coreProperties>
</file>