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both"/>
        <w:rPr>
          <w:b w:val="1"/>
          <w:color w:val="164a98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772.0" w:type="dxa"/>
        <w:jc w:val="left"/>
        <w:tblLayout w:type="fixed"/>
        <w:tblLook w:val="0600"/>
      </w:tblPr>
      <w:tblGrid>
        <w:gridCol w:w="1980"/>
        <w:gridCol w:w="5792"/>
        <w:tblGridChange w:id="0">
          <w:tblGrid>
            <w:gridCol w:w="1980"/>
            <w:gridCol w:w="579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color w:val="164a98"/>
                <w:sz w:val="32"/>
                <w:szCs w:val="32"/>
              </w:rPr>
            </w:pPr>
            <w:r w:rsidDel="00000000" w:rsidR="00000000" w:rsidRPr="00000000">
              <w:rPr>
                <w:b w:val="1"/>
                <w:color w:val="164a98"/>
                <w:sz w:val="32"/>
                <w:szCs w:val="32"/>
              </w:rPr>
              <w:drawing>
                <wp:inline distB="114300" distT="114300" distL="114300" distR="114300">
                  <wp:extent cx="876665" cy="1210179"/>
                  <wp:effectExtent b="0" l="0" r="0" t="0"/>
                  <wp:docPr id="2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665" cy="12101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line="360" w:lineRule="auto"/>
              <w:ind w:left="135" w:firstLine="0"/>
              <w:rPr>
                <w:b w:val="1"/>
                <w:color w:val="194a98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94a98"/>
                <w:sz w:val="28"/>
                <w:szCs w:val="28"/>
                <w:rtl w:val="0"/>
              </w:rPr>
              <w:t xml:space="preserve">Universidad CENFOTEC</w:t>
            </w:r>
          </w:p>
          <w:p w:rsidR="00000000" w:rsidDel="00000000" w:rsidP="00000000" w:rsidRDefault="00000000" w:rsidRPr="00000000" w14:paraId="00000004">
            <w:pPr>
              <w:spacing w:line="360" w:lineRule="auto"/>
              <w:ind w:left="135" w:firstLine="0"/>
              <w:jc w:val="both"/>
              <w:rPr>
                <w:b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360" w:lineRule="auto"/>
              <w:ind w:left="135" w:firstLine="0"/>
              <w:jc w:val="both"/>
              <w:rPr>
                <w:u w:val="singl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Escuela de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u w:val="single"/>
                <w:rtl w:val="0"/>
              </w:rPr>
              <w:t xml:space="preserve">(Software, Fundamentos, TI, SINT, etc.)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ind w:left="135" w:firstLine="0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Código del curso:  _________________________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ind w:left="135" w:firstLine="0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del curso: _________________________</w:t>
            </w:r>
          </w:p>
          <w:p w:rsidR="00000000" w:rsidDel="00000000" w:rsidP="00000000" w:rsidRDefault="00000000" w:rsidRPr="00000000" w14:paraId="00000008">
            <w:pPr>
              <w:spacing w:line="360" w:lineRule="auto"/>
              <w:ind w:left="135" w:firstLine="0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Sección: ___________       Periodo:</w:t>
            </w:r>
            <w:r w:rsidDel="00000000" w:rsidR="00000000" w:rsidRPr="00000000">
              <w:rPr>
                <w:rtl w:val="0"/>
              </w:rPr>
              <w:t xml:space="preserve"> ___________</w:t>
            </w:r>
          </w:p>
          <w:p w:rsidR="00000000" w:rsidDel="00000000" w:rsidP="00000000" w:rsidRDefault="00000000" w:rsidRPr="00000000" w14:paraId="00000009">
            <w:pPr>
              <w:spacing w:line="360" w:lineRule="auto"/>
              <w:ind w:left="135" w:firstLine="0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Docente facilitador:</w:t>
            </w:r>
            <w:r w:rsidDel="00000000" w:rsidR="00000000" w:rsidRPr="00000000">
              <w:rPr>
                <w:rtl w:val="0"/>
              </w:rPr>
              <w:t xml:space="preserve"> ________________________</w:t>
            </w:r>
          </w:p>
        </w:tc>
      </w:tr>
    </w:tbl>
    <w:p w:rsidR="00000000" w:rsidDel="00000000" w:rsidP="00000000" w:rsidRDefault="00000000" w:rsidRPr="00000000" w14:paraId="0000000A">
      <w:pPr>
        <w:spacing w:line="360" w:lineRule="auto"/>
        <w:ind w:left="360" w:firstLine="0"/>
        <w:jc w:val="center"/>
        <w:rPr>
          <w:b w:val="1"/>
          <w:color w:val="194a9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left="360" w:firstLine="0"/>
        <w:jc w:val="center"/>
        <w:rPr>
          <w:b w:val="1"/>
          <w:color w:val="194a98"/>
          <w:sz w:val="24"/>
          <w:szCs w:val="24"/>
        </w:rPr>
      </w:pPr>
      <w:r w:rsidDel="00000000" w:rsidR="00000000" w:rsidRPr="00000000">
        <w:rPr>
          <w:b w:val="1"/>
          <w:color w:val="194a98"/>
          <w:sz w:val="24"/>
          <w:szCs w:val="24"/>
          <w:rtl w:val="0"/>
        </w:rPr>
        <w:t xml:space="preserve">CONSIGNA DE </w:t>
      </w:r>
      <w:r w:rsidDel="00000000" w:rsidR="00000000" w:rsidRPr="00000000">
        <w:rPr>
          <w:b w:val="1"/>
          <w:color w:val="194a98"/>
          <w:sz w:val="24"/>
          <w:szCs w:val="24"/>
          <w:u w:val="single"/>
          <w:rtl w:val="0"/>
        </w:rPr>
        <w:t xml:space="preserve">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360" w:lineRule="auto"/>
        <w:ind w:left="360" w:hanging="360"/>
        <w:jc w:val="both"/>
        <w:rPr>
          <w:b w:val="1"/>
          <w:color w:val="164a98"/>
          <w:sz w:val="24"/>
          <w:szCs w:val="24"/>
        </w:rPr>
      </w:pPr>
      <w:r w:rsidDel="00000000" w:rsidR="00000000" w:rsidRPr="00000000">
        <w:rPr>
          <w:b w:val="1"/>
          <w:color w:val="164a98"/>
          <w:sz w:val="24"/>
          <w:szCs w:val="24"/>
          <w:rtl w:val="0"/>
        </w:rPr>
        <w:t xml:space="preserve">Datos generales de la actividad</w:t>
      </w:r>
    </w:p>
    <w:sdt>
      <w:sdtPr>
        <w:lock w:val="contentLocked"/>
        <w:tag w:val="goog_rdk_0"/>
      </w:sdtPr>
      <w:sdtContent>
        <w:tbl>
          <w:tblPr>
            <w:tblStyle w:val="Table2"/>
            <w:tblW w:w="8640.0" w:type="dxa"/>
            <w:jc w:val="left"/>
            <w:tblInd w:w="360.0" w:type="dxa"/>
            <w:tblLayout w:type="fixed"/>
            <w:tblLook w:val="0600"/>
          </w:tblPr>
          <w:tblGrid>
            <w:gridCol w:w="4885"/>
            <w:gridCol w:w="3755"/>
            <w:tblGridChange w:id="0">
              <w:tblGrid>
                <w:gridCol w:w="4885"/>
                <w:gridCol w:w="37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60.0" w:type="dxa"/>
                  <w:left w:w="60.0" w:type="dxa"/>
                  <w:bottom w:w="6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00D">
                <w:pPr>
                  <w:spacing w:line="240" w:lineRule="auto"/>
                  <w:ind w:right="40"/>
                  <w:jc w:val="both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actividad:</w:t>
                </w: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(Resolución de problemas, estudio de caso, práctica, presentación, avance de proyecto, laboratorio, taller, infografía, portafolio, tarea, etc)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60.0" w:type="dxa"/>
                  <w:left w:w="60.0" w:type="dxa"/>
                  <w:bottom w:w="6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00E">
                <w:pPr>
                  <w:spacing w:line="240" w:lineRule="auto"/>
                  <w:ind w:right="4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___________________________</w:t>
                </w:r>
              </w:p>
            </w:tc>
          </w:tr>
        </w:tbl>
      </w:sdtContent>
    </w:sdt>
    <w:p w:rsidR="00000000" w:rsidDel="00000000" w:rsidP="00000000" w:rsidRDefault="00000000" w:rsidRPr="00000000" w14:paraId="0000000F">
      <w:pPr>
        <w:spacing w:line="360" w:lineRule="auto"/>
        <w:jc w:val="both"/>
        <w:rPr>
          <w:b w:val="1"/>
          <w:color w:val="164a98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339" w:tblpY="0"/>
        <w:tblW w:w="8415.0" w:type="dxa"/>
        <w:jc w:val="left"/>
        <w:tblLayout w:type="fixed"/>
        <w:tblLook w:val="0600"/>
      </w:tblPr>
      <w:tblGrid>
        <w:gridCol w:w="2266"/>
        <w:gridCol w:w="2607"/>
        <w:gridCol w:w="1982"/>
        <w:gridCol w:w="1560"/>
        <w:tblGridChange w:id="0">
          <w:tblGrid>
            <w:gridCol w:w="2266"/>
            <w:gridCol w:w="2607"/>
            <w:gridCol w:w="1982"/>
            <w:gridCol w:w="1560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ind w:right="40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 de entrega: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ind w:right="4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May 7, 2025 11:45 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ind w:right="40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Valor porcentual: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ind w:right="4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___________</w:t>
            </w:r>
          </w:p>
        </w:tc>
      </w:tr>
      <w:tr>
        <w:trPr>
          <w:cantSplit w:val="0"/>
          <w:trHeight w:val="349" w:hRule="atLeast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ind w:right="4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Formato de entrega: 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PDF, DOCX, ZIP, video, código, etc.)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ind w:left="36" w:right="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_________________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ind w:right="40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Puntaje total: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ind w:right="4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___________</w:t>
            </w:r>
          </w:p>
        </w:tc>
      </w:tr>
      <w:tr>
        <w:trPr>
          <w:cantSplit w:val="0"/>
          <w:trHeight w:val="349" w:hRule="atLeast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ind w:right="4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Individual: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right="40"/>
              <w:rPr>
                <w:u w:val="singl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Grupal: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ind w:right="4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right="4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before="200" w:line="360" w:lineRule="auto"/>
        <w:ind w:left="360" w:firstLine="0"/>
        <w:jc w:val="both"/>
        <w:rPr>
          <w:b w:val="1"/>
          <w:color w:val="164a9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0" w:line="360" w:lineRule="auto"/>
        <w:ind w:left="360" w:hanging="360"/>
        <w:jc w:val="both"/>
        <w:rPr>
          <w:b w:val="1"/>
          <w:color w:val="164a98"/>
          <w:sz w:val="24"/>
          <w:szCs w:val="24"/>
        </w:rPr>
      </w:pPr>
      <w:r w:rsidDel="00000000" w:rsidR="00000000" w:rsidRPr="00000000">
        <w:rPr>
          <w:b w:val="1"/>
          <w:color w:val="164a98"/>
          <w:sz w:val="24"/>
          <w:szCs w:val="24"/>
          <w:rtl w:val="0"/>
        </w:rPr>
        <w:t xml:space="preserve">Instrucciones generales </w:t>
      </w:r>
      <w:r w:rsidDel="00000000" w:rsidR="00000000" w:rsidRPr="00000000">
        <w:rPr>
          <w:i w:val="1"/>
          <w:sz w:val="20"/>
          <w:szCs w:val="20"/>
          <w:rtl w:val="0"/>
        </w:rPr>
        <w:t xml:space="preserve">(estas instrucciones pueden ser adaptadas según las especificaciones del curso o de la actividad)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Lea cuidadosamente las instrucciones de la actividad, en caso de tener alguna duda puede consultar con el docente. 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Esta actividad se desarrolla de manera individual o grupal (de acuerdo con lo especificado en los datos generales), cualquier intento de plagio será sancionado de acuerdo con el reglamento académico vigente.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Al completar la actividad, debe subir la solución en la plataforma Moodle en el formato, tiempo y espacio indicado por el docente. </w:t>
      </w:r>
    </w:p>
    <w:p w:rsidR="00000000" w:rsidDel="00000000" w:rsidP="00000000" w:rsidRDefault="00000000" w:rsidRPr="00000000" w14:paraId="00000021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hanging="360"/>
        <w:jc w:val="both"/>
        <w:rPr>
          <w:b w:val="1"/>
          <w:color w:val="164a98"/>
        </w:rPr>
      </w:pPr>
      <w:r w:rsidDel="00000000" w:rsidR="00000000" w:rsidRPr="00000000">
        <w:rPr>
          <w:b w:val="1"/>
          <w:color w:val="164a98"/>
          <w:sz w:val="24"/>
          <w:szCs w:val="24"/>
          <w:rtl w:val="0"/>
        </w:rPr>
        <w:t xml:space="preserve">Objetivos</w:t>
      </w:r>
      <w:r w:rsidDel="00000000" w:rsidR="00000000" w:rsidRPr="00000000">
        <w:rPr>
          <w:b w:val="1"/>
          <w:color w:val="194a98"/>
          <w:sz w:val="24"/>
          <w:szCs w:val="24"/>
          <w:rtl w:val="0"/>
        </w:rPr>
        <w:t xml:space="preserve"> o competencias del curso que se evaluarán en la actividad de aprendizaje</w:t>
      </w:r>
      <w:r w:rsidDel="00000000" w:rsidR="00000000" w:rsidRPr="00000000">
        <w:rPr>
          <w:rtl w:val="0"/>
        </w:rPr>
      </w:r>
    </w:p>
    <w:tbl>
      <w:tblPr>
        <w:tblStyle w:val="Table4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81"/>
        <w:gridCol w:w="5964"/>
        <w:tblGridChange w:id="0">
          <w:tblGrid>
            <w:gridCol w:w="3081"/>
            <w:gridCol w:w="5964"/>
          </w:tblGrid>
        </w:tblGridChange>
      </w:tblGrid>
      <w:tr>
        <w:trPr>
          <w:cantSplit w:val="0"/>
          <w:tblHeader w:val="0"/>
        </w:trPr>
        <w:tc>
          <w:tcPr>
            <w:shd w:fill="9cc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Objetivo general o competencia del curso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Coloque aquí el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objetivo general 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o la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competencia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indicada en el programa del curso</w:t>
            </w:r>
          </w:p>
        </w:tc>
      </w:tr>
      <w:tr>
        <w:trPr>
          <w:cantSplit w:val="0"/>
          <w:tblHeader w:val="0"/>
        </w:trPr>
        <w:tc>
          <w:tcPr>
            <w:shd w:fill="9cc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Objetivos específicos o resultados de aprendizaje que se evalúan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Coloque aquí todos los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objetivos específicos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o los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resultados de aprendizaje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indicados en el programa del curso que se relacionan con esta actividad</w:t>
            </w:r>
          </w:p>
        </w:tc>
      </w:tr>
    </w:tbl>
    <w:p w:rsidR="00000000" w:rsidDel="00000000" w:rsidP="00000000" w:rsidRDefault="00000000" w:rsidRPr="00000000" w14:paraId="00000027">
      <w:pPr>
        <w:spacing w:before="200" w:line="36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200" w:line="360" w:lineRule="auto"/>
        <w:rPr>
          <w:i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Ejemplo para curso por </w:t>
      </w:r>
      <w:r w:rsidDel="00000000" w:rsidR="00000000" w:rsidRPr="00000000">
        <w:rPr>
          <w:b w:val="1"/>
          <w:sz w:val="20"/>
          <w:szCs w:val="20"/>
          <w:rtl w:val="0"/>
        </w:rPr>
        <w:t xml:space="preserve">Objetivos </w:t>
      </w:r>
      <w:r w:rsidDel="00000000" w:rsidR="00000000" w:rsidRPr="00000000">
        <w:rPr>
          <w:i w:val="1"/>
          <w:sz w:val="20"/>
          <w:szCs w:val="20"/>
          <w:rtl w:val="0"/>
        </w:rPr>
        <w:t xml:space="preserve">(borre este ejemplo al crear la consigna de cada actividad): </w:t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b w:val="1"/>
          <w:color w:val="164a98"/>
        </w:rPr>
      </w:pPr>
      <w:r w:rsidDel="00000000" w:rsidR="00000000" w:rsidRPr="00000000">
        <w:rPr>
          <w:b w:val="1"/>
          <w:color w:val="164a98"/>
          <w:rtl w:val="0"/>
        </w:rPr>
        <w:t xml:space="preserve">INF-01 Introducción a la TI</w:t>
      </w:r>
    </w:p>
    <w:tbl>
      <w:tblPr>
        <w:tblStyle w:val="Table5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81"/>
        <w:gridCol w:w="5964"/>
        <w:tblGridChange w:id="0">
          <w:tblGrid>
            <w:gridCol w:w="3081"/>
            <w:gridCol w:w="5964"/>
          </w:tblGrid>
        </w:tblGridChange>
      </w:tblGrid>
      <w:tr>
        <w:trPr>
          <w:cantSplit w:val="0"/>
          <w:tblHeader w:val="0"/>
        </w:trPr>
        <w:tc>
          <w:tcPr>
            <w:shd w:fill="9cc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Objetivo general del curso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Analizar la evolución y los principales componentes de las tecnologías de información y comunicación, reconociendo los elementos tecnológicos y sus elementos asociados, tanto físicos como lógicos, de Hardware y de Software para valorar la función de estas tecnologías puestas al servicio del ser humano.</w:t>
            </w:r>
          </w:p>
        </w:tc>
      </w:tr>
      <w:tr>
        <w:trPr>
          <w:cantSplit w:val="0"/>
          <w:tblHeader w:val="0"/>
        </w:trPr>
        <w:tc>
          <w:tcPr>
            <w:shd w:fill="9cc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Objetivos específicos que se evalúan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4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Comprender los conceptos fundamentales sobre los que se sustentan los modelos de las tecnologías de información y comunicación, distinguiendo entre dato, información, comunicación, sistema, hardware, software para emplear los conocimientos en sistemas de información y telecomunicación.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4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Explicar el funcionamiento básico de las computadoras, de las redes de computadoras y de sus componentes, analizando la interrelación entre el hardware y el software que las componen y los conceptos fundamentales de interconexión para asegurar la correcta operación entre todos los elementos que las conforman.</w:t>
            </w:r>
          </w:p>
        </w:tc>
      </w:tr>
    </w:tbl>
    <w:p w:rsidR="00000000" w:rsidDel="00000000" w:rsidP="00000000" w:rsidRDefault="00000000" w:rsidRPr="00000000" w14:paraId="0000002F">
      <w:pPr>
        <w:spacing w:before="20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200" w:line="360" w:lineRule="auto"/>
        <w:rPr>
          <w:i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Ejemplo para curso por </w:t>
      </w:r>
      <w:r w:rsidDel="00000000" w:rsidR="00000000" w:rsidRPr="00000000">
        <w:rPr>
          <w:b w:val="1"/>
          <w:sz w:val="20"/>
          <w:szCs w:val="20"/>
          <w:rtl w:val="0"/>
        </w:rPr>
        <w:t xml:space="preserve">Competencias </w:t>
      </w:r>
      <w:r w:rsidDel="00000000" w:rsidR="00000000" w:rsidRPr="00000000">
        <w:rPr>
          <w:i w:val="1"/>
          <w:sz w:val="20"/>
          <w:szCs w:val="20"/>
          <w:rtl w:val="0"/>
        </w:rPr>
        <w:t xml:space="preserve">(borre este ejemplo al crear la consigna de cada actividad): 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sz w:val="14"/>
          <w:szCs w:val="14"/>
        </w:rPr>
      </w:pPr>
      <w:r w:rsidDel="00000000" w:rsidR="00000000" w:rsidRPr="00000000">
        <w:rPr>
          <w:b w:val="1"/>
          <w:color w:val="164a98"/>
          <w:rtl w:val="0"/>
        </w:rPr>
        <w:t xml:space="preserve">FUN-01 Introducción a la TI</w:t>
      </w:r>
      <w:r w:rsidDel="00000000" w:rsidR="00000000" w:rsidRPr="00000000">
        <w:rPr>
          <w:rtl w:val="0"/>
        </w:rPr>
      </w:r>
    </w:p>
    <w:tbl>
      <w:tblPr>
        <w:tblStyle w:val="Table6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81"/>
        <w:gridCol w:w="5964"/>
        <w:tblGridChange w:id="0">
          <w:tblGrid>
            <w:gridCol w:w="3081"/>
            <w:gridCol w:w="5964"/>
          </w:tblGrid>
        </w:tblGridChange>
      </w:tblGrid>
      <w:tr>
        <w:trPr>
          <w:cantSplit w:val="0"/>
          <w:tblHeader w:val="0"/>
        </w:trPr>
        <w:tc>
          <w:tcPr>
            <w:shd w:fill="9cc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Competencia del curso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Analizar las principales áreas disciplinares de la computación e informática para la  compresión de</w:t>
              <w:tab/>
              <w:tab/>
              <w:t xml:space="preserve">un panorama general sobre las tecnologías de información y comunicación, implementando</w:t>
              <w:tab/>
              <w:t xml:space="preserve">los procesos</w:t>
              <w:tab/>
              <w:t xml:space="preserve">de</w:t>
              <w:tab/>
              <w:t xml:space="preserve">una propuesta tecnológica de forma ingeniosa y colaborativa.</w:t>
            </w:r>
          </w:p>
        </w:tc>
      </w:tr>
      <w:tr>
        <w:trPr>
          <w:cantSplit w:val="0"/>
          <w:tblHeader w:val="0"/>
        </w:trPr>
        <w:tc>
          <w:tcPr>
            <w:shd w:fill="9cc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Resultados de aprendizaje que se evalúan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tabs>
                <w:tab w:val="left" w:leader="none" w:pos="1486"/>
                <w:tab w:val="left" w:leader="none" w:pos="2131"/>
              </w:tabs>
              <w:ind w:left="90" w:right="90" w:firstLine="0"/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 un proyecto de tecnología, solucionando una problemática de complejidad baja en un contexto real que requiera los procesos del diseño estructurado y la programación básica de microcontroladores.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before="200" w:line="360" w:lineRule="auto"/>
        <w:rPr>
          <w:b w:val="1"/>
          <w:color w:val="164a98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color w:val="194a98"/>
          <w:rtl w:val="0"/>
        </w:rPr>
        <w:t xml:space="preserve">4. </w:t>
      </w:r>
      <w:r w:rsidDel="00000000" w:rsidR="00000000" w:rsidRPr="00000000">
        <w:rPr>
          <w:b w:val="1"/>
          <w:color w:val="164a98"/>
          <w:sz w:val="24"/>
          <w:szCs w:val="24"/>
          <w:rtl w:val="0"/>
        </w:rPr>
        <w:t xml:space="preserve">Descripción de la actividad</w:t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i w:val="1"/>
          <w:sz w:val="20"/>
          <w:szCs w:val="20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Contexto: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0"/>
          <w:szCs w:val="20"/>
          <w:rtl w:val="0"/>
        </w:rPr>
        <w:t xml:space="preserve">Coloque aquí una </w:t>
      </w: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descripción</w:t>
      </w:r>
      <w:r w:rsidDel="00000000" w:rsidR="00000000" w:rsidRPr="00000000">
        <w:rPr>
          <w:i w:val="1"/>
          <w:sz w:val="20"/>
          <w:szCs w:val="20"/>
          <w:rtl w:val="0"/>
        </w:rPr>
        <w:t xml:space="preserve"> sobre la actividad que deben realizar los estudiantes.  </w:t>
      </w:r>
    </w:p>
    <w:p w:rsidR="00000000" w:rsidDel="00000000" w:rsidP="00000000" w:rsidRDefault="00000000" w:rsidRPr="00000000" w14:paraId="0000003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i w:val="1"/>
          <w:sz w:val="20"/>
          <w:szCs w:val="20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Instrucciones: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Elabore un diagrama general del programa que desarrollará, además las tablas de datos de entrada, salida, intermedios y constantes.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Elabore paso a paso el diagrama explicativo, debe contener todo lo abarcado en el curso.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Realice el diagrama de flujo de la solución del problema, tome en consideración que debe utilizar los elementos correctos según la función que vaya a desempeñar.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bookmarkStart w:colFirst="0" w:colLast="0" w:name="_heading=h.5akfvynj4dhv" w:id="0"/>
      <w:bookmarkEnd w:id="0"/>
      <w:r w:rsidDel="00000000" w:rsidR="00000000" w:rsidRPr="00000000">
        <w:rPr>
          <w:rtl w:val="0"/>
        </w:rPr>
        <w:t xml:space="preserve">Utilice el programa Diagrams.net para la elaboración del diagrama de flujo.</w:t>
      </w:r>
    </w:p>
    <w:p w:rsidR="00000000" w:rsidDel="00000000" w:rsidP="00000000" w:rsidRDefault="00000000" w:rsidRPr="00000000" w14:paraId="0000003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200" w:line="360" w:lineRule="auto"/>
        <w:rPr>
          <w:sz w:val="24"/>
          <w:szCs w:val="24"/>
        </w:rPr>
      </w:pPr>
      <w:r w:rsidDel="00000000" w:rsidR="00000000" w:rsidRPr="00000000">
        <w:rPr>
          <w:b w:val="1"/>
          <w:color w:val="194a98"/>
          <w:sz w:val="24"/>
          <w:szCs w:val="24"/>
          <w:rtl w:val="0"/>
        </w:rPr>
        <w:t xml:space="preserve">5. </w:t>
      </w:r>
      <w:r w:rsidDel="00000000" w:rsidR="00000000" w:rsidRPr="00000000">
        <w:rPr>
          <w:b w:val="1"/>
          <w:color w:val="164a98"/>
          <w:sz w:val="24"/>
          <w:szCs w:val="24"/>
          <w:rtl w:val="0"/>
        </w:rPr>
        <w:t xml:space="preserve">Rúbrica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  <w:t xml:space="preserve">Esta actividad de aprendizaje será evaluada mediante la siguiente rúbrica: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Usted debe copiar la rúbrica indicada para esta actividad de aprendizaje según lo definido en el programa del curso. Recuerde respetar la rúbrica definida. A continuación se presenta una </w:t>
      </w: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rúbrica de ejemplo</w:t>
      </w:r>
      <w:r w:rsidDel="00000000" w:rsidR="00000000" w:rsidRPr="00000000">
        <w:rPr>
          <w:i w:val="1"/>
          <w:sz w:val="20"/>
          <w:szCs w:val="20"/>
          <w:rtl w:val="0"/>
        </w:rPr>
        <w:t xml:space="preserve"> (borre este ejemplo al crear la consigna de cada actividad):</w:t>
      </w:r>
    </w:p>
    <w:p w:rsidR="00000000" w:rsidDel="00000000" w:rsidP="00000000" w:rsidRDefault="00000000" w:rsidRPr="00000000" w14:paraId="00000043">
      <w:pPr>
        <w:spacing w:after="16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54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400"/>
      </w:tblPr>
      <w:tblGrid>
        <w:gridCol w:w="1861"/>
        <w:gridCol w:w="1801"/>
        <w:gridCol w:w="1799"/>
        <w:gridCol w:w="1796"/>
        <w:gridCol w:w="1797"/>
        <w:tblGridChange w:id="0">
          <w:tblGrid>
            <w:gridCol w:w="1861"/>
            <w:gridCol w:w="1801"/>
            <w:gridCol w:w="1799"/>
            <w:gridCol w:w="1796"/>
            <w:gridCol w:w="1797"/>
          </w:tblGrid>
        </w:tblGridChange>
      </w:tblGrid>
      <w:tr>
        <w:trPr>
          <w:cantSplit w:val="0"/>
          <w:trHeight w:val="425" w:hRule="atLeast"/>
          <w:tblHeader w:val="0"/>
        </w:trPr>
        <w:tc>
          <w:tcPr>
            <w:shd w:fill="00479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4">
            <w:pPr>
              <w:jc w:val="both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ffff"/>
                <w:sz w:val="20"/>
                <w:szCs w:val="20"/>
                <w:rtl w:val="0"/>
              </w:rPr>
              <w:t xml:space="preserve">Criterios de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479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0"/>
                <w:szCs w:val="20"/>
                <w:rtl w:val="0"/>
              </w:rPr>
              <w:t xml:space="preserve">Deficiente </w:t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ffff"/>
                <w:sz w:val="20"/>
                <w:szCs w:val="20"/>
                <w:rtl w:val="0"/>
              </w:rPr>
              <w:t xml:space="preserve">(1 punto)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479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0"/>
                <w:szCs w:val="20"/>
                <w:rtl w:val="0"/>
              </w:rPr>
              <w:t xml:space="preserve">Regular</w:t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ffff"/>
                <w:sz w:val="20"/>
                <w:szCs w:val="20"/>
                <w:rtl w:val="0"/>
              </w:rPr>
              <w:t xml:space="preserve">(2 puntos)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479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0"/>
                <w:szCs w:val="20"/>
                <w:rtl w:val="0"/>
              </w:rPr>
              <w:t xml:space="preserve">Bueno</w:t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ffff"/>
                <w:sz w:val="20"/>
                <w:szCs w:val="20"/>
                <w:rtl w:val="0"/>
              </w:rPr>
              <w:t xml:space="preserve">(3 puntos)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479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0"/>
                <w:szCs w:val="20"/>
                <w:rtl w:val="0"/>
              </w:rPr>
              <w:t xml:space="preserve">Excelente </w:t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ffff"/>
                <w:sz w:val="20"/>
                <w:szCs w:val="20"/>
                <w:rtl w:val="0"/>
              </w:rPr>
              <w:t xml:space="preserve">(4 puntos)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8" w:hRule="atLeast"/>
          <w:tblHeader w:val="0"/>
        </w:trPr>
        <w:tc>
          <w:tcPr>
            <w:shd w:fill="d1d3d4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Objetivo y temática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cc8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Incorpora el objetivo y temática del proyecto de manera inadecuada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cc8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Incorpora el objetivo y temática del proyecto de manera básica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cc8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Incorpora el objetivo y temática de forma adecuada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cc8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Incorpora el objetivo y temática del proyecto de forma clara, explícita y rigurosa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36" w:hRule="atLeast"/>
          <w:tblHeader w:val="0"/>
        </w:trPr>
        <w:tc>
          <w:tcPr>
            <w:shd w:fill="d1d3d4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Implementación algorítmica con lógica-matemática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cc8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Relaciona la lógica-matemática en la implementación algorítmica de manera limitada e insuficiente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cc8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Relaciona la lógica-matemática en la implementación algorítmica de manera limitada y básica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cc8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Relaciona la lógica-matemática en la implementación algorítmica de manera adecuada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cc8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Relaciona la lógica-matemática en la implementación algorítmica de manera clara, amplia y suficiente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8" w:hRule="atLeast"/>
          <w:tblHeader w:val="0"/>
        </w:trPr>
        <w:tc>
          <w:tcPr>
            <w:shd w:fill="d1d3d4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Diagramas de flujo y pseudocódigo de los algoritmos del 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cc8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Elabora los diagramas de flujo y pseudocódigos mal planteados y sin coherencia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cc8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Elabora los diagramas de flujo y pseudocódigos de manera básica y poco coherentes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cc8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Elabora los diagramas de flujo y pseudocódigos de manera adecuada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cc8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Elabora los diagramas y pseudocódigos de manera precisa y coherente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9" w:hRule="atLeast"/>
          <w:tblHeader w:val="0"/>
        </w:trPr>
        <w:tc>
          <w:tcPr>
            <w:shd w:fill="d1d3d4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Elementos aritméticos, condicionales y algebraicos en la implementación del 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cc8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Incorpora elementos aritméticos, condicionales y algebraicos de forma incorrecta y sin coherencia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cc8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Incorpora elementos aritméticos, condicionales y algebraicos de forma básica y poco coherente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cc8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Incorpora elementos aritméticos, condicionales y algebraicos de forma suficiente, pero le falta coherencia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cc8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Incorpora elementos aritméticos, condicionales y algebraicos de forma correcta y coherente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7" w:hRule="atLeast"/>
          <w:tblHeader w:val="0"/>
        </w:trPr>
        <w:tc>
          <w:tcPr>
            <w:shd w:fill="d1d3d4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del 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cc8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 el programa de manera   incompleta, no se tienen en cuenta las condiciones indicadas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cc8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 el programa de manera completa y calcula lo que se pide con varios errores.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cc8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 el programa de manera completa y calcula lo que se pide con algún error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cc8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 el programa de manera completa y calcula lo que se pide sin errores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shd w:fill="d1d3d4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Funcionamiento del 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cc8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 la funcionalidad del programa por medio de casos de prueba de manera inapropiada y presenta múltiples errores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cc8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 la funcionalidad del programa por medio de casos de prueba de manera elemental y presenta varios errores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cc8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 la funcionalidad del programa por medio de casos de prueba de manera regular y presenta algún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cc8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 la funcionalidad del programa por medio de casos de prueba de manera apropiada y no presenta errores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4" w:hRule="atLeast"/>
          <w:tblHeader w:val="0"/>
        </w:trPr>
        <w:tc>
          <w:tcPr>
            <w:shd w:fill="d1d3d4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Informe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cc8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Elabora el informe técnico sin coherencia y sin orden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cc8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Elabora el informe técnico de manera coherente, pero está incompleto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cc8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Elabora el informe técnico de manera coherente, está completo, pero falta profundidad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cc8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Elabora el informe técnico de manera coherente, clara, amplia y está completo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shd w:fill="d1d3d4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Retroalimentación del docente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cc8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Incorpora la retroalimentación brindada por el docente de forma incoherente y escasa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cc8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Incorpora la retroalimentación brindada por el docente de manera básica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cc8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Incorpora la retroalimentación brindada por el docente de manera incompleta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cc8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Incorpora la retroalimentación brindada por el docente de manera clara y completa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16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spacing w:line="240" w:lineRule="auto"/>
      <w:ind w:right="97"/>
      <w:jc w:val="both"/>
      <w:rPr>
        <w:b w:val="1"/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-1228722</wp:posOffset>
          </wp:positionH>
          <wp:positionV relativeFrom="paragraph">
            <wp:posOffset>0</wp:posOffset>
          </wp:positionV>
          <wp:extent cx="2576513" cy="5597965"/>
          <wp:effectExtent b="0" l="0" r="0" t="0"/>
          <wp:wrapNone/>
          <wp:docPr descr="Imagen que contiene Diagrama&#10;&#10;Descripción generada automáticamente" id="21" name="image1.png"/>
          <a:graphic>
            <a:graphicData uri="http://schemas.openxmlformats.org/drawingml/2006/picture">
              <pic:pic>
                <pic:nvPicPr>
                  <pic:cNvPr descr="Imagen que contiene Diagrama&#10;&#10;Descripción generada automá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76513" cy="559796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-977899</wp:posOffset>
              </wp:positionH>
              <wp:positionV relativeFrom="paragraph">
                <wp:posOffset>533400</wp:posOffset>
              </wp:positionV>
              <wp:extent cx="7766214" cy="219075"/>
              <wp:effectExtent b="0" l="0" r="0" t="0"/>
              <wp:wrapTopAndBottom distB="114300" distT="114300"/>
              <wp:docPr id="19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53500" y="3622650"/>
                        <a:ext cx="7785000" cy="314700"/>
                      </a:xfrm>
                      <a:prstGeom prst="rect">
                        <a:avLst/>
                      </a:prstGeom>
                      <a:solidFill>
                        <a:srgbClr val="164A98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-977899</wp:posOffset>
              </wp:positionH>
              <wp:positionV relativeFrom="paragraph">
                <wp:posOffset>533400</wp:posOffset>
              </wp:positionV>
              <wp:extent cx="7766214" cy="219075"/>
              <wp:effectExtent b="0" l="0" r="0" t="0"/>
              <wp:wrapTopAndBottom distB="114300" distT="114300"/>
              <wp:docPr id="1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66214" cy="2190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79">
    <w:pPr>
      <w:spacing w:line="360" w:lineRule="auto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-49043</wp:posOffset>
          </wp:positionH>
          <wp:positionV relativeFrom="page">
            <wp:posOffset>0</wp:posOffset>
          </wp:positionV>
          <wp:extent cx="7653734" cy="966788"/>
          <wp:effectExtent b="0" l="0" r="0" t="0"/>
          <wp:wrapNone/>
          <wp:docPr id="20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53734" cy="9667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47388E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7388E"/>
  </w:style>
  <w:style w:type="paragraph" w:styleId="Piedepgina">
    <w:name w:val="footer"/>
    <w:basedOn w:val="Normal"/>
    <w:link w:val="PiedepginaCar"/>
    <w:uiPriority w:val="99"/>
    <w:unhideWhenUsed w:val="1"/>
    <w:rsid w:val="0047388E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7388E"/>
  </w:style>
  <w:style w:type="table" w:styleId="a6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e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1"/>
    <w:pPr>
      <w:spacing w:line="240" w:lineRule="auto"/>
    </w:pPr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pPr>
      <w:spacing w:line="240" w:lineRule="auto"/>
    </w:pPr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087zTljjDlqetonO2NA7DBumVA==">CgMxLjAaHwoBMBIaChgICVIUChJ0YWJsZS5hZGF4NWViNWt5Y3oyDmguNWFrZnZ5bmo0ZGh2OAByITFSZThXVFVlQnBFZ3dwb0t0dHgxWVNWWWlNamNqS2VKWQ==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2024-07-17T17:51:00Z</dcterms:created>
</cp:coreProperties>
</file>