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206" w:rsidRDefault="0089391A" w:rsidP="0089391A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Chen</w:t>
      </w:r>
    </w:p>
    <w:p w:rsidR="0089391A" w:rsidRDefault="0089391A" w:rsidP="0089391A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11/21/15</w:t>
      </w:r>
    </w:p>
    <w:p w:rsidR="0089391A" w:rsidRDefault="004B13F7" w:rsidP="004B13F7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Notes</w:t>
      </w:r>
    </w:p>
    <w:p w:rsidR="004B13F7" w:rsidRDefault="004B13F7" w:rsidP="004B13F7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:rsidR="007A0C9B" w:rsidRDefault="007A0C9B" w:rsidP="004B13F7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Classes</w:t>
      </w:r>
    </w:p>
    <w:p w:rsidR="004B13F7" w:rsidRDefault="007A61C5" w:rsidP="004B13F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:rsidR="007A61C5" w:rsidRPr="007A61C5" w:rsidRDefault="007A61C5" w:rsidP="007A61C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A61C5">
        <w:rPr>
          <w:rFonts w:ascii="Times New Roman" w:hAnsi="Times New Roman" w:cs="Times New Roman"/>
          <w:sz w:val="24"/>
          <w:szCs w:val="24"/>
        </w:rPr>
        <w:t>class class_name {</w:t>
      </w:r>
    </w:p>
    <w:p w:rsidR="00F8413B" w:rsidRDefault="007A61C5" w:rsidP="007A61C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access_specifier_1</w:t>
      </w:r>
      <w:r w:rsidR="00F8413B">
        <w:rPr>
          <w:rFonts w:ascii="Times New Roman" w:hAnsi="Times New Roman" w:cs="Times New Roman"/>
          <w:sz w:val="24"/>
          <w:szCs w:val="24"/>
        </w:rPr>
        <w:t>:</w:t>
      </w:r>
    </w:p>
    <w:p w:rsidR="007A61C5" w:rsidRPr="007A61C5" w:rsidRDefault="007A61C5" w:rsidP="00F8413B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A61C5">
        <w:rPr>
          <w:rFonts w:ascii="Times New Roman" w:hAnsi="Times New Roman" w:cs="Times New Roman"/>
          <w:sz w:val="24"/>
          <w:szCs w:val="24"/>
        </w:rPr>
        <w:t>member1;</w:t>
      </w:r>
    </w:p>
    <w:p w:rsidR="00F8413B" w:rsidRDefault="007A61C5" w:rsidP="007A61C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access_specifier_2</w:t>
      </w:r>
      <w:r w:rsidR="00F8413B">
        <w:rPr>
          <w:rFonts w:ascii="Times New Roman" w:hAnsi="Times New Roman" w:cs="Times New Roman"/>
          <w:sz w:val="24"/>
          <w:szCs w:val="24"/>
        </w:rPr>
        <w:t>:</w:t>
      </w:r>
    </w:p>
    <w:p w:rsidR="007A61C5" w:rsidRPr="007A61C5" w:rsidRDefault="007A61C5" w:rsidP="00F8413B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7A61C5">
        <w:rPr>
          <w:rFonts w:ascii="Times New Roman" w:hAnsi="Times New Roman" w:cs="Times New Roman"/>
          <w:sz w:val="24"/>
          <w:szCs w:val="24"/>
        </w:rPr>
        <w:t>member2;</w:t>
      </w:r>
    </w:p>
    <w:p w:rsidR="007A61C5" w:rsidRPr="007A61C5" w:rsidRDefault="007A61C5" w:rsidP="007A61C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A61C5">
        <w:rPr>
          <w:rFonts w:ascii="Times New Roman" w:hAnsi="Times New Roman" w:cs="Times New Roman"/>
          <w:sz w:val="24"/>
          <w:szCs w:val="24"/>
        </w:rPr>
        <w:t xml:space="preserve">  ...</w:t>
      </w:r>
    </w:p>
    <w:p w:rsidR="007A61C5" w:rsidRDefault="007A61C5" w:rsidP="007A61C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A61C5">
        <w:rPr>
          <w:rFonts w:ascii="Times New Roman" w:hAnsi="Times New Roman" w:cs="Times New Roman"/>
          <w:sz w:val="24"/>
          <w:szCs w:val="24"/>
        </w:rPr>
        <w:t>} object_names;</w:t>
      </w:r>
    </w:p>
    <w:p w:rsidR="007A61C5" w:rsidRDefault="007A61C5" w:rsidP="004B13F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specifier: private (only acce</w:t>
      </w:r>
      <w:r w:rsidR="000A133D">
        <w:rPr>
          <w:rFonts w:ascii="Times New Roman" w:hAnsi="Times New Roman" w:cs="Times New Roman"/>
          <w:sz w:val="24"/>
          <w:szCs w:val="24"/>
        </w:rPr>
        <w:t>ssible by other members of the same class, aka “friends”), protected (only accessible by friends and members of their derived classes), and public (accessible anywhere this object is visible).</w:t>
      </w:r>
    </w:p>
    <w:p w:rsidR="000A133D" w:rsidRDefault="00FA708E" w:rsidP="00FA708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default, members of class with “class” keyword are private.</w:t>
      </w:r>
    </w:p>
    <w:p w:rsidR="00FA708E" w:rsidRDefault="005568CD" w:rsidP="004B13F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define a member</w:t>
      </w:r>
      <w:r w:rsidR="00686BBB">
        <w:rPr>
          <w:rFonts w:ascii="Times New Roman" w:hAnsi="Times New Roman" w:cs="Times New Roman"/>
          <w:sz w:val="24"/>
          <w:szCs w:val="24"/>
        </w:rPr>
        <w:t xml:space="preserve"> function</w:t>
      </w:r>
      <w:r>
        <w:rPr>
          <w:rFonts w:ascii="Times New Roman" w:hAnsi="Times New Roman" w:cs="Times New Roman"/>
          <w:sz w:val="24"/>
          <w:szCs w:val="24"/>
        </w:rPr>
        <w:t xml:space="preserve"> outside of the class by using the scope operator (::, two colons)</w:t>
      </w:r>
    </w:p>
    <w:p w:rsidR="005568CD" w:rsidRDefault="00D57C0C" w:rsidP="00D57C0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class name on the left side of the scope operator, and member name on right.</w:t>
      </w:r>
    </w:p>
    <w:p w:rsidR="00D57C0C" w:rsidRDefault="00654540" w:rsidP="00D57C0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Defining function inside the class is </w:t>
      </w:r>
      <w:r>
        <w:rPr>
          <w:rFonts w:ascii="Times New Roman" w:hAnsi="Times New Roman" w:cs="Times New Roman"/>
          <w:i/>
          <w:sz w:val="24"/>
          <w:szCs w:val="24"/>
        </w:rPr>
        <w:t>inline</w:t>
      </w:r>
      <w:r>
        <w:rPr>
          <w:rFonts w:ascii="Times New Roman" w:hAnsi="Times New Roman" w:cs="Times New Roman"/>
          <w:sz w:val="24"/>
          <w:szCs w:val="24"/>
        </w:rPr>
        <w:t xml:space="preserve"> function, while defining outside is normal (not-inline) function. </w:t>
      </w:r>
      <w:r w:rsidR="009F5EAB">
        <w:rPr>
          <w:rFonts w:ascii="Times New Roman" w:hAnsi="Times New Roman" w:cs="Times New Roman"/>
          <w:sz w:val="24"/>
          <w:szCs w:val="24"/>
        </w:rPr>
        <w:t>No differences in behavior.</w:t>
      </w:r>
    </w:p>
    <w:p w:rsidR="009F5EAB" w:rsidRDefault="007A0C9B" w:rsidP="007A0C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Orientated programming reduces need for passing in parameters.</w:t>
      </w:r>
    </w:p>
    <w:p w:rsidR="00484107" w:rsidRDefault="003B5198" w:rsidP="007A0C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Instantiating syntax</w:t>
      </w:r>
      <w:r w:rsidR="00484107">
        <w:rPr>
          <w:rFonts w:ascii="Times New Roman" w:hAnsi="Times New Roman" w:cs="Times New Roman"/>
          <w:sz w:val="24"/>
          <w:szCs w:val="24"/>
        </w:rPr>
        <w:t>. Example: Rectangle r(3, 4). (Rectangle is a class that has a constructor that takes in two ints for width and height.)</w:t>
      </w:r>
    </w:p>
    <w:p w:rsidR="0063515D" w:rsidRDefault="0063515D" w:rsidP="007A0C9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Constructors: don’t have return type. Constructor name is class name.</w:t>
      </w:r>
    </w:p>
    <w:p w:rsidR="008B2C23" w:rsidRDefault="008B2C23" w:rsidP="008B2C2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use parenthesis to create instance using default constructor (the constructor that does not take in any parameters).</w:t>
      </w:r>
      <w:r w:rsidR="00D47B37">
        <w:rPr>
          <w:rFonts w:ascii="Times New Roman" w:hAnsi="Times New Roman" w:cs="Times New Roman"/>
          <w:sz w:val="24"/>
          <w:szCs w:val="24"/>
        </w:rPr>
        <w:t xml:space="preserve"> Using parenthesis would make it a function declaration instead of an object declaration.</w:t>
      </w:r>
    </w:p>
    <w:p w:rsidR="00385857" w:rsidRDefault="00385857" w:rsidP="0038585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initialization (only for constructors with a single parameter) syntax:</w:t>
      </w:r>
    </w:p>
    <w:p w:rsidR="00385857" w:rsidRDefault="00385857" w:rsidP="0038585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[class name] [object name] = [initialization value];</w:t>
      </w:r>
    </w:p>
    <w:p w:rsidR="00385857" w:rsidRDefault="00385857" w:rsidP="0038585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Uniform initialization syntax:</w:t>
      </w:r>
    </w:p>
    <w:p w:rsidR="00385857" w:rsidRDefault="00385857" w:rsidP="0038585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[class name] [object name] = {[value], [value], [value], …}</w:t>
      </w:r>
    </w:p>
    <w:p w:rsidR="00385857" w:rsidRDefault="00385857" w:rsidP="0038585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Equals sign above is optional.</w:t>
      </w:r>
    </w:p>
    <w:p w:rsidR="0063515D" w:rsidRDefault="00E268C6" w:rsidP="00D47B3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initialization in constructors: constructor can initialize variable directly (before the body) using a colon. Rectangle example:</w:t>
      </w:r>
    </w:p>
    <w:p w:rsidR="00E268C6" w:rsidRDefault="00E268C6" w:rsidP="00E268C6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E268C6">
        <w:rPr>
          <w:rFonts w:ascii="Times New Roman" w:hAnsi="Times New Roman" w:cs="Times New Roman"/>
          <w:sz w:val="24"/>
          <w:szCs w:val="24"/>
        </w:rPr>
        <w:t>Rectangle::Rectangle (int x, int y) : width(x), height(y) { }</w:t>
      </w:r>
    </w:p>
    <w:p w:rsidR="00A529DE" w:rsidRDefault="00A529DE" w:rsidP="00A529D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also use uniform initializer syntax (brackets instead of parenthesis).</w:t>
      </w:r>
    </w:p>
    <w:p w:rsidR="008A388A" w:rsidRDefault="008A388A" w:rsidP="00A529D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width(x), height(y) is referred to as the member initializer list.</w:t>
      </w:r>
    </w:p>
    <w:p w:rsidR="00E268C6" w:rsidRDefault="00A529DE" w:rsidP="00BE631D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member objects (those whose type is </w:t>
      </w:r>
      <w:r>
        <w:rPr>
          <w:rFonts w:ascii="Times New Roman" w:hAnsi="Times New Roman" w:cs="Times New Roman"/>
          <w:i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234BD9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not initialized after the colon</w:t>
      </w:r>
      <w:r w:rsidR="00ED2428">
        <w:rPr>
          <w:rFonts w:ascii="Times New Roman" w:hAnsi="Times New Roman" w:cs="Times New Roman"/>
          <w:sz w:val="24"/>
          <w:szCs w:val="24"/>
        </w:rPr>
        <w:t xml:space="preserve"> (aka the member initializer list)</w:t>
      </w:r>
      <w:r>
        <w:rPr>
          <w:rFonts w:ascii="Times New Roman" w:hAnsi="Times New Roman" w:cs="Times New Roman"/>
          <w:sz w:val="24"/>
          <w:szCs w:val="24"/>
        </w:rPr>
        <w:t>, they are default-constructed.</w:t>
      </w:r>
      <w:r w:rsidR="00492AD4">
        <w:rPr>
          <w:rFonts w:ascii="Times New Roman" w:hAnsi="Times New Roman" w:cs="Times New Roman"/>
          <w:sz w:val="24"/>
          <w:szCs w:val="24"/>
        </w:rPr>
        <w:t xml:space="preserve"> If there isn’</w:t>
      </w:r>
      <w:r w:rsidR="00D241B5">
        <w:rPr>
          <w:rFonts w:ascii="Times New Roman" w:hAnsi="Times New Roman" w:cs="Times New Roman"/>
          <w:sz w:val="24"/>
          <w:szCs w:val="24"/>
        </w:rPr>
        <w:t>t a default constructer, then there is an error.</w:t>
      </w:r>
    </w:p>
    <w:p w:rsidR="00D241B5" w:rsidRDefault="00C01903" w:rsidP="00D47B3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Pointers to objects can access the objects instead of the just using the object name.</w:t>
      </w:r>
      <w:r w:rsidR="00A91E2F">
        <w:rPr>
          <w:rFonts w:ascii="Times New Roman" w:hAnsi="Times New Roman" w:cs="Times New Roman"/>
          <w:sz w:val="24"/>
          <w:szCs w:val="24"/>
        </w:rPr>
        <w:t xml:space="preserve"> Can use arrow operator (-&gt;) </w:t>
      </w:r>
      <w:r w:rsidR="00A12B1E">
        <w:rPr>
          <w:rFonts w:ascii="Times New Roman" w:hAnsi="Times New Roman" w:cs="Times New Roman"/>
          <w:sz w:val="24"/>
          <w:szCs w:val="24"/>
        </w:rPr>
        <w:t>to access the member of an object.</w:t>
      </w:r>
    </w:p>
    <w:p w:rsidR="00C01903" w:rsidRDefault="00BC58EC" w:rsidP="00D47B3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structs can also be used to declare classes with member functions. Only difference is that members of structs by default are public.</w:t>
      </w:r>
    </w:p>
    <w:p w:rsidR="00BC58EC" w:rsidRDefault="00CB6F5F" w:rsidP="00D47B3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unions are also classes. Can only store one data member at a time, but </w:t>
      </w:r>
      <w:r w:rsidR="00BC58EC">
        <w:rPr>
          <w:rFonts w:ascii="Times New Roman" w:hAnsi="Times New Roman" w:cs="Times New Roman"/>
          <w:sz w:val="24"/>
          <w:szCs w:val="24"/>
        </w:rPr>
        <w:t>can also hold member functions.</w:t>
      </w:r>
    </w:p>
    <w:p w:rsidR="0050708F" w:rsidRDefault="0050708F" w:rsidP="00D47B3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Overloading operators: example: you can add two </w:t>
      </w:r>
      <w:r w:rsidR="00CD4618">
        <w:rPr>
          <w:rFonts w:ascii="Times New Roman" w:hAnsi="Times New Roman" w:cs="Times New Roman"/>
          <w:sz w:val="24"/>
          <w:szCs w:val="24"/>
        </w:rPr>
        <w:t>objec</w:t>
      </w:r>
      <w:r w:rsidR="00ED328C">
        <w:rPr>
          <w:rFonts w:ascii="Times New Roman" w:hAnsi="Times New Roman" w:cs="Times New Roman"/>
          <w:sz w:val="24"/>
          <w:szCs w:val="24"/>
        </w:rPr>
        <w:t xml:space="preserve">ts together. Can be done using </w:t>
      </w:r>
      <w:r w:rsidR="00CD4618">
        <w:rPr>
          <w:rFonts w:ascii="Times New Roman" w:hAnsi="Times New Roman" w:cs="Times New Roman"/>
          <w:sz w:val="24"/>
          <w:szCs w:val="24"/>
        </w:rPr>
        <w:t xml:space="preserve">operator function. </w:t>
      </w:r>
    </w:p>
    <w:p w:rsidR="00CD4618" w:rsidRDefault="00DA7FFE" w:rsidP="00CD461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 is: </w:t>
      </w:r>
      <w:r w:rsidR="00057698">
        <w:rPr>
          <w:rFonts w:ascii="Times New Roman" w:hAnsi="Times New Roman" w:cs="Times New Roman"/>
          <w:sz w:val="24"/>
          <w:szCs w:val="24"/>
        </w:rPr>
        <w:t>[</w:t>
      </w:r>
      <w:r w:rsidR="000D23C4">
        <w:rPr>
          <w:rFonts w:ascii="Times New Roman" w:hAnsi="Times New Roman" w:cs="Times New Roman"/>
          <w:sz w:val="24"/>
          <w:szCs w:val="24"/>
        </w:rPr>
        <w:t xml:space="preserve">return </w:t>
      </w:r>
      <w:r w:rsidR="00CD4618" w:rsidRPr="00CD4618">
        <w:rPr>
          <w:rFonts w:ascii="Times New Roman" w:hAnsi="Times New Roman" w:cs="Times New Roman"/>
          <w:sz w:val="24"/>
          <w:szCs w:val="24"/>
        </w:rPr>
        <w:t>type</w:t>
      </w:r>
      <w:r w:rsidR="00057698">
        <w:rPr>
          <w:rFonts w:ascii="Times New Roman" w:hAnsi="Times New Roman" w:cs="Times New Roman"/>
          <w:sz w:val="24"/>
          <w:szCs w:val="24"/>
        </w:rPr>
        <w:t>]</w:t>
      </w:r>
      <w:r w:rsidR="00CD4618" w:rsidRPr="00CD4618">
        <w:rPr>
          <w:rFonts w:ascii="Times New Roman" w:hAnsi="Times New Roman" w:cs="Times New Roman"/>
          <w:sz w:val="24"/>
          <w:szCs w:val="24"/>
        </w:rPr>
        <w:t xml:space="preserve"> operator </w:t>
      </w:r>
      <w:r w:rsidR="00B70F40">
        <w:rPr>
          <w:rFonts w:ascii="Times New Roman" w:hAnsi="Times New Roman" w:cs="Times New Roman"/>
          <w:sz w:val="24"/>
          <w:szCs w:val="24"/>
        </w:rPr>
        <w:t>[</w:t>
      </w:r>
      <w:r w:rsidR="00CD4618" w:rsidRPr="00CD4618">
        <w:rPr>
          <w:rFonts w:ascii="Times New Roman" w:hAnsi="Times New Roman" w:cs="Times New Roman"/>
          <w:sz w:val="24"/>
          <w:szCs w:val="24"/>
        </w:rPr>
        <w:t>sign</w:t>
      </w:r>
      <w:r w:rsidR="00B70F40">
        <w:rPr>
          <w:rFonts w:ascii="Times New Roman" w:hAnsi="Times New Roman" w:cs="Times New Roman"/>
          <w:sz w:val="24"/>
          <w:szCs w:val="24"/>
        </w:rPr>
        <w:t>]</w:t>
      </w:r>
      <w:r w:rsidR="00CD4618" w:rsidRPr="00CD4618">
        <w:rPr>
          <w:rFonts w:ascii="Times New Roman" w:hAnsi="Times New Roman" w:cs="Times New Roman"/>
          <w:sz w:val="24"/>
          <w:szCs w:val="24"/>
        </w:rPr>
        <w:t xml:space="preserve"> (parameters) { /*... body ...*/ }</w:t>
      </w:r>
      <w:r w:rsidR="00D53B08">
        <w:rPr>
          <w:rFonts w:ascii="Times New Roman" w:hAnsi="Times New Roman" w:cs="Times New Roman"/>
          <w:sz w:val="24"/>
          <w:szCs w:val="24"/>
        </w:rPr>
        <w:t xml:space="preserve"> (</w:t>
      </w:r>
      <w:r w:rsidR="00061E4A">
        <w:rPr>
          <w:rFonts w:ascii="Times New Roman" w:hAnsi="Times New Roman" w:cs="Times New Roman"/>
          <w:sz w:val="24"/>
          <w:szCs w:val="24"/>
        </w:rPr>
        <w:t xml:space="preserve">optionally </w:t>
      </w:r>
      <w:r w:rsidR="00D53B08">
        <w:rPr>
          <w:rFonts w:ascii="Times New Roman" w:hAnsi="Times New Roman" w:cs="Times New Roman"/>
          <w:sz w:val="24"/>
          <w:szCs w:val="24"/>
        </w:rPr>
        <w:t>no space between operator and sign.)</w:t>
      </w:r>
    </w:p>
    <w:p w:rsidR="00CD4618" w:rsidRDefault="001C78D4" w:rsidP="007F2BF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operator has an implicit parameter (</w:t>
      </w:r>
      <w:r w:rsidRPr="00F417A0">
        <w:rPr>
          <w:rFonts w:ascii="Times New Roman" w:hAnsi="Times New Roman" w:cs="Times New Roman"/>
          <w:i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parameter), so it needs one less parameter than non-member operator.</w:t>
      </w:r>
      <w:r w:rsidR="005B6971">
        <w:rPr>
          <w:rFonts w:ascii="Times New Roman" w:hAnsi="Times New Roman" w:cs="Times New Roman"/>
          <w:sz w:val="24"/>
          <w:szCs w:val="24"/>
        </w:rPr>
        <w:t xml:space="preserve"> Thus, two-operand operators need 1 parameter; one-operand operators do not need any parameter</w:t>
      </w:r>
      <w:r w:rsidR="001B1B3F">
        <w:rPr>
          <w:rFonts w:ascii="Times New Roman" w:hAnsi="Times New Roman" w:cs="Times New Roman"/>
          <w:sz w:val="24"/>
          <w:szCs w:val="24"/>
        </w:rPr>
        <w:t>s</w:t>
      </w:r>
      <w:r w:rsidR="005B6971">
        <w:rPr>
          <w:rFonts w:ascii="Times New Roman" w:hAnsi="Times New Roman" w:cs="Times New Roman"/>
          <w:sz w:val="24"/>
          <w:szCs w:val="24"/>
        </w:rPr>
        <w:t>.</w:t>
      </w:r>
    </w:p>
    <w:p w:rsidR="005F7729" w:rsidRDefault="005F7729" w:rsidP="007F2BF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“=” is automatically overloaded by the generator. Assigns all fields together and </w:t>
      </w:r>
      <w:r w:rsidR="00600A93">
        <w:rPr>
          <w:rFonts w:ascii="Times New Roman" w:hAnsi="Times New Roman" w:cs="Times New Roman"/>
          <w:sz w:val="24"/>
          <w:szCs w:val="24"/>
        </w:rPr>
        <w:t>returns t</w:t>
      </w:r>
      <w:r w:rsidR="00674E71">
        <w:rPr>
          <w:rFonts w:ascii="Times New Roman" w:hAnsi="Times New Roman" w:cs="Times New Roman"/>
          <w:sz w:val="24"/>
          <w:szCs w:val="24"/>
        </w:rPr>
        <w:t>he object (</w:t>
      </w:r>
      <w:r w:rsidR="00674E71" w:rsidRPr="00F417A0">
        <w:rPr>
          <w:rFonts w:ascii="Times New Roman" w:hAnsi="Times New Roman" w:cs="Times New Roman"/>
          <w:i/>
          <w:sz w:val="24"/>
          <w:szCs w:val="24"/>
        </w:rPr>
        <w:t>this</w:t>
      </w:r>
      <w:r w:rsidR="00674E71">
        <w:rPr>
          <w:rFonts w:ascii="Times New Roman" w:hAnsi="Times New Roman" w:cs="Times New Roman"/>
          <w:sz w:val="24"/>
          <w:szCs w:val="24"/>
        </w:rPr>
        <w:t>).</w:t>
      </w:r>
    </w:p>
    <w:p w:rsidR="00602003" w:rsidRDefault="00602003" w:rsidP="00CD461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members: also known as class variables, they must be initialized outside of class.</w:t>
      </w:r>
    </w:p>
    <w:p w:rsidR="0088004B" w:rsidRDefault="0088004B" w:rsidP="0060200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 Add the word “static” before the type. Example: static int n;</w:t>
      </w:r>
      <w:bookmarkStart w:id="0" w:name="_GoBack"/>
      <w:bookmarkEnd w:id="0"/>
    </w:p>
    <w:p w:rsidR="00602003" w:rsidRDefault="00602003" w:rsidP="0060200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referred through any object of the class or directly through class name.</w:t>
      </w:r>
    </w:p>
    <w:p w:rsidR="008F4A57" w:rsidRDefault="008F4A57" w:rsidP="0060200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functions cannot access non-static members. Can access instance of non-static members.</w:t>
      </w:r>
    </w:p>
    <w:p w:rsidR="008F4A57" w:rsidRDefault="00676210" w:rsidP="003C4C7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 </w:t>
      </w:r>
      <w:r w:rsidR="00B61A60">
        <w:rPr>
          <w:rFonts w:ascii="Times New Roman" w:hAnsi="Times New Roman" w:cs="Times New Roman"/>
          <w:sz w:val="24"/>
          <w:szCs w:val="24"/>
        </w:rPr>
        <w:t>instances</w:t>
      </w:r>
      <w:r>
        <w:rPr>
          <w:rFonts w:ascii="Times New Roman" w:hAnsi="Times New Roman" w:cs="Times New Roman"/>
          <w:sz w:val="24"/>
          <w:szCs w:val="24"/>
        </w:rPr>
        <w:t>: Cannot change fields anytime except during construction.</w:t>
      </w:r>
    </w:p>
    <w:p w:rsidR="00676210" w:rsidRDefault="00001599" w:rsidP="00001599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 </w:t>
      </w:r>
      <w:r w:rsidR="00B61A60">
        <w:rPr>
          <w:rFonts w:ascii="Times New Roman" w:hAnsi="Times New Roman" w:cs="Times New Roman"/>
          <w:sz w:val="24"/>
          <w:szCs w:val="24"/>
        </w:rPr>
        <w:t xml:space="preserve">instances </w:t>
      </w:r>
      <w:r>
        <w:rPr>
          <w:rFonts w:ascii="Times New Roman" w:hAnsi="Times New Roman" w:cs="Times New Roman"/>
          <w:sz w:val="24"/>
          <w:szCs w:val="24"/>
        </w:rPr>
        <w:t>cannot access non-const methods within the class. Const member functions have “const” before the body. Example:</w:t>
      </w:r>
    </w:p>
    <w:p w:rsidR="00001599" w:rsidRDefault="00001599" w:rsidP="00001599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01599">
        <w:rPr>
          <w:rFonts w:ascii="Times New Roman" w:hAnsi="Times New Roman" w:cs="Times New Roman"/>
          <w:sz w:val="24"/>
          <w:szCs w:val="24"/>
        </w:rPr>
        <w:t>int get() const {return x;}</w:t>
      </w:r>
    </w:p>
    <w:p w:rsidR="00001599" w:rsidRDefault="002B7B72" w:rsidP="002B7B7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return a const type. Specify const at beginning of method.</w:t>
      </w:r>
      <w:r w:rsidR="003A0122">
        <w:rPr>
          <w:rFonts w:ascii="Times New Roman" w:hAnsi="Times New Roman" w:cs="Times New Roman"/>
          <w:sz w:val="24"/>
          <w:szCs w:val="24"/>
        </w:rPr>
        <w:t xml:space="preserve"> Don’t get this confused with “const” member function which appears before body.</w:t>
      </w:r>
    </w:p>
    <w:p w:rsidR="003A0122" w:rsidRDefault="006426B6" w:rsidP="00A1075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 member functions </w:t>
      </w:r>
      <w:r w:rsidR="00864AA1">
        <w:rPr>
          <w:rFonts w:ascii="Times New Roman" w:hAnsi="Times New Roman" w:cs="Times New Roman"/>
          <w:sz w:val="24"/>
          <w:szCs w:val="24"/>
        </w:rPr>
        <w:t>cannot modify non-static data members nor c</w:t>
      </w:r>
      <w:r w:rsidR="00EA7DE3">
        <w:rPr>
          <w:rFonts w:ascii="Times New Roman" w:hAnsi="Times New Roman" w:cs="Times New Roman"/>
          <w:sz w:val="24"/>
          <w:szCs w:val="24"/>
        </w:rPr>
        <w:t>all non-const member functions.</w:t>
      </w:r>
    </w:p>
    <w:p w:rsidR="00EA7DE3" w:rsidRDefault="00216EEC" w:rsidP="00A10757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functions can be overloaded on their constness: one class can have two member functions with identical signatures except one is const and the other is not.</w:t>
      </w:r>
    </w:p>
    <w:p w:rsidR="00216EEC" w:rsidRDefault="00B47CA1" w:rsidP="00864AA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templates: </w:t>
      </w:r>
      <w:r w:rsidR="004929A6">
        <w:rPr>
          <w:rFonts w:ascii="Times New Roman" w:hAnsi="Times New Roman" w:cs="Times New Roman"/>
          <w:sz w:val="24"/>
          <w:szCs w:val="24"/>
        </w:rPr>
        <w:t>classes within templates</w:t>
      </w:r>
      <w:r>
        <w:rPr>
          <w:rFonts w:ascii="Times New Roman" w:hAnsi="Times New Roman" w:cs="Times New Roman"/>
          <w:sz w:val="24"/>
          <w:szCs w:val="24"/>
        </w:rPr>
        <w:t xml:space="preserve"> allow classes to have members that use template parameters as types. template header (“template &lt;class [type name]&gt;”) comes before the word “class”</w:t>
      </w:r>
      <w:r w:rsidR="0062621F">
        <w:rPr>
          <w:rFonts w:ascii="Times New Roman" w:hAnsi="Times New Roman" w:cs="Times New Roman"/>
          <w:sz w:val="24"/>
          <w:szCs w:val="24"/>
        </w:rPr>
        <w:t>.</w:t>
      </w:r>
    </w:p>
    <w:p w:rsidR="00EE4799" w:rsidRDefault="0062621F" w:rsidP="0062621F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</w:t>
      </w:r>
      <w:r w:rsidR="004B3ED7">
        <w:rPr>
          <w:rFonts w:ascii="Times New Roman" w:hAnsi="Times New Roman" w:cs="Times New Roman"/>
          <w:sz w:val="24"/>
          <w:szCs w:val="24"/>
        </w:rPr>
        <w:t>instance</w:t>
      </w:r>
      <w:r>
        <w:rPr>
          <w:rFonts w:ascii="Times New Roman" w:hAnsi="Times New Roman" w:cs="Times New Roman"/>
          <w:sz w:val="24"/>
          <w:szCs w:val="24"/>
        </w:rPr>
        <w:t xml:space="preserve">: [class name]&lt;[template type]&gt; [object name] ([constructor parameters]); </w:t>
      </w:r>
    </w:p>
    <w:p w:rsidR="0086451A" w:rsidRDefault="0062621F" w:rsidP="00EE4799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</w:p>
    <w:p w:rsidR="0062621F" w:rsidRDefault="0062621F" w:rsidP="0086451A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62621F">
        <w:rPr>
          <w:rFonts w:ascii="Times New Roman" w:hAnsi="Times New Roman" w:cs="Times New Roman"/>
          <w:sz w:val="24"/>
          <w:szCs w:val="24"/>
        </w:rPr>
        <w:t>mypair&lt;int&gt; myobject (115, 36);</w:t>
      </w:r>
    </w:p>
    <w:p w:rsidR="00DC1814" w:rsidRDefault="00A51C47" w:rsidP="00215DF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Defining a member function outside of the class template: </w:t>
      </w:r>
    </w:p>
    <w:p w:rsidR="00DC1814" w:rsidRDefault="00A51C47" w:rsidP="00DC1814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[template header] </w:t>
      </w:r>
    </w:p>
    <w:p w:rsidR="00DC1814" w:rsidRDefault="00A51C47" w:rsidP="00DC1814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[return type] [class name]&lt;[template type&gt;::[member function name] ([parameters])</w:t>
      </w:r>
      <w:r w:rsidR="00215D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451A" w:rsidRDefault="00215DF3" w:rsidP="00EE4799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Example: </w:t>
      </w:r>
    </w:p>
    <w:p w:rsidR="0086451A" w:rsidRDefault="00215DF3" w:rsidP="0086451A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215DF3">
        <w:rPr>
          <w:rFonts w:ascii="Times New Roman" w:hAnsi="Times New Roman" w:cs="Times New Roman"/>
          <w:sz w:val="24"/>
          <w:szCs w:val="24"/>
        </w:rPr>
        <w:t>template &lt;class T&gt;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621F" w:rsidRDefault="00215DF3" w:rsidP="0086451A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215DF3">
        <w:rPr>
          <w:rFonts w:ascii="Times New Roman" w:hAnsi="Times New Roman" w:cs="Times New Roman"/>
          <w:sz w:val="24"/>
          <w:szCs w:val="24"/>
        </w:rPr>
        <w:t>T mypair&lt;T&gt;::getmax ()</w:t>
      </w:r>
    </w:p>
    <w:p w:rsidR="00215DF3" w:rsidRDefault="00393E35" w:rsidP="00215DF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 specialization</w:t>
      </w:r>
      <w:r w:rsidR="002D33C9">
        <w:rPr>
          <w:rFonts w:ascii="Times New Roman" w:hAnsi="Times New Roman" w:cs="Times New Roman"/>
          <w:sz w:val="24"/>
          <w:szCs w:val="24"/>
        </w:rPr>
        <w:t xml:space="preserve">: allow different behavior to be defined for particular type. </w:t>
      </w:r>
      <w:r w:rsidR="00F04520">
        <w:rPr>
          <w:rFonts w:ascii="Times New Roman" w:hAnsi="Times New Roman" w:cs="Times New Roman"/>
          <w:sz w:val="24"/>
          <w:szCs w:val="24"/>
        </w:rPr>
        <w:t>After defining normal class template, create another template with same name but add &lt;[specialization type parameter]&gt; before body</w:t>
      </w:r>
      <w:r w:rsidR="00AF0B14">
        <w:rPr>
          <w:rFonts w:ascii="Times New Roman" w:hAnsi="Times New Roman" w:cs="Times New Roman"/>
          <w:sz w:val="24"/>
          <w:szCs w:val="24"/>
        </w:rPr>
        <w:t xml:space="preserve"> and remove the class template p</w:t>
      </w:r>
      <w:r w:rsidR="00084C66">
        <w:rPr>
          <w:rFonts w:ascii="Times New Roman" w:hAnsi="Times New Roman" w:cs="Times New Roman"/>
          <w:sz w:val="24"/>
          <w:szCs w:val="24"/>
        </w:rPr>
        <w:t>arameter in the original header</w:t>
      </w:r>
      <w:r w:rsidR="00F04520">
        <w:rPr>
          <w:rFonts w:ascii="Times New Roman" w:hAnsi="Times New Roman" w:cs="Times New Roman"/>
          <w:sz w:val="24"/>
          <w:szCs w:val="24"/>
        </w:rPr>
        <w:t>.</w:t>
      </w:r>
    </w:p>
    <w:p w:rsidR="005F6DB6" w:rsidRDefault="00F04520" w:rsidP="00F04520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</w:p>
    <w:p w:rsidR="005F6DB6" w:rsidRDefault="00F04520" w:rsidP="005F6DB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4520">
        <w:rPr>
          <w:rFonts w:ascii="Times New Roman" w:hAnsi="Times New Roman" w:cs="Times New Roman"/>
          <w:sz w:val="24"/>
          <w:szCs w:val="24"/>
        </w:rPr>
        <w:t>template &lt;&gt;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4520">
        <w:rPr>
          <w:rFonts w:ascii="Times New Roman" w:hAnsi="Times New Roman" w:cs="Times New Roman"/>
          <w:sz w:val="24"/>
          <w:szCs w:val="24"/>
        </w:rPr>
        <w:t xml:space="preserve">class </w:t>
      </w:r>
    </w:p>
    <w:p w:rsidR="00F04520" w:rsidRDefault="00F04520" w:rsidP="005F6DB6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4520">
        <w:rPr>
          <w:rFonts w:ascii="Times New Roman" w:hAnsi="Times New Roman" w:cs="Times New Roman"/>
          <w:sz w:val="24"/>
          <w:szCs w:val="24"/>
        </w:rPr>
        <w:t>mycontainer &lt;char&gt;</w:t>
      </w:r>
      <w:r>
        <w:rPr>
          <w:rFonts w:ascii="Times New Roman" w:hAnsi="Times New Roman" w:cs="Times New Roman"/>
          <w:sz w:val="24"/>
          <w:szCs w:val="24"/>
        </w:rPr>
        <w:t xml:space="preserve"> {…}</w:t>
      </w:r>
    </w:p>
    <w:p w:rsidR="00F04520" w:rsidRDefault="006B7192" w:rsidP="006B7192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copy all members into specialized template. None of the members are inherited from generic template.</w:t>
      </w:r>
    </w:p>
    <w:p w:rsidR="006B7192" w:rsidRDefault="006B7192" w:rsidP="006B719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656F8" w:rsidRDefault="004656F8" w:rsidP="006B71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Special Members</w:t>
      </w:r>
    </w:p>
    <w:p w:rsidR="004656F8" w:rsidRDefault="000959A1" w:rsidP="000959A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Special member functions are member functions that are implicitly </w:t>
      </w:r>
      <w:r w:rsidRPr="000959A1">
        <w:rPr>
          <w:rFonts w:ascii="Times New Roman" w:hAnsi="Times New Roman" w:cs="Times New Roman"/>
          <w:sz w:val="24"/>
          <w:szCs w:val="24"/>
        </w:rPr>
        <w:t>defined as member of classes under certain circumstances.</w:t>
      </w:r>
    </w:p>
    <w:p w:rsidR="00590414" w:rsidRDefault="007C385D" w:rsidP="007C385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Destructor: deletes allocated dynamic memory. </w:t>
      </w:r>
      <w:r w:rsidR="00590414">
        <w:rPr>
          <w:rFonts w:ascii="Times New Roman" w:hAnsi="Times New Roman" w:cs="Times New Roman"/>
          <w:sz w:val="24"/>
          <w:szCs w:val="24"/>
        </w:rPr>
        <w:t xml:space="preserve">Add a “~” before class name method in order to create a destructor. </w:t>
      </w:r>
    </w:p>
    <w:p w:rsidR="006744EF" w:rsidRDefault="00590414" w:rsidP="00590414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Destructors are called for an object at the end of its lifetime.</w:t>
      </w:r>
    </w:p>
    <w:p w:rsidR="00C051FE" w:rsidRDefault="00C051FE" w:rsidP="00C051F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constructor: a constructor that constructs a copy of its own object. First parameter is the object that you want a copy of. Example (for a class called MyClass):</w:t>
      </w:r>
    </w:p>
    <w:p w:rsidR="00C051FE" w:rsidRDefault="00BB0BEE" w:rsidP="00BB0BE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B0BEE">
        <w:rPr>
          <w:rFonts w:ascii="Times New Roman" w:hAnsi="Times New Roman" w:cs="Times New Roman"/>
          <w:sz w:val="24"/>
          <w:szCs w:val="24"/>
        </w:rPr>
        <w:t>MyClass::MyClass(const MyClass&amp; x) : a(x.a), b(x.b), c(x.c) {}</w:t>
      </w:r>
      <w:r w:rsidR="008A45AE">
        <w:rPr>
          <w:rFonts w:ascii="Times New Roman" w:hAnsi="Times New Roman" w:cs="Times New Roman"/>
          <w:sz w:val="24"/>
          <w:szCs w:val="24"/>
        </w:rPr>
        <w:t xml:space="preserve"> //Also called a shallow copy: only copy the member of the copies themselves</w:t>
      </w:r>
    </w:p>
    <w:p w:rsidR="00FC0C65" w:rsidRDefault="00FC0C65" w:rsidP="00BB0BEE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of problem with shallow copy is pointers. </w:t>
      </w:r>
      <w:r w:rsidR="00802778">
        <w:rPr>
          <w:rFonts w:ascii="Times New Roman" w:hAnsi="Times New Roman" w:cs="Times New Roman"/>
          <w:sz w:val="24"/>
          <w:szCs w:val="24"/>
        </w:rPr>
        <w:t>Two pointers to same exact object is not what we want. Deep copy solves this.</w:t>
      </w:r>
    </w:p>
    <w:p w:rsidR="0028584A" w:rsidRDefault="0028584A" w:rsidP="00F0121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Deep copy: </w:t>
      </w:r>
      <w:r w:rsidR="00F01219" w:rsidRPr="00F01219">
        <w:rPr>
          <w:rFonts w:ascii="Times New Roman" w:hAnsi="Times New Roman" w:cs="Times New Roman"/>
          <w:sz w:val="24"/>
          <w:szCs w:val="24"/>
        </w:rPr>
        <w:t>new copy objects are created for any referenced objects</w:t>
      </w:r>
    </w:p>
    <w:p w:rsidR="00BB0BEE" w:rsidRDefault="00D22832" w:rsidP="000B6E1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assignment: objects can be copied not only during construction, but copied via copy assignment.</w:t>
      </w:r>
      <w:r w:rsidR="00864943">
        <w:rPr>
          <w:rFonts w:ascii="Times New Roman" w:hAnsi="Times New Roman" w:cs="Times New Roman"/>
          <w:sz w:val="24"/>
          <w:szCs w:val="24"/>
        </w:rPr>
        <w:t xml:space="preserve"> It is an overload of operator=.</w:t>
      </w:r>
    </w:p>
    <w:p w:rsidR="00534C59" w:rsidRDefault="00585C69" w:rsidP="00585C6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Implicit version only performs shallow copy.</w:t>
      </w:r>
      <w:r w:rsidR="00534C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5C69" w:rsidRDefault="00534C59" w:rsidP="00585C6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Potential problems: not only two pointers to same memory, but also memory leaks occur: </w:t>
      </w:r>
      <w:r w:rsidR="00E64CB8">
        <w:rPr>
          <w:rFonts w:ascii="Times New Roman" w:hAnsi="Times New Roman" w:cs="Times New Roman"/>
          <w:sz w:val="24"/>
          <w:szCs w:val="24"/>
        </w:rPr>
        <w:t xml:space="preserve">not deleting </w:t>
      </w:r>
      <w:r>
        <w:rPr>
          <w:rFonts w:ascii="Times New Roman" w:hAnsi="Times New Roman" w:cs="Times New Roman"/>
          <w:sz w:val="24"/>
          <w:szCs w:val="24"/>
        </w:rPr>
        <w:t>previous object pointed by pointer.</w:t>
      </w:r>
    </w:p>
    <w:p w:rsidR="00992DC7" w:rsidRDefault="00992DC7" w:rsidP="00585C6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value is generally</w:t>
      </w:r>
      <w:r w:rsidR="0074379D">
        <w:rPr>
          <w:rFonts w:ascii="Times New Roman" w:hAnsi="Times New Roman" w:cs="Times New Roman"/>
          <w:sz w:val="24"/>
          <w:szCs w:val="24"/>
        </w:rPr>
        <w:t xml:space="preserve"> a reference to</w:t>
      </w:r>
      <w:r>
        <w:rPr>
          <w:rFonts w:ascii="Times New Roman" w:hAnsi="Times New Roman" w:cs="Times New Roman"/>
          <w:sz w:val="24"/>
          <w:szCs w:val="24"/>
        </w:rPr>
        <w:t xml:space="preserve"> *this. </w:t>
      </w:r>
    </w:p>
    <w:p w:rsidR="00534C59" w:rsidRDefault="00335EF8" w:rsidP="00534C5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Constructor and Assignment</w:t>
      </w:r>
      <w:r w:rsidR="00AC5D40">
        <w:rPr>
          <w:rFonts w:ascii="Times New Roman" w:hAnsi="Times New Roman" w:cs="Times New Roman"/>
          <w:sz w:val="24"/>
          <w:szCs w:val="24"/>
        </w:rPr>
        <w:t>: similar to copy, except source loses its content.</w:t>
      </w:r>
    </w:p>
    <w:p w:rsidR="00AC5D40" w:rsidRDefault="007516CA" w:rsidP="00AC5D4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Value that is being moved</w:t>
      </w:r>
      <w:r w:rsidR="0008589E">
        <w:rPr>
          <w:rFonts w:ascii="Times New Roman" w:hAnsi="Times New Roman" w:cs="Times New Roman"/>
          <w:sz w:val="24"/>
          <w:szCs w:val="24"/>
        </w:rPr>
        <w:t xml:space="preserve"> needs to be an unnamed object. Example: return</w:t>
      </w:r>
      <w:r w:rsidR="00076E5F">
        <w:rPr>
          <w:rFonts w:ascii="Times New Roman" w:hAnsi="Times New Roman" w:cs="Times New Roman"/>
          <w:sz w:val="24"/>
          <w:szCs w:val="24"/>
        </w:rPr>
        <w:t xml:space="preserve"> value</w:t>
      </w:r>
      <w:r w:rsidR="0008589E">
        <w:rPr>
          <w:rFonts w:ascii="Times New Roman" w:hAnsi="Times New Roman" w:cs="Times New Roman"/>
          <w:sz w:val="24"/>
          <w:szCs w:val="24"/>
        </w:rPr>
        <w:t>, type</w:t>
      </w:r>
      <w:r w:rsidR="00650A67">
        <w:rPr>
          <w:rFonts w:ascii="Times New Roman" w:hAnsi="Times New Roman" w:cs="Times New Roman"/>
          <w:sz w:val="24"/>
          <w:szCs w:val="24"/>
        </w:rPr>
        <w:t>-</w:t>
      </w:r>
      <w:r w:rsidR="0008589E">
        <w:rPr>
          <w:rFonts w:ascii="Times New Roman" w:hAnsi="Times New Roman" w:cs="Times New Roman"/>
          <w:sz w:val="24"/>
          <w:szCs w:val="24"/>
        </w:rPr>
        <w:t>cast.</w:t>
      </w:r>
    </w:p>
    <w:p w:rsidR="0008589E" w:rsidRDefault="00650A67" w:rsidP="00AC5D4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Must take in </w:t>
      </w:r>
      <w:r>
        <w:rPr>
          <w:rFonts w:ascii="Times New Roman" w:hAnsi="Times New Roman" w:cs="Times New Roman"/>
          <w:i/>
          <w:sz w:val="24"/>
          <w:szCs w:val="24"/>
        </w:rPr>
        <w:t>rvalue reference</w:t>
      </w:r>
      <w:r>
        <w:rPr>
          <w:rFonts w:ascii="Times New Roman" w:hAnsi="Times New Roman" w:cs="Times New Roman"/>
          <w:sz w:val="24"/>
          <w:szCs w:val="24"/>
        </w:rPr>
        <w:t xml:space="preserve"> to the class itself. (rvalue</w:t>
      </w:r>
      <w:r w:rsidR="00FC5AAC">
        <w:rPr>
          <w:rFonts w:ascii="Times New Roman" w:hAnsi="Times New Roman" w:cs="Times New Roman"/>
          <w:sz w:val="24"/>
          <w:szCs w:val="24"/>
        </w:rPr>
        <w:t xml:space="preserve"> reference is specified by &amp;&amp;.)</w:t>
      </w:r>
    </w:p>
    <w:p w:rsidR="00FC5AAC" w:rsidRDefault="00FC5AAC" w:rsidP="00FC5AA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C5AAC">
        <w:rPr>
          <w:rFonts w:ascii="Times New Roman" w:hAnsi="Times New Roman" w:cs="Times New Roman"/>
          <w:sz w:val="24"/>
          <w:szCs w:val="24"/>
        </w:rPr>
        <w:t>MyClass (MyClass&amp;&amp;);             // move-constructor</w:t>
      </w:r>
    </w:p>
    <w:p w:rsidR="00A22C3C" w:rsidRPr="00FC5AAC" w:rsidRDefault="00A22C3C" w:rsidP="00A22C3C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called like so: MyClass baz = fn();</w:t>
      </w:r>
      <w:r w:rsidR="0063062A">
        <w:rPr>
          <w:rFonts w:ascii="Times New Roman" w:hAnsi="Times New Roman" w:cs="Times New Roman"/>
          <w:sz w:val="24"/>
          <w:szCs w:val="24"/>
        </w:rPr>
        <w:t xml:space="preserve"> // where fn() returns a MyClass object</w:t>
      </w:r>
    </w:p>
    <w:p w:rsidR="00FC5AAC" w:rsidRDefault="00FC5AAC" w:rsidP="00FC5AA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C5AAC">
        <w:rPr>
          <w:rFonts w:ascii="Times New Roman" w:hAnsi="Times New Roman" w:cs="Times New Roman"/>
          <w:sz w:val="24"/>
          <w:szCs w:val="24"/>
        </w:rPr>
        <w:t>MyClass&amp; operator= (MyClass&amp;&amp;);  // move-assignment</w:t>
      </w:r>
    </w:p>
    <w:p w:rsidR="00A22C3C" w:rsidRDefault="00A22C3C" w:rsidP="00A22C3C">
      <w:pPr>
        <w:pStyle w:val="ListParagraph"/>
        <w:numPr>
          <w:ilvl w:val="2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called like so; baz = MyClass();</w:t>
      </w:r>
    </w:p>
    <w:p w:rsidR="00F41A3D" w:rsidRDefault="00F41A3D" w:rsidP="00FC5AA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Only copies pointer to object memory. Copy assignment needs to allocate new memory.</w:t>
      </w:r>
    </w:p>
    <w:p w:rsidR="00BE033C" w:rsidRDefault="00BE033C" w:rsidP="00BE033C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“Return value optimization” optimizes move-construction.</w:t>
      </w:r>
    </w:p>
    <w:p w:rsidR="001E5109" w:rsidRDefault="001E5109" w:rsidP="001E510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Implicit members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5220"/>
        <w:gridCol w:w="2062"/>
      </w:tblGrid>
      <w:tr w:rsidR="001E5109" w:rsidRPr="006744EF" w:rsidTr="00EC040E">
        <w:tc>
          <w:tcPr>
            <w:tcW w:w="2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1E5109" w:rsidRPr="006744EF" w:rsidRDefault="001E5109" w:rsidP="00EC040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44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Member function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1E5109" w:rsidRPr="006744EF" w:rsidRDefault="001E5109" w:rsidP="00EC040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44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implicitly defined:</w:t>
            </w:r>
          </w:p>
        </w:tc>
        <w:tc>
          <w:tcPr>
            <w:tcW w:w="2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vAlign w:val="center"/>
            <w:hideMark/>
          </w:tcPr>
          <w:p w:rsidR="001E5109" w:rsidRPr="006744EF" w:rsidRDefault="001E5109" w:rsidP="00EC040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44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 definition:</w:t>
            </w:r>
          </w:p>
        </w:tc>
      </w:tr>
      <w:tr w:rsidR="001E5109" w:rsidRPr="006744EF" w:rsidTr="00EC040E">
        <w:tc>
          <w:tcPr>
            <w:tcW w:w="2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E5109" w:rsidRPr="006744EF" w:rsidRDefault="0088004B" w:rsidP="00EC040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anchor="default_constructor" w:history="1">
              <w:r w:rsidR="001E5109" w:rsidRPr="006744E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Default constructor</w:t>
              </w:r>
            </w:hyperlink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E5109" w:rsidRPr="006744EF" w:rsidRDefault="001E5109" w:rsidP="00EC040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44EF">
              <w:rPr>
                <w:rFonts w:ascii="Times New Roman" w:hAnsi="Times New Roman" w:cs="Times New Roman"/>
                <w:sz w:val="24"/>
                <w:szCs w:val="24"/>
              </w:rPr>
              <w:t>if no other constructors</w:t>
            </w:r>
          </w:p>
        </w:tc>
        <w:tc>
          <w:tcPr>
            <w:tcW w:w="2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E5109" w:rsidRPr="006744EF" w:rsidRDefault="001E5109" w:rsidP="00EC040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44EF">
              <w:rPr>
                <w:rFonts w:ascii="Times New Roman" w:hAnsi="Times New Roman" w:cs="Times New Roman"/>
                <w:sz w:val="24"/>
                <w:szCs w:val="24"/>
              </w:rPr>
              <w:t>does nothing</w:t>
            </w:r>
          </w:p>
        </w:tc>
      </w:tr>
      <w:tr w:rsidR="001E5109" w:rsidRPr="006744EF" w:rsidTr="00EC040E">
        <w:tc>
          <w:tcPr>
            <w:tcW w:w="2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E5109" w:rsidRPr="006744EF" w:rsidRDefault="0088004B" w:rsidP="00EC040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anchor="destructor" w:history="1">
              <w:r w:rsidR="001E5109" w:rsidRPr="006744E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Destructor</w:t>
              </w:r>
            </w:hyperlink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E5109" w:rsidRPr="006744EF" w:rsidRDefault="001E5109" w:rsidP="00EC040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44EF">
              <w:rPr>
                <w:rFonts w:ascii="Times New Roman" w:hAnsi="Times New Roman" w:cs="Times New Roman"/>
                <w:sz w:val="24"/>
                <w:szCs w:val="24"/>
              </w:rPr>
              <w:t>if no destructor</w:t>
            </w:r>
          </w:p>
        </w:tc>
        <w:tc>
          <w:tcPr>
            <w:tcW w:w="2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E5109" w:rsidRPr="006744EF" w:rsidRDefault="001E5109" w:rsidP="00EC040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44EF">
              <w:rPr>
                <w:rFonts w:ascii="Times New Roman" w:hAnsi="Times New Roman" w:cs="Times New Roman"/>
                <w:sz w:val="24"/>
                <w:szCs w:val="24"/>
              </w:rPr>
              <w:t>does nothing</w:t>
            </w:r>
          </w:p>
        </w:tc>
      </w:tr>
      <w:tr w:rsidR="001E5109" w:rsidRPr="006744EF" w:rsidTr="00EC040E">
        <w:tc>
          <w:tcPr>
            <w:tcW w:w="2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E5109" w:rsidRPr="006744EF" w:rsidRDefault="0088004B" w:rsidP="00EC040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anchor="copy_constructor" w:history="1">
              <w:r w:rsidR="001E5109" w:rsidRPr="006744E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Copy constructor</w:t>
              </w:r>
            </w:hyperlink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E5109" w:rsidRPr="006744EF" w:rsidRDefault="001E5109" w:rsidP="00EC040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44EF">
              <w:rPr>
                <w:rFonts w:ascii="Times New Roman" w:hAnsi="Times New Roman" w:cs="Times New Roman"/>
                <w:sz w:val="24"/>
                <w:szCs w:val="24"/>
              </w:rPr>
              <w:t>if no move constructor and no move assignment</w:t>
            </w:r>
          </w:p>
        </w:tc>
        <w:tc>
          <w:tcPr>
            <w:tcW w:w="2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E5109" w:rsidRPr="006744EF" w:rsidRDefault="001E5109" w:rsidP="00EC040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44EF">
              <w:rPr>
                <w:rFonts w:ascii="Times New Roman" w:hAnsi="Times New Roman" w:cs="Times New Roman"/>
                <w:sz w:val="24"/>
                <w:szCs w:val="24"/>
              </w:rPr>
              <w:t>copies all members</w:t>
            </w:r>
          </w:p>
        </w:tc>
      </w:tr>
      <w:tr w:rsidR="001E5109" w:rsidRPr="006744EF" w:rsidTr="00EC040E">
        <w:tc>
          <w:tcPr>
            <w:tcW w:w="2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E5109" w:rsidRPr="006744EF" w:rsidRDefault="0088004B" w:rsidP="00EC040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anchor="copy_assignment" w:history="1">
              <w:r w:rsidR="001E5109" w:rsidRPr="006744E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Copy assignment</w:t>
              </w:r>
            </w:hyperlink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E5109" w:rsidRPr="006744EF" w:rsidRDefault="001E5109" w:rsidP="00EC040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44EF">
              <w:rPr>
                <w:rFonts w:ascii="Times New Roman" w:hAnsi="Times New Roman" w:cs="Times New Roman"/>
                <w:sz w:val="24"/>
                <w:szCs w:val="24"/>
              </w:rPr>
              <w:t>if no move constructor and no move assignment</w:t>
            </w:r>
          </w:p>
        </w:tc>
        <w:tc>
          <w:tcPr>
            <w:tcW w:w="2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E5109" w:rsidRPr="006744EF" w:rsidRDefault="001E5109" w:rsidP="00EC040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44EF">
              <w:rPr>
                <w:rFonts w:ascii="Times New Roman" w:hAnsi="Times New Roman" w:cs="Times New Roman"/>
                <w:sz w:val="24"/>
                <w:szCs w:val="24"/>
              </w:rPr>
              <w:t>copies all members</w:t>
            </w:r>
          </w:p>
        </w:tc>
      </w:tr>
      <w:tr w:rsidR="001E5109" w:rsidRPr="006744EF" w:rsidTr="00EC040E">
        <w:tc>
          <w:tcPr>
            <w:tcW w:w="2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E5109" w:rsidRPr="006744EF" w:rsidRDefault="0088004B" w:rsidP="00EC040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anchor="move" w:history="1">
              <w:r w:rsidR="001E5109" w:rsidRPr="006744E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Move constructor</w:t>
              </w:r>
            </w:hyperlink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E5109" w:rsidRPr="006744EF" w:rsidRDefault="001E5109" w:rsidP="00EC040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44EF">
              <w:rPr>
                <w:rFonts w:ascii="Times New Roman" w:hAnsi="Times New Roman" w:cs="Times New Roman"/>
                <w:sz w:val="24"/>
                <w:szCs w:val="24"/>
              </w:rPr>
              <w:t>if no destructor, no copy constructor and no copy nor move assignment</w:t>
            </w:r>
          </w:p>
        </w:tc>
        <w:tc>
          <w:tcPr>
            <w:tcW w:w="2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E5109" w:rsidRPr="006744EF" w:rsidRDefault="001E5109" w:rsidP="00EC040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44EF">
              <w:rPr>
                <w:rFonts w:ascii="Times New Roman" w:hAnsi="Times New Roman" w:cs="Times New Roman"/>
                <w:sz w:val="24"/>
                <w:szCs w:val="24"/>
              </w:rPr>
              <w:t>moves all members</w:t>
            </w:r>
          </w:p>
        </w:tc>
      </w:tr>
      <w:tr w:rsidR="001E5109" w:rsidRPr="006744EF" w:rsidTr="00EC040E">
        <w:tc>
          <w:tcPr>
            <w:tcW w:w="2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E5109" w:rsidRPr="006744EF" w:rsidRDefault="0088004B" w:rsidP="00EC040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anchor="move" w:history="1">
              <w:r w:rsidR="001E5109" w:rsidRPr="006744E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Move assignment</w:t>
              </w:r>
            </w:hyperlink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E5109" w:rsidRPr="006744EF" w:rsidRDefault="001E5109" w:rsidP="00EC040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44EF">
              <w:rPr>
                <w:rFonts w:ascii="Times New Roman" w:hAnsi="Times New Roman" w:cs="Times New Roman"/>
                <w:sz w:val="24"/>
                <w:szCs w:val="24"/>
              </w:rPr>
              <w:t>if no destructor, no copy constructor and no copy nor move assignment</w:t>
            </w:r>
          </w:p>
        </w:tc>
        <w:tc>
          <w:tcPr>
            <w:tcW w:w="20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1E5109" w:rsidRPr="006744EF" w:rsidRDefault="001E5109" w:rsidP="00EC040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744EF">
              <w:rPr>
                <w:rFonts w:ascii="Times New Roman" w:hAnsi="Times New Roman" w:cs="Times New Roman"/>
                <w:sz w:val="24"/>
                <w:szCs w:val="24"/>
              </w:rPr>
              <w:t>moves all members</w:t>
            </w:r>
          </w:p>
        </w:tc>
      </w:tr>
    </w:tbl>
    <w:p w:rsidR="0023274B" w:rsidRDefault="0023274B" w:rsidP="00326CD0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class can </w:t>
      </w:r>
      <w:r w:rsidR="00326CD0">
        <w:rPr>
          <w:rFonts w:ascii="Times New Roman" w:hAnsi="Times New Roman" w:cs="Times New Roman"/>
          <w:sz w:val="24"/>
          <w:szCs w:val="24"/>
        </w:rPr>
        <w:t xml:space="preserve">select explicitly </w:t>
      </w:r>
      <w:r w:rsidR="00326CD0" w:rsidRPr="00326CD0">
        <w:rPr>
          <w:rFonts w:ascii="Times New Roman" w:hAnsi="Times New Roman" w:cs="Times New Roman"/>
          <w:sz w:val="24"/>
          <w:szCs w:val="24"/>
        </w:rPr>
        <w:t xml:space="preserve">which of these members exist with their default definition or which are deleted by using the keywords </w:t>
      </w:r>
      <w:r w:rsidR="00C01859">
        <w:rPr>
          <w:rFonts w:ascii="Times New Roman" w:hAnsi="Times New Roman" w:cs="Times New Roman"/>
          <w:sz w:val="24"/>
          <w:szCs w:val="24"/>
        </w:rPr>
        <w:t>“default” or “delete”.</w:t>
      </w:r>
    </w:p>
    <w:p w:rsidR="00AD45E4" w:rsidRDefault="00277FC3" w:rsidP="00AD45E4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Syntax: </w:t>
      </w:r>
      <w:r w:rsidRPr="00277FC3">
        <w:rPr>
          <w:rFonts w:ascii="Times New Roman" w:hAnsi="Times New Roman" w:cs="Times New Roman"/>
          <w:sz w:val="24"/>
          <w:szCs w:val="24"/>
        </w:rPr>
        <w:t>function_declaration = default;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7FC3">
        <w:rPr>
          <w:rFonts w:ascii="Times New Roman" w:hAnsi="Times New Roman" w:cs="Times New Roman"/>
          <w:sz w:val="24"/>
          <w:szCs w:val="24"/>
        </w:rPr>
        <w:t>function_declaration = delete;</w:t>
      </w:r>
    </w:p>
    <w:p w:rsidR="00A60A87" w:rsidRDefault="00A60A87" w:rsidP="00A60A8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0A87" w:rsidRDefault="00A60A87" w:rsidP="00A60A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Friendship and inheritance</w:t>
      </w:r>
    </w:p>
    <w:p w:rsidR="002A5CAA" w:rsidRDefault="00895983" w:rsidP="00A60A8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Friend functions: allows private and protected members of a class to</w:t>
      </w:r>
      <w:r w:rsidR="00441E32">
        <w:rPr>
          <w:rFonts w:ascii="Times New Roman" w:hAnsi="Times New Roman" w:cs="Times New Roman"/>
          <w:sz w:val="24"/>
          <w:szCs w:val="24"/>
        </w:rPr>
        <w:t xml:space="preserve"> be accessed outside the class. </w:t>
      </w:r>
    </w:p>
    <w:p w:rsidR="005517A9" w:rsidRDefault="00441E32" w:rsidP="002A5CAA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Specify</w:t>
      </w:r>
      <w:r w:rsidR="00EA0C47">
        <w:rPr>
          <w:rFonts w:ascii="Times New Roman" w:hAnsi="Times New Roman" w:cs="Times New Roman"/>
          <w:sz w:val="24"/>
          <w:szCs w:val="24"/>
        </w:rPr>
        <w:t xml:space="preserve"> in the 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3B8B">
        <w:rPr>
          <w:rFonts w:ascii="Times New Roman" w:hAnsi="Times New Roman" w:cs="Times New Roman"/>
          <w:sz w:val="24"/>
          <w:szCs w:val="24"/>
        </w:rPr>
        <w:t>that a function is a friend</w:t>
      </w:r>
      <w:r>
        <w:rPr>
          <w:rFonts w:ascii="Times New Roman" w:hAnsi="Times New Roman" w:cs="Times New Roman"/>
          <w:sz w:val="24"/>
          <w:szCs w:val="24"/>
        </w:rPr>
        <w:t xml:space="preserve"> by copying the </w:t>
      </w:r>
      <w:r w:rsidR="006D0FEA">
        <w:rPr>
          <w:rFonts w:ascii="Times New Roman" w:hAnsi="Times New Roman" w:cs="Times New Roman"/>
          <w:sz w:val="24"/>
          <w:szCs w:val="24"/>
        </w:rPr>
        <w:t>friend function’s</w:t>
      </w:r>
      <w:r>
        <w:rPr>
          <w:rFonts w:ascii="Times New Roman" w:hAnsi="Times New Roman" w:cs="Times New Roman"/>
          <w:sz w:val="24"/>
          <w:szCs w:val="24"/>
        </w:rPr>
        <w:t xml:space="preserve"> signature and adding the keyword “friend” before. </w:t>
      </w:r>
    </w:p>
    <w:p w:rsidR="00A60A87" w:rsidRDefault="00441E32" w:rsidP="005517A9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Friend functions are not member functions.</w:t>
      </w:r>
    </w:p>
    <w:p w:rsidR="00441E32" w:rsidRDefault="00627A10" w:rsidP="00A60A8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Friend classes: Copy friend class’s declaration and add “friend” before.</w:t>
      </w:r>
    </w:p>
    <w:p w:rsidR="00D72496" w:rsidRDefault="00D72496" w:rsidP="00D72496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converse: if class A is friend of class B, class B is NOT friend of class A.</w:t>
      </w:r>
    </w:p>
    <w:p w:rsidR="00D72496" w:rsidRDefault="00D72496" w:rsidP="00D72496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AB3F6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transitive: if class A is friends with class B and class B is friends with class C, class A is NOT friend with class C.</w:t>
      </w:r>
    </w:p>
    <w:p w:rsidR="00AB3F6C" w:rsidRDefault="00A14128" w:rsidP="00AB3F6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Inheritance</w:t>
      </w:r>
    </w:p>
    <w:p w:rsidR="00A14128" w:rsidRDefault="00A14128" w:rsidP="00A14128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Syntax: </w:t>
      </w:r>
      <w:r w:rsidR="003F2C9F">
        <w:rPr>
          <w:rFonts w:ascii="Times New Roman" w:hAnsi="Times New Roman" w:cs="Times New Roman"/>
          <w:sz w:val="24"/>
          <w:szCs w:val="24"/>
        </w:rPr>
        <w:t>class derived_class_name: access_specifier</w:t>
      </w:r>
      <w:r w:rsidRPr="00A14128">
        <w:rPr>
          <w:rFonts w:ascii="Times New Roman" w:hAnsi="Times New Roman" w:cs="Times New Roman"/>
          <w:sz w:val="24"/>
          <w:szCs w:val="24"/>
        </w:rPr>
        <w:t xml:space="preserve"> base_class_name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4128">
        <w:rPr>
          <w:rFonts w:ascii="Times New Roman" w:hAnsi="Times New Roman" w:cs="Times New Roman"/>
          <w:sz w:val="24"/>
          <w:szCs w:val="24"/>
        </w:rPr>
        <w:t>{ /*...*/ };</w:t>
      </w:r>
    </w:p>
    <w:p w:rsidR="004F67A7" w:rsidRPr="00A14128" w:rsidRDefault="004F67A7" w:rsidP="00A14128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access_specifier indicates the least restrictive level of access the inherited members will become.</w:t>
      </w:r>
    </w:p>
    <w:p w:rsidR="00A14128" w:rsidRDefault="00EB04A5" w:rsidP="00A14128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Derived class can access protected, but not private members of </w:t>
      </w:r>
      <w:r w:rsidR="0006323D">
        <w:rPr>
          <w:rFonts w:ascii="Times New Roman" w:hAnsi="Times New Roman" w:cs="Times New Roman"/>
          <w:sz w:val="24"/>
          <w:szCs w:val="24"/>
        </w:rPr>
        <w:t>base</w:t>
      </w:r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:rsidR="00162D17" w:rsidRDefault="00162D17" w:rsidP="00A14128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no access level is specified, </w:t>
      </w:r>
      <w:r w:rsidR="002523AC">
        <w:rPr>
          <w:rFonts w:ascii="Times New Roman" w:hAnsi="Times New Roman" w:cs="Times New Roman"/>
          <w:sz w:val="24"/>
          <w:szCs w:val="24"/>
        </w:rPr>
        <w:t>private</w:t>
      </w:r>
      <w:r>
        <w:rPr>
          <w:rFonts w:ascii="Times New Roman" w:hAnsi="Times New Roman" w:cs="Times New Roman"/>
          <w:sz w:val="24"/>
          <w:szCs w:val="24"/>
        </w:rPr>
        <w:t xml:space="preserve"> is default for classes and </w:t>
      </w:r>
      <w:r w:rsidR="002523AC">
        <w:rPr>
          <w:rFonts w:ascii="Times New Roman" w:hAnsi="Times New Roman" w:cs="Times New Roman"/>
          <w:sz w:val="24"/>
          <w:szCs w:val="24"/>
        </w:rPr>
        <w:t>public</w:t>
      </w:r>
      <w:r>
        <w:rPr>
          <w:rFonts w:ascii="Times New Roman" w:hAnsi="Times New Roman" w:cs="Times New Roman"/>
          <w:sz w:val="24"/>
          <w:szCs w:val="24"/>
        </w:rPr>
        <w:t xml:space="preserve"> is default for struct.</w:t>
      </w:r>
    </w:p>
    <w:p w:rsidR="00403E69" w:rsidRPr="00403E69" w:rsidRDefault="00403E69" w:rsidP="00403E6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03E69">
        <w:rPr>
          <w:rFonts w:ascii="Times New Roman" w:hAnsi="Times New Roman" w:cs="Times New Roman"/>
          <w:sz w:val="24"/>
          <w:szCs w:val="24"/>
        </w:rPr>
        <w:t>What is inherited: EVERYTHING except constructors and its destructor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03E69">
        <w:rPr>
          <w:rFonts w:ascii="Times New Roman" w:hAnsi="Times New Roman" w:cs="Times New Roman"/>
          <w:sz w:val="24"/>
          <w:szCs w:val="24"/>
        </w:rPr>
        <w:t>assignment operator members (operator=)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03E69">
        <w:rPr>
          <w:rFonts w:ascii="Times New Roman" w:hAnsi="Times New Roman" w:cs="Times New Roman"/>
          <w:sz w:val="24"/>
          <w:szCs w:val="24"/>
        </w:rPr>
        <w:t>friends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403E69">
        <w:rPr>
          <w:rFonts w:ascii="Times New Roman" w:hAnsi="Times New Roman" w:cs="Times New Roman"/>
          <w:sz w:val="24"/>
          <w:szCs w:val="24"/>
        </w:rPr>
        <w:t>private members</w:t>
      </w:r>
    </w:p>
    <w:p w:rsidR="00162D17" w:rsidRDefault="00653C98" w:rsidP="00653C98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derived classes automatically call base class’s constructor/destructor.</w:t>
      </w:r>
    </w:p>
    <w:p w:rsidR="00653C98" w:rsidRDefault="00653C98" w:rsidP="00653C98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Unless otherwise specified, constructor of derived </w:t>
      </w:r>
      <w:r w:rsidR="00221106">
        <w:rPr>
          <w:rFonts w:ascii="Times New Roman" w:hAnsi="Times New Roman" w:cs="Times New Roman"/>
          <w:sz w:val="24"/>
          <w:szCs w:val="24"/>
        </w:rPr>
        <w:t xml:space="preserve">class calls </w:t>
      </w:r>
      <w:r w:rsidR="00727504">
        <w:rPr>
          <w:rFonts w:ascii="Times New Roman" w:hAnsi="Times New Roman" w:cs="Times New Roman"/>
          <w:sz w:val="24"/>
          <w:szCs w:val="24"/>
        </w:rPr>
        <w:t xml:space="preserve">default </w:t>
      </w:r>
      <w:r w:rsidR="00221106">
        <w:rPr>
          <w:rFonts w:ascii="Times New Roman" w:hAnsi="Times New Roman" w:cs="Times New Roman"/>
          <w:sz w:val="24"/>
          <w:szCs w:val="24"/>
        </w:rPr>
        <w:t>constructor of base class.</w:t>
      </w:r>
      <w:r w:rsidR="00C05AC6">
        <w:rPr>
          <w:rFonts w:ascii="Times New Roman" w:hAnsi="Times New Roman" w:cs="Times New Roman"/>
          <w:sz w:val="24"/>
          <w:szCs w:val="24"/>
        </w:rPr>
        <w:t xml:space="preserve"> Calls it before running code of constructor of derived class.</w:t>
      </w:r>
    </w:p>
    <w:p w:rsidR="008A5CC7" w:rsidRDefault="00493A20" w:rsidP="00493A20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Calling a different constructor syntax: </w:t>
      </w:r>
    </w:p>
    <w:p w:rsidR="00653C98" w:rsidRDefault="00493A20" w:rsidP="008A5CC7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93A20">
        <w:rPr>
          <w:rFonts w:ascii="Times New Roman" w:hAnsi="Times New Roman" w:cs="Times New Roman"/>
          <w:sz w:val="24"/>
          <w:szCs w:val="24"/>
        </w:rPr>
        <w:lastRenderedPageBreak/>
        <w:t>derived_constructor_name (parameters) : base_constructor_name (parameters) {...}</w:t>
      </w:r>
    </w:p>
    <w:p w:rsidR="00535EEB" w:rsidRDefault="00E86962" w:rsidP="00535EE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Multiple inheritances: </w:t>
      </w:r>
      <w:r w:rsidR="004166DB">
        <w:rPr>
          <w:rFonts w:ascii="Times New Roman" w:hAnsi="Times New Roman" w:cs="Times New Roman"/>
          <w:sz w:val="24"/>
          <w:szCs w:val="24"/>
        </w:rPr>
        <w:t>list out inherited classes separated by commas.</w:t>
      </w:r>
    </w:p>
    <w:p w:rsidR="00535EEB" w:rsidRDefault="00535EEB" w:rsidP="00535EE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35EEB" w:rsidRDefault="00535EEB" w:rsidP="00535E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Polymorphism</w:t>
      </w:r>
    </w:p>
    <w:p w:rsidR="009F36D1" w:rsidRDefault="009F36D1" w:rsidP="008F64A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Pointers to base class</w:t>
      </w:r>
    </w:p>
    <w:p w:rsidR="008F64A9" w:rsidRDefault="008F64A9" w:rsidP="009F36D1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pointer to </w:t>
      </w:r>
      <w:r w:rsidRPr="008F64A9">
        <w:rPr>
          <w:rFonts w:ascii="Times New Roman" w:hAnsi="Times New Roman" w:cs="Times New Roman"/>
          <w:sz w:val="24"/>
          <w:szCs w:val="24"/>
        </w:rPr>
        <w:t>a derived class is type-compatible with a pointer to its base class</w:t>
      </w:r>
      <w:r w:rsidR="000E370E">
        <w:rPr>
          <w:rFonts w:ascii="Times New Roman" w:hAnsi="Times New Roman" w:cs="Times New Roman"/>
          <w:sz w:val="24"/>
          <w:szCs w:val="24"/>
        </w:rPr>
        <w:t>.</w:t>
      </w:r>
    </w:p>
    <w:p w:rsidR="007013CF" w:rsidRDefault="007013CF" w:rsidP="009F36D1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pointer can access the base class’s members, but not the derive</w:t>
      </w:r>
      <w:r w:rsidR="00357EFC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class’</w:t>
      </w:r>
      <w:r w:rsidR="00ED004D">
        <w:rPr>
          <w:rFonts w:ascii="Times New Roman" w:hAnsi="Times New Roman" w:cs="Times New Roman"/>
          <w:sz w:val="24"/>
          <w:szCs w:val="24"/>
        </w:rPr>
        <w:t>s members.</w:t>
      </w:r>
    </w:p>
    <w:p w:rsidR="000E370E" w:rsidRDefault="00C70968" w:rsidP="008F64A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 members</w:t>
      </w:r>
      <w:r w:rsidR="00AF5050">
        <w:rPr>
          <w:rFonts w:ascii="Times New Roman" w:hAnsi="Times New Roman" w:cs="Times New Roman"/>
          <w:sz w:val="24"/>
          <w:szCs w:val="24"/>
        </w:rPr>
        <w:t xml:space="preserve"> (allows overwriting methods)</w:t>
      </w:r>
    </w:p>
    <w:p w:rsidR="0063004A" w:rsidRDefault="00357EFC" w:rsidP="006E3D30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E3D30" w:rsidRPr="006E3D30">
        <w:rPr>
          <w:rFonts w:ascii="Times New Roman" w:hAnsi="Times New Roman" w:cs="Times New Roman"/>
          <w:sz w:val="24"/>
          <w:szCs w:val="24"/>
        </w:rPr>
        <w:t xml:space="preserve"> member function that can be redefined in a derived class, while preserving its calling properties through references</w:t>
      </w:r>
      <w:r w:rsidR="00AF5050">
        <w:rPr>
          <w:rFonts w:ascii="Times New Roman" w:hAnsi="Times New Roman" w:cs="Times New Roman"/>
          <w:sz w:val="24"/>
          <w:szCs w:val="24"/>
        </w:rPr>
        <w:t>.</w:t>
      </w:r>
    </w:p>
    <w:p w:rsidR="00AB3F7B" w:rsidRDefault="00AB3F7B" w:rsidP="006E3D30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 add “virtual” before its declaration.</w:t>
      </w:r>
      <w:r w:rsidR="005B6BE9">
        <w:rPr>
          <w:rFonts w:ascii="Times New Roman" w:hAnsi="Times New Roman" w:cs="Times New Roman"/>
          <w:sz w:val="24"/>
          <w:szCs w:val="24"/>
        </w:rPr>
        <w:t xml:space="preserve"> Example:</w:t>
      </w:r>
    </w:p>
    <w:p w:rsidR="005B6BE9" w:rsidRPr="005B6BE9" w:rsidRDefault="005B6BE9" w:rsidP="005B6BE9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B6BE9">
        <w:rPr>
          <w:rFonts w:ascii="Times New Roman" w:hAnsi="Times New Roman" w:cs="Times New Roman"/>
          <w:sz w:val="24"/>
          <w:szCs w:val="24"/>
        </w:rPr>
        <w:t>virtual int area ()</w:t>
      </w:r>
    </w:p>
    <w:p w:rsidR="005B6BE9" w:rsidRPr="005B6BE9" w:rsidRDefault="005B6BE9" w:rsidP="005B6BE9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5B6BE9">
        <w:rPr>
          <w:rFonts w:ascii="Times New Roman" w:hAnsi="Times New Roman" w:cs="Times New Roman"/>
          <w:sz w:val="24"/>
          <w:szCs w:val="24"/>
        </w:rPr>
        <w:t>{ return 0; }</w:t>
      </w:r>
    </w:p>
    <w:p w:rsidR="004A4EDF" w:rsidRDefault="004A4EDF" w:rsidP="006E3D30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class that declares or inherits a virtual function is called a </w:t>
      </w:r>
      <w:r>
        <w:rPr>
          <w:rFonts w:ascii="Times New Roman" w:hAnsi="Times New Roman" w:cs="Times New Roman"/>
          <w:i/>
          <w:sz w:val="24"/>
          <w:szCs w:val="24"/>
        </w:rPr>
        <w:t>polymorphic class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B3F7B" w:rsidRDefault="0006147A" w:rsidP="00AB3F7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Abstract </w:t>
      </w:r>
      <w:r w:rsidR="00AF5050">
        <w:rPr>
          <w:rFonts w:ascii="Times New Roman" w:hAnsi="Times New Roman" w:cs="Times New Roman"/>
          <w:sz w:val="24"/>
          <w:szCs w:val="24"/>
        </w:rPr>
        <w:t>base c</w:t>
      </w:r>
      <w:r w:rsidR="007B1D72">
        <w:rPr>
          <w:rFonts w:ascii="Times New Roman" w:hAnsi="Times New Roman" w:cs="Times New Roman"/>
          <w:sz w:val="24"/>
          <w:szCs w:val="24"/>
        </w:rPr>
        <w:t>lasses</w:t>
      </w:r>
    </w:p>
    <w:p w:rsidR="007B1D72" w:rsidRDefault="004A13A3" w:rsidP="007B1D72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virtual member function</w:t>
      </w:r>
      <w:r w:rsidR="0022599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</w:t>
      </w:r>
      <w:r w:rsidR="0022599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without definition (aka </w:t>
      </w:r>
      <w:r w:rsidRPr="004A13A3">
        <w:rPr>
          <w:rFonts w:ascii="Times New Roman" w:hAnsi="Times New Roman" w:cs="Times New Roman"/>
          <w:i/>
          <w:sz w:val="24"/>
          <w:szCs w:val="24"/>
        </w:rPr>
        <w:t>pure virtual functions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A13A3" w:rsidRDefault="000B5C20" w:rsidP="004A13A3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 replace body with “=0”, and add a semicolon at the end.</w:t>
      </w:r>
    </w:p>
    <w:p w:rsidR="000B5C20" w:rsidRDefault="000B5C20" w:rsidP="000B5C20">
      <w:pPr>
        <w:pStyle w:val="ListParagraph"/>
        <w:numPr>
          <w:ilvl w:val="2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  <w:r w:rsidRPr="000B5C20">
        <w:rPr>
          <w:rFonts w:ascii="Times New Roman" w:hAnsi="Times New Roman" w:cs="Times New Roman"/>
          <w:sz w:val="24"/>
          <w:szCs w:val="24"/>
        </w:rPr>
        <w:t>virtual int area () =0;</w:t>
      </w:r>
    </w:p>
    <w:p w:rsidR="007C1819" w:rsidRPr="001217A9" w:rsidRDefault="004A3911" w:rsidP="001217A9">
      <w:pPr>
        <w:pStyle w:val="ListParagraph"/>
        <w:numPr>
          <w:ilvl w:val="1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Cannot be used to instantiate objects, b</w:t>
      </w:r>
      <w:r w:rsidR="00E248DC">
        <w:rPr>
          <w:rFonts w:ascii="Times New Roman" w:hAnsi="Times New Roman" w:cs="Times New Roman"/>
          <w:sz w:val="24"/>
          <w:szCs w:val="24"/>
        </w:rPr>
        <w:t>ut still can have pointer to it to access the virtual function’s return value.</w:t>
      </w:r>
    </w:p>
    <w:sectPr w:rsidR="007C1819" w:rsidRPr="00121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D5A65"/>
    <w:multiLevelType w:val="hybridMultilevel"/>
    <w:tmpl w:val="637E76EA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73C94"/>
    <w:multiLevelType w:val="hybridMultilevel"/>
    <w:tmpl w:val="92F677DE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8410E"/>
    <w:multiLevelType w:val="hybridMultilevel"/>
    <w:tmpl w:val="C97AED4E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86928"/>
    <w:multiLevelType w:val="hybridMultilevel"/>
    <w:tmpl w:val="FF6EDD1C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0272D"/>
    <w:multiLevelType w:val="hybridMultilevel"/>
    <w:tmpl w:val="B16649D2"/>
    <w:lvl w:ilvl="0" w:tplc="5DE23D4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91A"/>
    <w:rsid w:val="00001599"/>
    <w:rsid w:val="000511A8"/>
    <w:rsid w:val="00057698"/>
    <w:rsid w:val="0006147A"/>
    <w:rsid w:val="00061E4A"/>
    <w:rsid w:val="0006323D"/>
    <w:rsid w:val="00076E5F"/>
    <w:rsid w:val="00084C66"/>
    <w:rsid w:val="0008589E"/>
    <w:rsid w:val="000959A1"/>
    <w:rsid w:val="000A133D"/>
    <w:rsid w:val="000B5C20"/>
    <w:rsid w:val="000B6E13"/>
    <w:rsid w:val="000D23C4"/>
    <w:rsid w:val="000E370E"/>
    <w:rsid w:val="000E3B8B"/>
    <w:rsid w:val="00113DA4"/>
    <w:rsid w:val="001217A9"/>
    <w:rsid w:val="00162D17"/>
    <w:rsid w:val="001A3B68"/>
    <w:rsid w:val="001B1B3F"/>
    <w:rsid w:val="001C78D4"/>
    <w:rsid w:val="001E5109"/>
    <w:rsid w:val="001E6946"/>
    <w:rsid w:val="00215DF3"/>
    <w:rsid w:val="00216EEC"/>
    <w:rsid w:val="00221106"/>
    <w:rsid w:val="00225996"/>
    <w:rsid w:val="0023274B"/>
    <w:rsid w:val="00234BD9"/>
    <w:rsid w:val="002523AC"/>
    <w:rsid w:val="00277FC3"/>
    <w:rsid w:val="0028584A"/>
    <w:rsid w:val="002966E9"/>
    <w:rsid w:val="002A5CAA"/>
    <w:rsid w:val="002B7B72"/>
    <w:rsid w:val="002D33C9"/>
    <w:rsid w:val="00326CD0"/>
    <w:rsid w:val="00335EF8"/>
    <w:rsid w:val="00357EFC"/>
    <w:rsid w:val="00385857"/>
    <w:rsid w:val="00393E35"/>
    <w:rsid w:val="003A0122"/>
    <w:rsid w:val="003B5198"/>
    <w:rsid w:val="003C4C74"/>
    <w:rsid w:val="003F2C9F"/>
    <w:rsid w:val="00403E69"/>
    <w:rsid w:val="0041045F"/>
    <w:rsid w:val="004166DB"/>
    <w:rsid w:val="00441E32"/>
    <w:rsid w:val="004656F8"/>
    <w:rsid w:val="004811B8"/>
    <w:rsid w:val="00484107"/>
    <w:rsid w:val="004917FC"/>
    <w:rsid w:val="004929A6"/>
    <w:rsid w:val="00492AD4"/>
    <w:rsid w:val="00493A20"/>
    <w:rsid w:val="004A13A3"/>
    <w:rsid w:val="004A3911"/>
    <w:rsid w:val="004A4EDF"/>
    <w:rsid w:val="004B13F7"/>
    <w:rsid w:val="004B3ED7"/>
    <w:rsid w:val="004F67A7"/>
    <w:rsid w:val="0050708F"/>
    <w:rsid w:val="005246AA"/>
    <w:rsid w:val="00534C59"/>
    <w:rsid w:val="00535EEB"/>
    <w:rsid w:val="005517A9"/>
    <w:rsid w:val="005568CD"/>
    <w:rsid w:val="00585C69"/>
    <w:rsid w:val="00590414"/>
    <w:rsid w:val="005B6971"/>
    <w:rsid w:val="005B6BE9"/>
    <w:rsid w:val="005C56ED"/>
    <w:rsid w:val="005D2F40"/>
    <w:rsid w:val="005F6DB6"/>
    <w:rsid w:val="005F7729"/>
    <w:rsid w:val="00600A93"/>
    <w:rsid w:val="00602003"/>
    <w:rsid w:val="0062621F"/>
    <w:rsid w:val="00627A10"/>
    <w:rsid w:val="0063004A"/>
    <w:rsid w:val="0063062A"/>
    <w:rsid w:val="00634E56"/>
    <w:rsid w:val="0063515D"/>
    <w:rsid w:val="006426B6"/>
    <w:rsid w:val="00650A67"/>
    <w:rsid w:val="00653C98"/>
    <w:rsid w:val="00654540"/>
    <w:rsid w:val="006744EF"/>
    <w:rsid w:val="00674E71"/>
    <w:rsid w:val="00676210"/>
    <w:rsid w:val="00686BBB"/>
    <w:rsid w:val="006B7192"/>
    <w:rsid w:val="006D0FEA"/>
    <w:rsid w:val="006E3D30"/>
    <w:rsid w:val="007013CF"/>
    <w:rsid w:val="0071038A"/>
    <w:rsid w:val="00726C0A"/>
    <w:rsid w:val="00727504"/>
    <w:rsid w:val="0074379D"/>
    <w:rsid w:val="007516CA"/>
    <w:rsid w:val="00775B7E"/>
    <w:rsid w:val="00785670"/>
    <w:rsid w:val="007975CA"/>
    <w:rsid w:val="007A0C9B"/>
    <w:rsid w:val="007A61C5"/>
    <w:rsid w:val="007B12B2"/>
    <w:rsid w:val="007B1D72"/>
    <w:rsid w:val="007C1819"/>
    <w:rsid w:val="007C385D"/>
    <w:rsid w:val="007F2BF9"/>
    <w:rsid w:val="00802778"/>
    <w:rsid w:val="0086451A"/>
    <w:rsid w:val="00864943"/>
    <w:rsid w:val="00864AA1"/>
    <w:rsid w:val="0088004B"/>
    <w:rsid w:val="0089391A"/>
    <w:rsid w:val="00895983"/>
    <w:rsid w:val="008A388A"/>
    <w:rsid w:val="008A45AE"/>
    <w:rsid w:val="008A4AF8"/>
    <w:rsid w:val="008A5CC7"/>
    <w:rsid w:val="008B2C23"/>
    <w:rsid w:val="008F4A57"/>
    <w:rsid w:val="008F64A9"/>
    <w:rsid w:val="0094235E"/>
    <w:rsid w:val="00976CF3"/>
    <w:rsid w:val="00992DC7"/>
    <w:rsid w:val="009B16F6"/>
    <w:rsid w:val="009F0AC7"/>
    <w:rsid w:val="009F36D1"/>
    <w:rsid w:val="009F5EAB"/>
    <w:rsid w:val="00A10757"/>
    <w:rsid w:val="00A12B1E"/>
    <w:rsid w:val="00A14128"/>
    <w:rsid w:val="00A22C3C"/>
    <w:rsid w:val="00A51C47"/>
    <w:rsid w:val="00A529DE"/>
    <w:rsid w:val="00A60A87"/>
    <w:rsid w:val="00A91E2F"/>
    <w:rsid w:val="00AB3F6C"/>
    <w:rsid w:val="00AB3F7B"/>
    <w:rsid w:val="00AC5D40"/>
    <w:rsid w:val="00AD45E4"/>
    <w:rsid w:val="00AF0B14"/>
    <w:rsid w:val="00AF5050"/>
    <w:rsid w:val="00B47CA1"/>
    <w:rsid w:val="00B61A60"/>
    <w:rsid w:val="00B70F40"/>
    <w:rsid w:val="00BB0BEE"/>
    <w:rsid w:val="00BC58EC"/>
    <w:rsid w:val="00BE033C"/>
    <w:rsid w:val="00BE631D"/>
    <w:rsid w:val="00C01859"/>
    <w:rsid w:val="00C01903"/>
    <w:rsid w:val="00C01CEA"/>
    <w:rsid w:val="00C051FE"/>
    <w:rsid w:val="00C05AC6"/>
    <w:rsid w:val="00C70968"/>
    <w:rsid w:val="00C94D58"/>
    <w:rsid w:val="00CB6F5F"/>
    <w:rsid w:val="00CD4618"/>
    <w:rsid w:val="00D22832"/>
    <w:rsid w:val="00D241B5"/>
    <w:rsid w:val="00D47B37"/>
    <w:rsid w:val="00D53B08"/>
    <w:rsid w:val="00D57C0C"/>
    <w:rsid w:val="00D72496"/>
    <w:rsid w:val="00DA7FFE"/>
    <w:rsid w:val="00DC1814"/>
    <w:rsid w:val="00E248DC"/>
    <w:rsid w:val="00E268C6"/>
    <w:rsid w:val="00E64CB8"/>
    <w:rsid w:val="00E86962"/>
    <w:rsid w:val="00EA0C47"/>
    <w:rsid w:val="00EA7DE3"/>
    <w:rsid w:val="00EB04A5"/>
    <w:rsid w:val="00ED004D"/>
    <w:rsid w:val="00ED2428"/>
    <w:rsid w:val="00ED328C"/>
    <w:rsid w:val="00ED53A9"/>
    <w:rsid w:val="00EE4799"/>
    <w:rsid w:val="00EF633B"/>
    <w:rsid w:val="00F01219"/>
    <w:rsid w:val="00F04520"/>
    <w:rsid w:val="00F417A0"/>
    <w:rsid w:val="00F41A3D"/>
    <w:rsid w:val="00F8413B"/>
    <w:rsid w:val="00FA708E"/>
    <w:rsid w:val="00FB6494"/>
    <w:rsid w:val="00FC0C65"/>
    <w:rsid w:val="00FC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874AA-1F3F-45CE-8F17-3ADF479E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9391A"/>
  </w:style>
  <w:style w:type="character" w:customStyle="1" w:styleId="DateChar">
    <w:name w:val="Date Char"/>
    <w:basedOn w:val="DefaultParagraphFont"/>
    <w:link w:val="Date"/>
    <w:uiPriority w:val="99"/>
    <w:semiHidden/>
    <w:rsid w:val="0089391A"/>
  </w:style>
  <w:style w:type="paragraph" w:styleId="ListParagraph">
    <w:name w:val="List Paragraph"/>
    <w:basedOn w:val="Normal"/>
    <w:uiPriority w:val="34"/>
    <w:qFormat/>
    <w:rsid w:val="004B13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44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doc/tutorial/classes2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plusplus.com/doc/tutorial/classes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plusplus.com/doc/tutorial/classes2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plusplus.com/doc/tutorial/classes2/" TargetMode="External"/><Relationship Id="rId10" Type="http://schemas.openxmlformats.org/officeDocument/2006/relationships/hyperlink" Target="http://www.cplusplus.com/doc/tutorial/classes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doc/tutorial/classes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5</Pages>
  <Words>1552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Chen</dc:creator>
  <cp:keywords/>
  <dc:description/>
  <cp:lastModifiedBy>Kevin Chen</cp:lastModifiedBy>
  <cp:revision>194</cp:revision>
  <dcterms:created xsi:type="dcterms:W3CDTF">2015-11-22T04:03:00Z</dcterms:created>
  <dcterms:modified xsi:type="dcterms:W3CDTF">2016-08-06T23:52:00Z</dcterms:modified>
</cp:coreProperties>
</file>