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57C6" w:rsidRPr="00457DFE" w:rsidRDefault="001641AC" w:rsidP="008C57C6">
      <w:pPr>
        <w:pStyle w:val="Titre"/>
        <w:ind w:left="708" w:firstLine="708"/>
        <w:jc w:val="right"/>
      </w:pPr>
      <w:r w:rsidRPr="00457DFE">
        <w:rPr>
          <w:noProof/>
        </w:rPr>
        <w:drawing>
          <wp:anchor distT="0" distB="0" distL="114300" distR="114300" simplePos="0" relativeHeight="251659264" behindDoc="0" locked="0" layoutInCell="1" allowOverlap="1" wp14:anchorId="17A738CA" wp14:editId="053A59B4">
            <wp:simplePos x="0" y="0"/>
            <wp:positionH relativeFrom="margin">
              <wp:align>left</wp:align>
            </wp:positionH>
            <wp:positionV relativeFrom="paragraph">
              <wp:posOffset>12774</wp:posOffset>
            </wp:positionV>
            <wp:extent cx="2870791" cy="771421"/>
            <wp:effectExtent l="0" t="0" r="6350" b="0"/>
            <wp:wrapNone/>
            <wp:docPr id="20" name="Image 20" descr="Fundació Catalunya La Pedr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undació Catalunya La Pedrer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0791" cy="77142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57C6" w:rsidRPr="00457DFE" w:rsidRDefault="008C57C6" w:rsidP="008C57C6">
      <w:pPr>
        <w:pStyle w:val="Titre"/>
        <w:ind w:left="708" w:firstLine="708"/>
        <w:jc w:val="right"/>
      </w:pPr>
    </w:p>
    <w:p w:rsidR="008C57C6" w:rsidRPr="00457DFE" w:rsidRDefault="0050280E" w:rsidP="008C57C6">
      <w:pPr>
        <w:pStyle w:val="Titre"/>
        <w:ind w:left="708" w:firstLine="708"/>
        <w:jc w:val="right"/>
      </w:pPr>
      <w:r w:rsidRPr="00457DFE">
        <w:rPr>
          <w:noProof/>
        </w:rPr>
        <w:drawing>
          <wp:anchor distT="0" distB="0" distL="114300" distR="114300" simplePos="0" relativeHeight="251660288" behindDoc="0" locked="0" layoutInCell="1" allowOverlap="1" wp14:anchorId="3FB3D811" wp14:editId="7174E0EF">
            <wp:simplePos x="0" y="0"/>
            <wp:positionH relativeFrom="margin">
              <wp:align>left</wp:align>
            </wp:positionH>
            <wp:positionV relativeFrom="paragraph">
              <wp:posOffset>7000</wp:posOffset>
            </wp:positionV>
            <wp:extent cx="2332274" cy="924013"/>
            <wp:effectExtent l="0" t="0" r="0" b="0"/>
            <wp:wrapNone/>
            <wp:docPr id="21" name="Image 21" descr="Fichier:Logo Polytech Sorbonne.pn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chier:Logo Polytech Sorbonne.png — Wikipé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2274" cy="92401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57C6" w:rsidRPr="00457DFE" w:rsidRDefault="008C57C6" w:rsidP="008C57C6">
      <w:pPr>
        <w:pStyle w:val="Titre"/>
        <w:ind w:left="708" w:firstLine="708"/>
        <w:jc w:val="right"/>
      </w:pPr>
    </w:p>
    <w:p w:rsidR="008C57C6" w:rsidRPr="00457DFE" w:rsidRDefault="0050280E" w:rsidP="008C57C6">
      <w:pPr>
        <w:pStyle w:val="Titre"/>
        <w:ind w:left="708" w:firstLine="708"/>
        <w:jc w:val="right"/>
      </w:pPr>
      <w:r w:rsidRPr="00457DFE">
        <w:rPr>
          <w:noProof/>
        </w:rPr>
        <w:drawing>
          <wp:anchor distT="0" distB="0" distL="114300" distR="114300" simplePos="0" relativeHeight="251661312" behindDoc="0" locked="0" layoutInCell="1" allowOverlap="1" wp14:anchorId="42913C93" wp14:editId="58CD9F27">
            <wp:simplePos x="0" y="0"/>
            <wp:positionH relativeFrom="margin">
              <wp:align>left</wp:align>
            </wp:positionH>
            <wp:positionV relativeFrom="paragraph">
              <wp:posOffset>137293</wp:posOffset>
            </wp:positionV>
            <wp:extent cx="2052084" cy="832189"/>
            <wp:effectExtent l="0" t="0" r="5715" b="6350"/>
            <wp:wrapNone/>
            <wp:docPr id="22" name="Image 22" descr="Archivo:Logo of Sorbonne University.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chivo:Logo of Sorbonne University.svg - Wikipedia, la enciclopedia lib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2084" cy="83218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57C6" w:rsidRPr="00457DFE" w:rsidRDefault="001641AC" w:rsidP="008C57C6">
      <w:pPr>
        <w:pStyle w:val="Titre"/>
        <w:ind w:left="708" w:firstLine="708"/>
        <w:jc w:val="right"/>
      </w:pPr>
      <w:r w:rsidRPr="00457DFE">
        <w:tab/>
      </w:r>
    </w:p>
    <w:p w:rsidR="008C57C6" w:rsidRPr="00457DFE" w:rsidRDefault="008C57C6" w:rsidP="008C57C6">
      <w:pPr>
        <w:pStyle w:val="Titre"/>
        <w:ind w:left="708" w:firstLine="708"/>
        <w:jc w:val="right"/>
      </w:pPr>
    </w:p>
    <w:p w:rsidR="008C57C6" w:rsidRPr="00457DFE" w:rsidRDefault="008C57C6" w:rsidP="008C57C6">
      <w:pPr>
        <w:pStyle w:val="Titre"/>
        <w:ind w:left="708" w:firstLine="708"/>
        <w:jc w:val="right"/>
      </w:pPr>
    </w:p>
    <w:p w:rsidR="008C57C6" w:rsidRPr="00457DFE" w:rsidRDefault="008C57C6" w:rsidP="008C57C6">
      <w:pPr>
        <w:pStyle w:val="Titre"/>
        <w:ind w:left="708" w:firstLine="708"/>
        <w:jc w:val="right"/>
      </w:pPr>
    </w:p>
    <w:p w:rsidR="008C57C6" w:rsidRPr="00457DFE" w:rsidRDefault="00EA47C0" w:rsidP="0050280E">
      <w:pPr>
        <w:pStyle w:val="Titre"/>
        <w:ind w:left="708" w:firstLine="708"/>
        <w:jc w:val="right"/>
        <w:rPr>
          <w:rFonts w:ascii="Times New Roman" w:eastAsia="Times New Roman" w:hAnsi="Times New Roman" w:cs="Times New Roman"/>
          <w:b/>
          <w:bCs/>
          <w:kern w:val="36"/>
          <w:sz w:val="48"/>
          <w:szCs w:val="48"/>
        </w:rPr>
      </w:pPr>
      <w:r w:rsidRPr="00457DFE">
        <w:rPr>
          <w:rFonts w:ascii="Century Gothic" w:hAnsi="Century Gothic"/>
          <w:b/>
          <w:sz w:val="68"/>
          <w:szCs w:val="68"/>
        </w:rPr>
        <w:t>Co</w:t>
      </w:r>
      <w:r w:rsidR="0050280E" w:rsidRPr="00457DFE">
        <w:rPr>
          <w:rFonts w:ascii="Century Gothic" w:hAnsi="Century Gothic"/>
          <w:b/>
          <w:sz w:val="68"/>
          <w:szCs w:val="68"/>
        </w:rPr>
        <w:t>ntrol in Thrust of a Drone Motor</w:t>
      </w:r>
      <w:r w:rsidR="008C57C6" w:rsidRPr="00457DFE">
        <w:br w:type="page"/>
      </w:r>
    </w:p>
    <w:p w:rsidR="00301327" w:rsidRPr="00457DFE" w:rsidRDefault="00301327" w:rsidP="006A66C6">
      <w:pPr>
        <w:pStyle w:val="Titre1rouge"/>
      </w:pPr>
      <w:bookmarkStart w:id="0" w:name="_Toc110507678"/>
      <w:r w:rsidRPr="00457DFE">
        <w:lastRenderedPageBreak/>
        <w:t>T</w:t>
      </w:r>
      <w:r w:rsidR="006A66C6" w:rsidRPr="00457DFE">
        <w:t>HANKS</w:t>
      </w:r>
      <w:bookmarkEnd w:id="0"/>
    </w:p>
    <w:p w:rsidR="00301327" w:rsidRPr="00457DFE" w:rsidRDefault="00301327" w:rsidP="00854DB6">
      <w:bookmarkStart w:id="1" w:name="_GoBack"/>
      <w:bookmarkEnd w:id="1"/>
    </w:p>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bookmarkStart w:id="2" w:name="_Toc110507679" w:displacedByCustomXml="next"/>
    <w:sdt>
      <w:sdtPr>
        <w:rPr>
          <w:rFonts w:ascii="Microsoft Sans Serif" w:eastAsiaTheme="minorEastAsia" w:hAnsi="Microsoft Sans Serif" w:cstheme="minorBidi"/>
          <w:b w:val="0"/>
          <w:bCs w:val="0"/>
          <w:color w:val="7F7F7F" w:themeColor="text1" w:themeTint="80"/>
          <w:kern w:val="0"/>
          <w:sz w:val="24"/>
          <w:szCs w:val="22"/>
        </w:rPr>
        <w:id w:val="-398680051"/>
        <w:docPartObj>
          <w:docPartGallery w:val="Table of Contents"/>
          <w:docPartUnique/>
        </w:docPartObj>
      </w:sdtPr>
      <w:sdtContent>
        <w:p w:rsidR="006A66C6" w:rsidRPr="00457DFE" w:rsidRDefault="006A66C6" w:rsidP="006A66C6">
          <w:pPr>
            <w:pStyle w:val="Titre1rouge"/>
          </w:pPr>
          <w:r w:rsidRPr="00457DFE">
            <w:t>SUMMARY</w:t>
          </w:r>
          <w:bookmarkEnd w:id="2"/>
        </w:p>
        <w:p w:rsidR="00A746E9" w:rsidRDefault="0052512D">
          <w:pPr>
            <w:pStyle w:val="TM1"/>
            <w:rPr>
              <w:rFonts w:asciiTheme="minorHAnsi" w:hAnsiTheme="minorHAnsi"/>
              <w:noProof/>
              <w:color w:val="auto"/>
              <w:sz w:val="22"/>
              <w:lang w:val="fr-FR"/>
            </w:rPr>
          </w:pPr>
          <w:r w:rsidRPr="00457DFE">
            <w:fldChar w:fldCharType="begin"/>
          </w:r>
          <w:r w:rsidRPr="00457DFE">
            <w:instrText xml:space="preserve"> TOC \o "1-5" \h \z \u </w:instrText>
          </w:r>
          <w:r w:rsidRPr="00457DFE">
            <w:fldChar w:fldCharType="separate"/>
          </w:r>
          <w:hyperlink w:anchor="_Toc110507678" w:history="1">
            <w:r w:rsidR="00A746E9" w:rsidRPr="002B0B75">
              <w:rPr>
                <w:rStyle w:val="Lienhypertexte"/>
                <w:noProof/>
              </w:rPr>
              <w:t>THANKS</w:t>
            </w:r>
            <w:r w:rsidR="00A746E9">
              <w:rPr>
                <w:noProof/>
                <w:webHidden/>
              </w:rPr>
              <w:tab/>
            </w:r>
            <w:r w:rsidR="00A746E9">
              <w:rPr>
                <w:noProof/>
                <w:webHidden/>
              </w:rPr>
              <w:fldChar w:fldCharType="begin"/>
            </w:r>
            <w:r w:rsidR="00A746E9">
              <w:rPr>
                <w:noProof/>
                <w:webHidden/>
              </w:rPr>
              <w:instrText xml:space="preserve"> PAGEREF _Toc110507678 \h </w:instrText>
            </w:r>
            <w:r w:rsidR="00A746E9">
              <w:rPr>
                <w:noProof/>
                <w:webHidden/>
              </w:rPr>
            </w:r>
            <w:r w:rsidR="00A746E9">
              <w:rPr>
                <w:noProof/>
                <w:webHidden/>
              </w:rPr>
              <w:fldChar w:fldCharType="separate"/>
            </w:r>
            <w:r w:rsidR="00A746E9">
              <w:rPr>
                <w:noProof/>
                <w:webHidden/>
              </w:rPr>
              <w:t>2</w:t>
            </w:r>
            <w:r w:rsidR="00A746E9">
              <w:rPr>
                <w:noProof/>
                <w:webHidden/>
              </w:rPr>
              <w:fldChar w:fldCharType="end"/>
            </w:r>
          </w:hyperlink>
        </w:p>
        <w:p w:rsidR="00A746E9" w:rsidRDefault="00A746E9">
          <w:pPr>
            <w:pStyle w:val="TM1"/>
            <w:rPr>
              <w:rFonts w:asciiTheme="minorHAnsi" w:hAnsiTheme="minorHAnsi"/>
              <w:noProof/>
              <w:color w:val="auto"/>
              <w:sz w:val="22"/>
              <w:lang w:val="fr-FR"/>
            </w:rPr>
          </w:pPr>
          <w:hyperlink w:anchor="_Toc110507679" w:history="1">
            <w:r w:rsidRPr="002B0B75">
              <w:rPr>
                <w:rStyle w:val="Lienhypertexte"/>
                <w:noProof/>
              </w:rPr>
              <w:t>SUMMARY</w:t>
            </w:r>
            <w:r>
              <w:rPr>
                <w:noProof/>
                <w:webHidden/>
              </w:rPr>
              <w:tab/>
            </w:r>
            <w:r>
              <w:rPr>
                <w:noProof/>
                <w:webHidden/>
              </w:rPr>
              <w:fldChar w:fldCharType="begin"/>
            </w:r>
            <w:r>
              <w:rPr>
                <w:noProof/>
                <w:webHidden/>
              </w:rPr>
              <w:instrText xml:space="preserve"> PAGEREF _Toc110507679 \h </w:instrText>
            </w:r>
            <w:r>
              <w:rPr>
                <w:noProof/>
                <w:webHidden/>
              </w:rPr>
            </w:r>
            <w:r>
              <w:rPr>
                <w:noProof/>
                <w:webHidden/>
              </w:rPr>
              <w:fldChar w:fldCharType="separate"/>
            </w:r>
            <w:r>
              <w:rPr>
                <w:noProof/>
                <w:webHidden/>
              </w:rPr>
              <w:t>3</w:t>
            </w:r>
            <w:r>
              <w:rPr>
                <w:noProof/>
                <w:webHidden/>
              </w:rPr>
              <w:fldChar w:fldCharType="end"/>
            </w:r>
          </w:hyperlink>
        </w:p>
        <w:p w:rsidR="00A746E9" w:rsidRDefault="00A746E9">
          <w:pPr>
            <w:pStyle w:val="TM1"/>
            <w:rPr>
              <w:rFonts w:asciiTheme="minorHAnsi" w:hAnsiTheme="minorHAnsi"/>
              <w:noProof/>
              <w:color w:val="auto"/>
              <w:sz w:val="22"/>
              <w:lang w:val="fr-FR"/>
            </w:rPr>
          </w:pPr>
          <w:hyperlink w:anchor="_Toc110507680" w:history="1">
            <w:r w:rsidRPr="002B0B75">
              <w:rPr>
                <w:rStyle w:val="Lienhypertexte"/>
                <w:noProof/>
              </w:rPr>
              <w:t>INTRODUCTION</w:t>
            </w:r>
            <w:r>
              <w:rPr>
                <w:noProof/>
                <w:webHidden/>
              </w:rPr>
              <w:tab/>
            </w:r>
            <w:r>
              <w:rPr>
                <w:noProof/>
                <w:webHidden/>
              </w:rPr>
              <w:fldChar w:fldCharType="begin"/>
            </w:r>
            <w:r>
              <w:rPr>
                <w:noProof/>
                <w:webHidden/>
              </w:rPr>
              <w:instrText xml:space="preserve"> PAGEREF _Toc110507680 \h </w:instrText>
            </w:r>
            <w:r>
              <w:rPr>
                <w:noProof/>
                <w:webHidden/>
              </w:rPr>
            </w:r>
            <w:r>
              <w:rPr>
                <w:noProof/>
                <w:webHidden/>
              </w:rPr>
              <w:fldChar w:fldCharType="separate"/>
            </w:r>
            <w:r>
              <w:rPr>
                <w:noProof/>
                <w:webHidden/>
              </w:rPr>
              <w:t>5</w:t>
            </w:r>
            <w:r>
              <w:rPr>
                <w:noProof/>
                <w:webHidden/>
              </w:rPr>
              <w:fldChar w:fldCharType="end"/>
            </w:r>
          </w:hyperlink>
        </w:p>
        <w:p w:rsidR="00A746E9" w:rsidRDefault="00A746E9">
          <w:pPr>
            <w:pStyle w:val="TM1"/>
            <w:rPr>
              <w:rFonts w:asciiTheme="minorHAnsi" w:hAnsiTheme="minorHAnsi"/>
              <w:noProof/>
              <w:color w:val="auto"/>
              <w:sz w:val="22"/>
              <w:lang w:val="fr-FR"/>
            </w:rPr>
          </w:pPr>
          <w:hyperlink w:anchor="_Toc110507681" w:history="1">
            <w:r w:rsidRPr="002B0B75">
              <w:rPr>
                <w:rStyle w:val="Lienhypertexte"/>
                <w:noProof/>
              </w:rPr>
              <w:t>1-HARDWARE</w:t>
            </w:r>
            <w:r>
              <w:rPr>
                <w:noProof/>
                <w:webHidden/>
              </w:rPr>
              <w:tab/>
            </w:r>
            <w:r>
              <w:rPr>
                <w:noProof/>
                <w:webHidden/>
              </w:rPr>
              <w:fldChar w:fldCharType="begin"/>
            </w:r>
            <w:r>
              <w:rPr>
                <w:noProof/>
                <w:webHidden/>
              </w:rPr>
              <w:instrText xml:space="preserve"> PAGEREF _Toc110507681 \h </w:instrText>
            </w:r>
            <w:r>
              <w:rPr>
                <w:noProof/>
                <w:webHidden/>
              </w:rPr>
            </w:r>
            <w:r>
              <w:rPr>
                <w:noProof/>
                <w:webHidden/>
              </w:rPr>
              <w:fldChar w:fldCharType="separate"/>
            </w:r>
            <w:r>
              <w:rPr>
                <w:noProof/>
                <w:webHidden/>
              </w:rPr>
              <w:t>7</w:t>
            </w:r>
            <w:r>
              <w:rPr>
                <w:noProof/>
                <w:webHidden/>
              </w:rPr>
              <w:fldChar w:fldCharType="end"/>
            </w:r>
          </w:hyperlink>
        </w:p>
        <w:p w:rsidR="00A746E9" w:rsidRDefault="00A746E9">
          <w:pPr>
            <w:pStyle w:val="TM2"/>
            <w:tabs>
              <w:tab w:val="right" w:leader="dot" w:pos="9062"/>
            </w:tabs>
            <w:rPr>
              <w:rFonts w:asciiTheme="minorHAnsi" w:hAnsiTheme="minorHAnsi"/>
              <w:noProof/>
              <w:color w:val="auto"/>
              <w:sz w:val="22"/>
              <w:lang w:val="fr-FR"/>
            </w:rPr>
          </w:pPr>
          <w:hyperlink w:anchor="_Toc110507682" w:history="1">
            <w:r w:rsidRPr="002B0B75">
              <w:rPr>
                <w:rStyle w:val="Lienhypertexte"/>
                <w:noProof/>
              </w:rPr>
              <w:t>1.1-Microcontroller</w:t>
            </w:r>
            <w:r>
              <w:rPr>
                <w:noProof/>
                <w:webHidden/>
              </w:rPr>
              <w:tab/>
            </w:r>
            <w:r>
              <w:rPr>
                <w:noProof/>
                <w:webHidden/>
              </w:rPr>
              <w:fldChar w:fldCharType="begin"/>
            </w:r>
            <w:r>
              <w:rPr>
                <w:noProof/>
                <w:webHidden/>
              </w:rPr>
              <w:instrText xml:space="preserve"> PAGEREF _Toc110507682 \h </w:instrText>
            </w:r>
            <w:r>
              <w:rPr>
                <w:noProof/>
                <w:webHidden/>
              </w:rPr>
            </w:r>
            <w:r>
              <w:rPr>
                <w:noProof/>
                <w:webHidden/>
              </w:rPr>
              <w:fldChar w:fldCharType="separate"/>
            </w:r>
            <w:r>
              <w:rPr>
                <w:noProof/>
                <w:webHidden/>
              </w:rPr>
              <w:t>7</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683" w:history="1">
            <w:r w:rsidRPr="002B0B75">
              <w:rPr>
                <w:rStyle w:val="Lienhypertexte"/>
                <w:noProof/>
              </w:rPr>
              <w:t>1.1.1-How to use the OpenCM9.04 board</w:t>
            </w:r>
            <w:r>
              <w:rPr>
                <w:noProof/>
                <w:webHidden/>
              </w:rPr>
              <w:tab/>
            </w:r>
            <w:r>
              <w:rPr>
                <w:noProof/>
                <w:webHidden/>
              </w:rPr>
              <w:fldChar w:fldCharType="begin"/>
            </w:r>
            <w:r>
              <w:rPr>
                <w:noProof/>
                <w:webHidden/>
              </w:rPr>
              <w:instrText xml:space="preserve"> PAGEREF _Toc110507683 \h </w:instrText>
            </w:r>
            <w:r>
              <w:rPr>
                <w:noProof/>
                <w:webHidden/>
              </w:rPr>
            </w:r>
            <w:r>
              <w:rPr>
                <w:noProof/>
                <w:webHidden/>
              </w:rPr>
              <w:fldChar w:fldCharType="separate"/>
            </w:r>
            <w:r>
              <w:rPr>
                <w:noProof/>
                <w:webHidden/>
              </w:rPr>
              <w:t>7</w:t>
            </w:r>
            <w:r>
              <w:rPr>
                <w:noProof/>
                <w:webHidden/>
              </w:rPr>
              <w:fldChar w:fldCharType="end"/>
            </w:r>
          </w:hyperlink>
        </w:p>
        <w:p w:rsidR="00A746E9" w:rsidRDefault="00A746E9">
          <w:pPr>
            <w:pStyle w:val="TM2"/>
            <w:tabs>
              <w:tab w:val="right" w:leader="dot" w:pos="9062"/>
            </w:tabs>
            <w:rPr>
              <w:rFonts w:asciiTheme="minorHAnsi" w:hAnsiTheme="minorHAnsi"/>
              <w:noProof/>
              <w:color w:val="auto"/>
              <w:sz w:val="22"/>
              <w:lang w:val="fr-FR"/>
            </w:rPr>
          </w:pPr>
          <w:hyperlink w:anchor="_Toc110507684" w:history="1">
            <w:r w:rsidRPr="002B0B75">
              <w:rPr>
                <w:rStyle w:val="Lienhypertexte"/>
                <w:noProof/>
              </w:rPr>
              <w:t>1.2-Force Sensor</w:t>
            </w:r>
            <w:r>
              <w:rPr>
                <w:noProof/>
                <w:webHidden/>
              </w:rPr>
              <w:tab/>
            </w:r>
            <w:r>
              <w:rPr>
                <w:noProof/>
                <w:webHidden/>
              </w:rPr>
              <w:fldChar w:fldCharType="begin"/>
            </w:r>
            <w:r>
              <w:rPr>
                <w:noProof/>
                <w:webHidden/>
              </w:rPr>
              <w:instrText xml:space="preserve"> PAGEREF _Toc110507684 \h </w:instrText>
            </w:r>
            <w:r>
              <w:rPr>
                <w:noProof/>
                <w:webHidden/>
              </w:rPr>
            </w:r>
            <w:r>
              <w:rPr>
                <w:noProof/>
                <w:webHidden/>
              </w:rPr>
              <w:fldChar w:fldCharType="separate"/>
            </w:r>
            <w:r>
              <w:rPr>
                <w:noProof/>
                <w:webHidden/>
              </w:rPr>
              <w:t>7</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685" w:history="1">
            <w:r w:rsidRPr="002B0B75">
              <w:rPr>
                <w:rStyle w:val="Lienhypertexte"/>
                <w:noProof/>
              </w:rPr>
              <w:t>1.2.1-Wheatstone bridge</w:t>
            </w:r>
            <w:r>
              <w:rPr>
                <w:noProof/>
                <w:webHidden/>
              </w:rPr>
              <w:tab/>
            </w:r>
            <w:r>
              <w:rPr>
                <w:noProof/>
                <w:webHidden/>
              </w:rPr>
              <w:fldChar w:fldCharType="begin"/>
            </w:r>
            <w:r>
              <w:rPr>
                <w:noProof/>
                <w:webHidden/>
              </w:rPr>
              <w:instrText xml:space="preserve"> PAGEREF _Toc110507685 \h </w:instrText>
            </w:r>
            <w:r>
              <w:rPr>
                <w:noProof/>
                <w:webHidden/>
              </w:rPr>
            </w:r>
            <w:r>
              <w:rPr>
                <w:noProof/>
                <w:webHidden/>
              </w:rPr>
              <w:fldChar w:fldCharType="separate"/>
            </w:r>
            <w:r>
              <w:rPr>
                <w:noProof/>
                <w:webHidden/>
              </w:rPr>
              <w:t>7</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686" w:history="1">
            <w:r w:rsidRPr="002B0B75">
              <w:rPr>
                <w:rStyle w:val="Lienhypertexte"/>
                <w:noProof/>
              </w:rPr>
              <w:t>1.2.2-Pros and Cons</w:t>
            </w:r>
            <w:r>
              <w:rPr>
                <w:noProof/>
                <w:webHidden/>
              </w:rPr>
              <w:tab/>
            </w:r>
            <w:r>
              <w:rPr>
                <w:noProof/>
                <w:webHidden/>
              </w:rPr>
              <w:fldChar w:fldCharType="begin"/>
            </w:r>
            <w:r>
              <w:rPr>
                <w:noProof/>
                <w:webHidden/>
              </w:rPr>
              <w:instrText xml:space="preserve"> PAGEREF _Toc110507686 \h </w:instrText>
            </w:r>
            <w:r>
              <w:rPr>
                <w:noProof/>
                <w:webHidden/>
              </w:rPr>
            </w:r>
            <w:r>
              <w:rPr>
                <w:noProof/>
                <w:webHidden/>
              </w:rPr>
              <w:fldChar w:fldCharType="separate"/>
            </w:r>
            <w:r>
              <w:rPr>
                <w:noProof/>
                <w:webHidden/>
              </w:rPr>
              <w:t>8</w:t>
            </w:r>
            <w:r>
              <w:rPr>
                <w:noProof/>
                <w:webHidden/>
              </w:rPr>
              <w:fldChar w:fldCharType="end"/>
            </w:r>
          </w:hyperlink>
        </w:p>
        <w:p w:rsidR="00A746E9" w:rsidRDefault="00A746E9">
          <w:pPr>
            <w:pStyle w:val="TM2"/>
            <w:tabs>
              <w:tab w:val="right" w:leader="dot" w:pos="9062"/>
            </w:tabs>
            <w:rPr>
              <w:rFonts w:asciiTheme="minorHAnsi" w:hAnsiTheme="minorHAnsi"/>
              <w:noProof/>
              <w:color w:val="auto"/>
              <w:sz w:val="22"/>
              <w:lang w:val="fr-FR"/>
            </w:rPr>
          </w:pPr>
          <w:hyperlink w:anchor="_Toc110507687" w:history="1">
            <w:r w:rsidRPr="002B0B75">
              <w:rPr>
                <w:rStyle w:val="Lienhypertexte"/>
                <w:noProof/>
              </w:rPr>
              <w:t>1.3-Amplifier</w:t>
            </w:r>
            <w:r>
              <w:rPr>
                <w:noProof/>
                <w:webHidden/>
              </w:rPr>
              <w:tab/>
            </w:r>
            <w:r>
              <w:rPr>
                <w:noProof/>
                <w:webHidden/>
              </w:rPr>
              <w:fldChar w:fldCharType="begin"/>
            </w:r>
            <w:r>
              <w:rPr>
                <w:noProof/>
                <w:webHidden/>
              </w:rPr>
              <w:instrText xml:space="preserve"> PAGEREF _Toc110507687 \h </w:instrText>
            </w:r>
            <w:r>
              <w:rPr>
                <w:noProof/>
                <w:webHidden/>
              </w:rPr>
            </w:r>
            <w:r>
              <w:rPr>
                <w:noProof/>
                <w:webHidden/>
              </w:rPr>
              <w:fldChar w:fldCharType="separate"/>
            </w:r>
            <w:r>
              <w:rPr>
                <w:noProof/>
                <w:webHidden/>
              </w:rPr>
              <w:t>8</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688" w:history="1">
            <w:r w:rsidRPr="002B0B75">
              <w:rPr>
                <w:rStyle w:val="Lienhypertexte"/>
                <w:noProof/>
              </w:rPr>
              <w:t>1.3.1-HX711</w:t>
            </w:r>
            <w:r>
              <w:rPr>
                <w:noProof/>
                <w:webHidden/>
              </w:rPr>
              <w:tab/>
            </w:r>
            <w:r>
              <w:rPr>
                <w:noProof/>
                <w:webHidden/>
              </w:rPr>
              <w:fldChar w:fldCharType="begin"/>
            </w:r>
            <w:r>
              <w:rPr>
                <w:noProof/>
                <w:webHidden/>
              </w:rPr>
              <w:instrText xml:space="preserve"> PAGEREF _Toc110507688 \h </w:instrText>
            </w:r>
            <w:r>
              <w:rPr>
                <w:noProof/>
                <w:webHidden/>
              </w:rPr>
            </w:r>
            <w:r>
              <w:rPr>
                <w:noProof/>
                <w:webHidden/>
              </w:rPr>
              <w:fldChar w:fldCharType="separate"/>
            </w:r>
            <w:r>
              <w:rPr>
                <w:noProof/>
                <w:webHidden/>
              </w:rPr>
              <w:t>8</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689" w:history="1">
            <w:r w:rsidRPr="002B0B75">
              <w:rPr>
                <w:rStyle w:val="Lienhypertexte"/>
                <w:noProof/>
              </w:rPr>
              <w:t>1.3.2-AD620</w:t>
            </w:r>
            <w:r>
              <w:rPr>
                <w:noProof/>
                <w:webHidden/>
              </w:rPr>
              <w:tab/>
            </w:r>
            <w:r>
              <w:rPr>
                <w:noProof/>
                <w:webHidden/>
              </w:rPr>
              <w:fldChar w:fldCharType="begin"/>
            </w:r>
            <w:r>
              <w:rPr>
                <w:noProof/>
                <w:webHidden/>
              </w:rPr>
              <w:instrText xml:space="preserve"> PAGEREF _Toc110507689 \h </w:instrText>
            </w:r>
            <w:r>
              <w:rPr>
                <w:noProof/>
                <w:webHidden/>
              </w:rPr>
            </w:r>
            <w:r>
              <w:rPr>
                <w:noProof/>
                <w:webHidden/>
              </w:rPr>
              <w:fldChar w:fldCharType="separate"/>
            </w:r>
            <w:r>
              <w:rPr>
                <w:noProof/>
                <w:webHidden/>
              </w:rPr>
              <w:t>9</w:t>
            </w:r>
            <w:r>
              <w:rPr>
                <w:noProof/>
                <w:webHidden/>
              </w:rPr>
              <w:fldChar w:fldCharType="end"/>
            </w:r>
          </w:hyperlink>
        </w:p>
        <w:p w:rsidR="00A746E9" w:rsidRDefault="00A746E9">
          <w:pPr>
            <w:pStyle w:val="TM4"/>
            <w:tabs>
              <w:tab w:val="right" w:leader="dot" w:pos="9062"/>
            </w:tabs>
            <w:rPr>
              <w:rFonts w:asciiTheme="minorHAnsi" w:hAnsiTheme="minorHAnsi"/>
              <w:noProof/>
              <w:color w:val="auto"/>
              <w:sz w:val="22"/>
              <w:lang w:val="fr-FR"/>
            </w:rPr>
          </w:pPr>
          <w:hyperlink w:anchor="_Toc110507690" w:history="1">
            <w:r w:rsidRPr="002B0B75">
              <w:rPr>
                <w:rStyle w:val="Lienhypertexte"/>
                <w:noProof/>
              </w:rPr>
              <w:t>1.3.2.a-Output filter</w:t>
            </w:r>
            <w:r>
              <w:rPr>
                <w:noProof/>
                <w:webHidden/>
              </w:rPr>
              <w:tab/>
            </w:r>
            <w:r>
              <w:rPr>
                <w:noProof/>
                <w:webHidden/>
              </w:rPr>
              <w:fldChar w:fldCharType="begin"/>
            </w:r>
            <w:r>
              <w:rPr>
                <w:noProof/>
                <w:webHidden/>
              </w:rPr>
              <w:instrText xml:space="preserve"> PAGEREF _Toc110507690 \h </w:instrText>
            </w:r>
            <w:r>
              <w:rPr>
                <w:noProof/>
                <w:webHidden/>
              </w:rPr>
            </w:r>
            <w:r>
              <w:rPr>
                <w:noProof/>
                <w:webHidden/>
              </w:rPr>
              <w:fldChar w:fldCharType="separate"/>
            </w:r>
            <w:r>
              <w:rPr>
                <w:noProof/>
                <w:webHidden/>
              </w:rPr>
              <w:t>9</w:t>
            </w:r>
            <w:r>
              <w:rPr>
                <w:noProof/>
                <w:webHidden/>
              </w:rPr>
              <w:fldChar w:fldCharType="end"/>
            </w:r>
          </w:hyperlink>
        </w:p>
        <w:p w:rsidR="00A746E9" w:rsidRDefault="00A746E9">
          <w:pPr>
            <w:pStyle w:val="TM4"/>
            <w:tabs>
              <w:tab w:val="right" w:leader="dot" w:pos="9062"/>
            </w:tabs>
            <w:rPr>
              <w:rFonts w:asciiTheme="minorHAnsi" w:hAnsiTheme="minorHAnsi"/>
              <w:noProof/>
              <w:color w:val="auto"/>
              <w:sz w:val="22"/>
              <w:lang w:val="fr-FR"/>
            </w:rPr>
          </w:pPr>
          <w:hyperlink w:anchor="_Toc110507691" w:history="1">
            <w:r w:rsidRPr="002B0B75">
              <w:rPr>
                <w:rStyle w:val="Lienhypertexte"/>
                <w:noProof/>
              </w:rPr>
              <w:t>1.3.2.b-Potentiometers Calibration</w:t>
            </w:r>
            <w:r>
              <w:rPr>
                <w:noProof/>
                <w:webHidden/>
              </w:rPr>
              <w:tab/>
            </w:r>
            <w:r>
              <w:rPr>
                <w:noProof/>
                <w:webHidden/>
              </w:rPr>
              <w:fldChar w:fldCharType="begin"/>
            </w:r>
            <w:r>
              <w:rPr>
                <w:noProof/>
                <w:webHidden/>
              </w:rPr>
              <w:instrText xml:space="preserve"> PAGEREF _Toc110507691 \h </w:instrText>
            </w:r>
            <w:r>
              <w:rPr>
                <w:noProof/>
                <w:webHidden/>
              </w:rPr>
            </w:r>
            <w:r>
              <w:rPr>
                <w:noProof/>
                <w:webHidden/>
              </w:rPr>
              <w:fldChar w:fldCharType="separate"/>
            </w:r>
            <w:r>
              <w:rPr>
                <w:noProof/>
                <w:webHidden/>
              </w:rPr>
              <w:t>10</w:t>
            </w:r>
            <w:r>
              <w:rPr>
                <w:noProof/>
                <w:webHidden/>
              </w:rPr>
              <w:fldChar w:fldCharType="end"/>
            </w:r>
          </w:hyperlink>
        </w:p>
        <w:p w:rsidR="00A746E9" w:rsidRDefault="00A746E9">
          <w:pPr>
            <w:pStyle w:val="TM5"/>
            <w:tabs>
              <w:tab w:val="right" w:leader="dot" w:pos="9062"/>
            </w:tabs>
            <w:rPr>
              <w:rFonts w:asciiTheme="minorHAnsi" w:hAnsiTheme="minorHAnsi"/>
              <w:noProof/>
              <w:color w:val="auto"/>
              <w:sz w:val="22"/>
              <w:lang w:val="fr-FR"/>
            </w:rPr>
          </w:pPr>
          <w:hyperlink w:anchor="_Toc110507692" w:history="1">
            <w:r w:rsidRPr="002B0B75">
              <w:rPr>
                <w:rStyle w:val="Lienhypertexte"/>
                <w:noProof/>
              </w:rPr>
              <w:t>Tuning</w:t>
            </w:r>
            <w:r>
              <w:rPr>
                <w:noProof/>
                <w:webHidden/>
              </w:rPr>
              <w:tab/>
            </w:r>
            <w:r>
              <w:rPr>
                <w:noProof/>
                <w:webHidden/>
              </w:rPr>
              <w:fldChar w:fldCharType="begin"/>
            </w:r>
            <w:r>
              <w:rPr>
                <w:noProof/>
                <w:webHidden/>
              </w:rPr>
              <w:instrText xml:space="preserve"> PAGEREF _Toc110507692 \h </w:instrText>
            </w:r>
            <w:r>
              <w:rPr>
                <w:noProof/>
                <w:webHidden/>
              </w:rPr>
            </w:r>
            <w:r>
              <w:rPr>
                <w:noProof/>
                <w:webHidden/>
              </w:rPr>
              <w:fldChar w:fldCharType="separate"/>
            </w:r>
            <w:r>
              <w:rPr>
                <w:noProof/>
                <w:webHidden/>
              </w:rPr>
              <w:t>10</w:t>
            </w:r>
            <w:r>
              <w:rPr>
                <w:noProof/>
                <w:webHidden/>
              </w:rPr>
              <w:fldChar w:fldCharType="end"/>
            </w:r>
          </w:hyperlink>
        </w:p>
        <w:p w:rsidR="00A746E9" w:rsidRDefault="00A746E9">
          <w:pPr>
            <w:pStyle w:val="TM5"/>
            <w:tabs>
              <w:tab w:val="right" w:leader="dot" w:pos="9062"/>
            </w:tabs>
            <w:rPr>
              <w:rFonts w:asciiTheme="minorHAnsi" w:hAnsiTheme="minorHAnsi"/>
              <w:noProof/>
              <w:color w:val="auto"/>
              <w:sz w:val="22"/>
              <w:lang w:val="fr-FR"/>
            </w:rPr>
          </w:pPr>
          <w:hyperlink w:anchor="_Toc110507693" w:history="1">
            <w:r w:rsidRPr="002B0B75">
              <w:rPr>
                <w:rStyle w:val="Lienhypertexte"/>
                <w:noProof/>
              </w:rPr>
              <w:t>Replacement</w:t>
            </w:r>
            <w:r>
              <w:rPr>
                <w:noProof/>
                <w:webHidden/>
              </w:rPr>
              <w:tab/>
            </w:r>
            <w:r>
              <w:rPr>
                <w:noProof/>
                <w:webHidden/>
              </w:rPr>
              <w:fldChar w:fldCharType="begin"/>
            </w:r>
            <w:r>
              <w:rPr>
                <w:noProof/>
                <w:webHidden/>
              </w:rPr>
              <w:instrText xml:space="preserve"> PAGEREF _Toc110507693 \h </w:instrText>
            </w:r>
            <w:r>
              <w:rPr>
                <w:noProof/>
                <w:webHidden/>
              </w:rPr>
            </w:r>
            <w:r>
              <w:rPr>
                <w:noProof/>
                <w:webHidden/>
              </w:rPr>
              <w:fldChar w:fldCharType="separate"/>
            </w:r>
            <w:r>
              <w:rPr>
                <w:noProof/>
                <w:webHidden/>
              </w:rPr>
              <w:t>10</w:t>
            </w:r>
            <w:r>
              <w:rPr>
                <w:noProof/>
                <w:webHidden/>
              </w:rPr>
              <w:fldChar w:fldCharType="end"/>
            </w:r>
          </w:hyperlink>
        </w:p>
        <w:p w:rsidR="00A746E9" w:rsidRDefault="00A746E9">
          <w:pPr>
            <w:pStyle w:val="TM2"/>
            <w:tabs>
              <w:tab w:val="right" w:leader="dot" w:pos="9062"/>
            </w:tabs>
            <w:rPr>
              <w:rFonts w:asciiTheme="minorHAnsi" w:hAnsiTheme="minorHAnsi"/>
              <w:noProof/>
              <w:color w:val="auto"/>
              <w:sz w:val="22"/>
              <w:lang w:val="fr-FR"/>
            </w:rPr>
          </w:pPr>
          <w:hyperlink w:anchor="_Toc110507694" w:history="1">
            <w:r w:rsidRPr="002B0B75">
              <w:rPr>
                <w:rStyle w:val="Lienhypertexte"/>
                <w:noProof/>
              </w:rPr>
              <w:t>1.4-ESC</w:t>
            </w:r>
            <w:r>
              <w:rPr>
                <w:noProof/>
                <w:webHidden/>
              </w:rPr>
              <w:tab/>
            </w:r>
            <w:r>
              <w:rPr>
                <w:noProof/>
                <w:webHidden/>
              </w:rPr>
              <w:fldChar w:fldCharType="begin"/>
            </w:r>
            <w:r>
              <w:rPr>
                <w:noProof/>
                <w:webHidden/>
              </w:rPr>
              <w:instrText xml:space="preserve"> PAGEREF _Toc110507694 \h </w:instrText>
            </w:r>
            <w:r>
              <w:rPr>
                <w:noProof/>
                <w:webHidden/>
              </w:rPr>
            </w:r>
            <w:r>
              <w:rPr>
                <w:noProof/>
                <w:webHidden/>
              </w:rPr>
              <w:fldChar w:fldCharType="separate"/>
            </w:r>
            <w:r>
              <w:rPr>
                <w:noProof/>
                <w:webHidden/>
              </w:rPr>
              <w:t>11</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695" w:history="1">
            <w:r w:rsidRPr="002B0B75">
              <w:rPr>
                <w:rStyle w:val="Lienhypertexte"/>
                <w:noProof/>
              </w:rPr>
              <w:t>1.4.1- OneShot125</w:t>
            </w:r>
            <w:r>
              <w:rPr>
                <w:noProof/>
                <w:webHidden/>
              </w:rPr>
              <w:tab/>
            </w:r>
            <w:r>
              <w:rPr>
                <w:noProof/>
                <w:webHidden/>
              </w:rPr>
              <w:fldChar w:fldCharType="begin"/>
            </w:r>
            <w:r>
              <w:rPr>
                <w:noProof/>
                <w:webHidden/>
              </w:rPr>
              <w:instrText xml:space="preserve"> PAGEREF _Toc110507695 \h </w:instrText>
            </w:r>
            <w:r>
              <w:rPr>
                <w:noProof/>
                <w:webHidden/>
              </w:rPr>
            </w:r>
            <w:r>
              <w:rPr>
                <w:noProof/>
                <w:webHidden/>
              </w:rPr>
              <w:fldChar w:fldCharType="separate"/>
            </w:r>
            <w:r>
              <w:rPr>
                <w:noProof/>
                <w:webHidden/>
              </w:rPr>
              <w:t>12</w:t>
            </w:r>
            <w:r>
              <w:rPr>
                <w:noProof/>
                <w:webHidden/>
              </w:rPr>
              <w:fldChar w:fldCharType="end"/>
            </w:r>
          </w:hyperlink>
        </w:p>
        <w:p w:rsidR="00A746E9" w:rsidRDefault="00A746E9">
          <w:pPr>
            <w:pStyle w:val="TM2"/>
            <w:tabs>
              <w:tab w:val="right" w:leader="dot" w:pos="9062"/>
            </w:tabs>
            <w:rPr>
              <w:rFonts w:asciiTheme="minorHAnsi" w:hAnsiTheme="minorHAnsi"/>
              <w:noProof/>
              <w:color w:val="auto"/>
              <w:sz w:val="22"/>
              <w:lang w:val="fr-FR"/>
            </w:rPr>
          </w:pPr>
          <w:hyperlink w:anchor="_Toc110507696" w:history="1">
            <w:r w:rsidRPr="002B0B75">
              <w:rPr>
                <w:rStyle w:val="Lienhypertexte"/>
                <w:noProof/>
              </w:rPr>
              <w:t>1.5-Wiring</w:t>
            </w:r>
            <w:r>
              <w:rPr>
                <w:noProof/>
                <w:webHidden/>
              </w:rPr>
              <w:tab/>
            </w:r>
            <w:r>
              <w:rPr>
                <w:noProof/>
                <w:webHidden/>
              </w:rPr>
              <w:fldChar w:fldCharType="begin"/>
            </w:r>
            <w:r>
              <w:rPr>
                <w:noProof/>
                <w:webHidden/>
              </w:rPr>
              <w:instrText xml:space="preserve"> PAGEREF _Toc110507696 \h </w:instrText>
            </w:r>
            <w:r>
              <w:rPr>
                <w:noProof/>
                <w:webHidden/>
              </w:rPr>
            </w:r>
            <w:r>
              <w:rPr>
                <w:noProof/>
                <w:webHidden/>
              </w:rPr>
              <w:fldChar w:fldCharType="separate"/>
            </w:r>
            <w:r>
              <w:rPr>
                <w:noProof/>
                <w:webHidden/>
              </w:rPr>
              <w:t>12</w:t>
            </w:r>
            <w:r>
              <w:rPr>
                <w:noProof/>
                <w:webHidden/>
              </w:rPr>
              <w:fldChar w:fldCharType="end"/>
            </w:r>
          </w:hyperlink>
        </w:p>
        <w:p w:rsidR="00A746E9" w:rsidRDefault="00A746E9">
          <w:pPr>
            <w:pStyle w:val="TM1"/>
            <w:rPr>
              <w:rFonts w:asciiTheme="minorHAnsi" w:hAnsiTheme="minorHAnsi"/>
              <w:noProof/>
              <w:color w:val="auto"/>
              <w:sz w:val="22"/>
              <w:lang w:val="fr-FR"/>
            </w:rPr>
          </w:pPr>
          <w:hyperlink w:anchor="_Toc110507697" w:history="1">
            <w:r w:rsidRPr="002B0B75">
              <w:rPr>
                <w:rStyle w:val="Lienhypertexte"/>
                <w:noProof/>
              </w:rPr>
              <w:t>2-SOFTWARE</w:t>
            </w:r>
            <w:r>
              <w:rPr>
                <w:noProof/>
                <w:webHidden/>
              </w:rPr>
              <w:tab/>
            </w:r>
            <w:r>
              <w:rPr>
                <w:noProof/>
                <w:webHidden/>
              </w:rPr>
              <w:fldChar w:fldCharType="begin"/>
            </w:r>
            <w:r>
              <w:rPr>
                <w:noProof/>
                <w:webHidden/>
              </w:rPr>
              <w:instrText xml:space="preserve"> PAGEREF _Toc110507697 \h </w:instrText>
            </w:r>
            <w:r>
              <w:rPr>
                <w:noProof/>
                <w:webHidden/>
              </w:rPr>
            </w:r>
            <w:r>
              <w:rPr>
                <w:noProof/>
                <w:webHidden/>
              </w:rPr>
              <w:fldChar w:fldCharType="separate"/>
            </w:r>
            <w:r>
              <w:rPr>
                <w:noProof/>
                <w:webHidden/>
              </w:rPr>
              <w:t>14</w:t>
            </w:r>
            <w:r>
              <w:rPr>
                <w:noProof/>
                <w:webHidden/>
              </w:rPr>
              <w:fldChar w:fldCharType="end"/>
            </w:r>
          </w:hyperlink>
        </w:p>
        <w:p w:rsidR="00A746E9" w:rsidRDefault="00A746E9">
          <w:pPr>
            <w:pStyle w:val="TM2"/>
            <w:tabs>
              <w:tab w:val="right" w:leader="dot" w:pos="9062"/>
            </w:tabs>
            <w:rPr>
              <w:rFonts w:asciiTheme="minorHAnsi" w:hAnsiTheme="minorHAnsi"/>
              <w:noProof/>
              <w:color w:val="auto"/>
              <w:sz w:val="22"/>
              <w:lang w:val="fr-FR"/>
            </w:rPr>
          </w:pPr>
          <w:hyperlink w:anchor="_Toc110507698" w:history="1">
            <w:r w:rsidRPr="002B0B75">
              <w:rPr>
                <w:rStyle w:val="Lienhypertexte"/>
                <w:noProof/>
              </w:rPr>
              <w:t>2.1-Utilization</w:t>
            </w:r>
            <w:r>
              <w:rPr>
                <w:noProof/>
                <w:webHidden/>
              </w:rPr>
              <w:tab/>
            </w:r>
            <w:r>
              <w:rPr>
                <w:noProof/>
                <w:webHidden/>
              </w:rPr>
              <w:fldChar w:fldCharType="begin"/>
            </w:r>
            <w:r>
              <w:rPr>
                <w:noProof/>
                <w:webHidden/>
              </w:rPr>
              <w:instrText xml:space="preserve"> PAGEREF _Toc110507698 \h </w:instrText>
            </w:r>
            <w:r>
              <w:rPr>
                <w:noProof/>
                <w:webHidden/>
              </w:rPr>
            </w:r>
            <w:r>
              <w:rPr>
                <w:noProof/>
                <w:webHidden/>
              </w:rPr>
              <w:fldChar w:fldCharType="separate"/>
            </w:r>
            <w:r>
              <w:rPr>
                <w:noProof/>
                <w:webHidden/>
              </w:rPr>
              <w:t>14</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699" w:history="1">
            <w:r w:rsidRPr="002B0B75">
              <w:rPr>
                <w:rStyle w:val="Lienhypertexte"/>
                <w:noProof/>
              </w:rPr>
              <w:t>2.1.1-Upload the microcontroller’s program</w:t>
            </w:r>
            <w:r>
              <w:rPr>
                <w:noProof/>
                <w:webHidden/>
              </w:rPr>
              <w:tab/>
            </w:r>
            <w:r>
              <w:rPr>
                <w:noProof/>
                <w:webHidden/>
              </w:rPr>
              <w:fldChar w:fldCharType="begin"/>
            </w:r>
            <w:r>
              <w:rPr>
                <w:noProof/>
                <w:webHidden/>
              </w:rPr>
              <w:instrText xml:space="preserve"> PAGEREF _Toc110507699 \h </w:instrText>
            </w:r>
            <w:r>
              <w:rPr>
                <w:noProof/>
                <w:webHidden/>
              </w:rPr>
            </w:r>
            <w:r>
              <w:rPr>
                <w:noProof/>
                <w:webHidden/>
              </w:rPr>
              <w:fldChar w:fldCharType="separate"/>
            </w:r>
            <w:r>
              <w:rPr>
                <w:noProof/>
                <w:webHidden/>
              </w:rPr>
              <w:t>14</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00" w:history="1">
            <w:r w:rsidRPr="002B0B75">
              <w:rPr>
                <w:rStyle w:val="Lienhypertexte"/>
                <w:noProof/>
              </w:rPr>
              <w:t>2.1.2-Use the plotter</w:t>
            </w:r>
            <w:r>
              <w:rPr>
                <w:noProof/>
                <w:webHidden/>
              </w:rPr>
              <w:tab/>
            </w:r>
            <w:r>
              <w:rPr>
                <w:noProof/>
                <w:webHidden/>
              </w:rPr>
              <w:fldChar w:fldCharType="begin"/>
            </w:r>
            <w:r>
              <w:rPr>
                <w:noProof/>
                <w:webHidden/>
              </w:rPr>
              <w:instrText xml:space="preserve"> PAGEREF _Toc110507700 \h </w:instrText>
            </w:r>
            <w:r>
              <w:rPr>
                <w:noProof/>
                <w:webHidden/>
              </w:rPr>
            </w:r>
            <w:r>
              <w:rPr>
                <w:noProof/>
                <w:webHidden/>
              </w:rPr>
              <w:fldChar w:fldCharType="separate"/>
            </w:r>
            <w:r>
              <w:rPr>
                <w:noProof/>
                <w:webHidden/>
              </w:rPr>
              <w:t>14</w:t>
            </w:r>
            <w:r>
              <w:rPr>
                <w:noProof/>
                <w:webHidden/>
              </w:rPr>
              <w:fldChar w:fldCharType="end"/>
            </w:r>
          </w:hyperlink>
        </w:p>
        <w:p w:rsidR="00A746E9" w:rsidRDefault="00A746E9">
          <w:pPr>
            <w:pStyle w:val="TM2"/>
            <w:tabs>
              <w:tab w:val="right" w:leader="dot" w:pos="9062"/>
            </w:tabs>
            <w:rPr>
              <w:rFonts w:asciiTheme="minorHAnsi" w:hAnsiTheme="minorHAnsi"/>
              <w:noProof/>
              <w:color w:val="auto"/>
              <w:sz w:val="22"/>
              <w:lang w:val="fr-FR"/>
            </w:rPr>
          </w:pPr>
          <w:hyperlink w:anchor="_Toc110507701" w:history="1">
            <w:r w:rsidRPr="002B0B75">
              <w:rPr>
                <w:rStyle w:val="Lienhypertexte"/>
                <w:noProof/>
              </w:rPr>
              <w:t>2.2-Algorithm structure</w:t>
            </w:r>
            <w:r>
              <w:rPr>
                <w:noProof/>
                <w:webHidden/>
              </w:rPr>
              <w:tab/>
            </w:r>
            <w:r>
              <w:rPr>
                <w:noProof/>
                <w:webHidden/>
              </w:rPr>
              <w:fldChar w:fldCharType="begin"/>
            </w:r>
            <w:r>
              <w:rPr>
                <w:noProof/>
                <w:webHidden/>
              </w:rPr>
              <w:instrText xml:space="preserve"> PAGEREF _Toc110507701 \h </w:instrText>
            </w:r>
            <w:r>
              <w:rPr>
                <w:noProof/>
                <w:webHidden/>
              </w:rPr>
            </w:r>
            <w:r>
              <w:rPr>
                <w:noProof/>
                <w:webHidden/>
              </w:rPr>
              <w:fldChar w:fldCharType="separate"/>
            </w:r>
            <w:r>
              <w:rPr>
                <w:noProof/>
                <w:webHidden/>
              </w:rPr>
              <w:t>14</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02" w:history="1">
            <w:r w:rsidRPr="002B0B75">
              <w:rPr>
                <w:rStyle w:val="Lienhypertexte"/>
                <w:noProof/>
              </w:rPr>
              <w:t>2.2.1-Timer interruption</w:t>
            </w:r>
            <w:r>
              <w:rPr>
                <w:noProof/>
                <w:webHidden/>
              </w:rPr>
              <w:tab/>
            </w:r>
            <w:r>
              <w:rPr>
                <w:noProof/>
                <w:webHidden/>
              </w:rPr>
              <w:fldChar w:fldCharType="begin"/>
            </w:r>
            <w:r>
              <w:rPr>
                <w:noProof/>
                <w:webHidden/>
              </w:rPr>
              <w:instrText xml:space="preserve"> PAGEREF _Toc110507702 \h </w:instrText>
            </w:r>
            <w:r>
              <w:rPr>
                <w:noProof/>
                <w:webHidden/>
              </w:rPr>
            </w:r>
            <w:r>
              <w:rPr>
                <w:noProof/>
                <w:webHidden/>
              </w:rPr>
              <w:fldChar w:fldCharType="separate"/>
            </w:r>
            <w:r>
              <w:rPr>
                <w:noProof/>
                <w:webHidden/>
              </w:rPr>
              <w:t>14</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03" w:history="1">
            <w:r w:rsidRPr="002B0B75">
              <w:rPr>
                <w:rStyle w:val="Lienhypertexte"/>
                <w:noProof/>
              </w:rPr>
              <w:t>2.2.2-Interruption function</w:t>
            </w:r>
            <w:r>
              <w:rPr>
                <w:noProof/>
                <w:webHidden/>
              </w:rPr>
              <w:tab/>
            </w:r>
            <w:r>
              <w:rPr>
                <w:noProof/>
                <w:webHidden/>
              </w:rPr>
              <w:fldChar w:fldCharType="begin"/>
            </w:r>
            <w:r>
              <w:rPr>
                <w:noProof/>
                <w:webHidden/>
              </w:rPr>
              <w:instrText xml:space="preserve"> PAGEREF _Toc110507703 \h </w:instrText>
            </w:r>
            <w:r>
              <w:rPr>
                <w:noProof/>
                <w:webHidden/>
              </w:rPr>
            </w:r>
            <w:r>
              <w:rPr>
                <w:noProof/>
                <w:webHidden/>
              </w:rPr>
              <w:fldChar w:fldCharType="separate"/>
            </w:r>
            <w:r>
              <w:rPr>
                <w:noProof/>
                <w:webHidden/>
              </w:rPr>
              <w:t>15</w:t>
            </w:r>
            <w:r>
              <w:rPr>
                <w:noProof/>
                <w:webHidden/>
              </w:rPr>
              <w:fldChar w:fldCharType="end"/>
            </w:r>
          </w:hyperlink>
        </w:p>
        <w:p w:rsidR="00A746E9" w:rsidRDefault="00A746E9">
          <w:pPr>
            <w:pStyle w:val="TM2"/>
            <w:tabs>
              <w:tab w:val="right" w:leader="dot" w:pos="9062"/>
            </w:tabs>
            <w:rPr>
              <w:rFonts w:asciiTheme="minorHAnsi" w:hAnsiTheme="minorHAnsi"/>
              <w:noProof/>
              <w:color w:val="auto"/>
              <w:sz w:val="22"/>
              <w:lang w:val="fr-FR"/>
            </w:rPr>
          </w:pPr>
          <w:hyperlink w:anchor="_Toc110507704" w:history="1">
            <w:r w:rsidRPr="002B0B75">
              <w:rPr>
                <w:rStyle w:val="Lienhypertexte"/>
                <w:noProof/>
              </w:rPr>
              <w:t>2.3-Getting thrust measurements</w:t>
            </w:r>
            <w:r>
              <w:rPr>
                <w:noProof/>
                <w:webHidden/>
              </w:rPr>
              <w:tab/>
            </w:r>
            <w:r>
              <w:rPr>
                <w:noProof/>
                <w:webHidden/>
              </w:rPr>
              <w:fldChar w:fldCharType="begin"/>
            </w:r>
            <w:r>
              <w:rPr>
                <w:noProof/>
                <w:webHidden/>
              </w:rPr>
              <w:instrText xml:space="preserve"> PAGEREF _Toc110507704 \h </w:instrText>
            </w:r>
            <w:r>
              <w:rPr>
                <w:noProof/>
                <w:webHidden/>
              </w:rPr>
            </w:r>
            <w:r>
              <w:rPr>
                <w:noProof/>
                <w:webHidden/>
              </w:rPr>
              <w:fldChar w:fldCharType="separate"/>
            </w:r>
            <w:r>
              <w:rPr>
                <w:noProof/>
                <w:webHidden/>
              </w:rPr>
              <w:t>15</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05" w:history="1">
            <w:r w:rsidRPr="002B0B75">
              <w:rPr>
                <w:rStyle w:val="Lienhypertexte"/>
                <w:noProof/>
              </w:rPr>
              <w:t>2.3.1-Input Voltage / Force Mapping</w:t>
            </w:r>
            <w:r>
              <w:rPr>
                <w:noProof/>
                <w:webHidden/>
              </w:rPr>
              <w:tab/>
            </w:r>
            <w:r>
              <w:rPr>
                <w:noProof/>
                <w:webHidden/>
              </w:rPr>
              <w:fldChar w:fldCharType="begin"/>
            </w:r>
            <w:r>
              <w:rPr>
                <w:noProof/>
                <w:webHidden/>
              </w:rPr>
              <w:instrText xml:space="preserve"> PAGEREF _Toc110507705 \h </w:instrText>
            </w:r>
            <w:r>
              <w:rPr>
                <w:noProof/>
                <w:webHidden/>
              </w:rPr>
            </w:r>
            <w:r>
              <w:rPr>
                <w:noProof/>
                <w:webHidden/>
              </w:rPr>
              <w:fldChar w:fldCharType="separate"/>
            </w:r>
            <w:r>
              <w:rPr>
                <w:noProof/>
                <w:webHidden/>
              </w:rPr>
              <w:t>15</w:t>
            </w:r>
            <w:r>
              <w:rPr>
                <w:noProof/>
                <w:webHidden/>
              </w:rPr>
              <w:fldChar w:fldCharType="end"/>
            </w:r>
          </w:hyperlink>
        </w:p>
        <w:p w:rsidR="00A746E9" w:rsidRDefault="00A746E9">
          <w:pPr>
            <w:pStyle w:val="TM4"/>
            <w:tabs>
              <w:tab w:val="right" w:leader="dot" w:pos="9062"/>
            </w:tabs>
            <w:rPr>
              <w:rFonts w:asciiTheme="minorHAnsi" w:hAnsiTheme="minorHAnsi"/>
              <w:noProof/>
              <w:color w:val="auto"/>
              <w:sz w:val="22"/>
              <w:lang w:val="fr-FR"/>
            </w:rPr>
          </w:pPr>
          <w:hyperlink w:anchor="_Toc110507706" w:history="1">
            <w:r w:rsidRPr="002B0B75">
              <w:rPr>
                <w:rStyle w:val="Lienhypertexte"/>
                <w:noProof/>
              </w:rPr>
              <w:t>Find the slope</w:t>
            </w:r>
            <w:r>
              <w:rPr>
                <w:noProof/>
                <w:webHidden/>
              </w:rPr>
              <w:tab/>
            </w:r>
            <w:r>
              <w:rPr>
                <w:noProof/>
                <w:webHidden/>
              </w:rPr>
              <w:fldChar w:fldCharType="begin"/>
            </w:r>
            <w:r>
              <w:rPr>
                <w:noProof/>
                <w:webHidden/>
              </w:rPr>
              <w:instrText xml:space="preserve"> PAGEREF _Toc110507706 \h </w:instrText>
            </w:r>
            <w:r>
              <w:rPr>
                <w:noProof/>
                <w:webHidden/>
              </w:rPr>
            </w:r>
            <w:r>
              <w:rPr>
                <w:noProof/>
                <w:webHidden/>
              </w:rPr>
              <w:fldChar w:fldCharType="separate"/>
            </w:r>
            <w:r>
              <w:rPr>
                <w:noProof/>
                <w:webHidden/>
              </w:rPr>
              <w:t>15</w:t>
            </w:r>
            <w:r>
              <w:rPr>
                <w:noProof/>
                <w:webHidden/>
              </w:rPr>
              <w:fldChar w:fldCharType="end"/>
            </w:r>
          </w:hyperlink>
        </w:p>
        <w:p w:rsidR="00A746E9" w:rsidRDefault="00A746E9">
          <w:pPr>
            <w:pStyle w:val="TM4"/>
            <w:tabs>
              <w:tab w:val="right" w:leader="dot" w:pos="9062"/>
            </w:tabs>
            <w:rPr>
              <w:rFonts w:asciiTheme="minorHAnsi" w:hAnsiTheme="minorHAnsi"/>
              <w:noProof/>
              <w:color w:val="auto"/>
              <w:sz w:val="22"/>
              <w:lang w:val="fr-FR"/>
            </w:rPr>
          </w:pPr>
          <w:hyperlink w:anchor="_Toc110507707" w:history="1">
            <w:r w:rsidRPr="002B0B75">
              <w:rPr>
                <w:rStyle w:val="Lienhypertexte"/>
                <w:noProof/>
              </w:rPr>
              <w:t>Find the reference point</w:t>
            </w:r>
            <w:r>
              <w:rPr>
                <w:noProof/>
                <w:webHidden/>
              </w:rPr>
              <w:tab/>
            </w:r>
            <w:r>
              <w:rPr>
                <w:noProof/>
                <w:webHidden/>
              </w:rPr>
              <w:fldChar w:fldCharType="begin"/>
            </w:r>
            <w:r>
              <w:rPr>
                <w:noProof/>
                <w:webHidden/>
              </w:rPr>
              <w:instrText xml:space="preserve"> PAGEREF _Toc110507707 \h </w:instrText>
            </w:r>
            <w:r>
              <w:rPr>
                <w:noProof/>
                <w:webHidden/>
              </w:rPr>
            </w:r>
            <w:r>
              <w:rPr>
                <w:noProof/>
                <w:webHidden/>
              </w:rPr>
              <w:fldChar w:fldCharType="separate"/>
            </w:r>
            <w:r>
              <w:rPr>
                <w:noProof/>
                <w:webHidden/>
              </w:rPr>
              <w:t>16</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08" w:history="1">
            <w:r w:rsidRPr="002B0B75">
              <w:rPr>
                <w:rStyle w:val="Lienhypertexte"/>
                <w:noProof/>
              </w:rPr>
              <w:t>2.3.2-Vibration filtering</w:t>
            </w:r>
            <w:r>
              <w:rPr>
                <w:noProof/>
                <w:webHidden/>
              </w:rPr>
              <w:tab/>
            </w:r>
            <w:r>
              <w:rPr>
                <w:noProof/>
                <w:webHidden/>
              </w:rPr>
              <w:fldChar w:fldCharType="begin"/>
            </w:r>
            <w:r>
              <w:rPr>
                <w:noProof/>
                <w:webHidden/>
              </w:rPr>
              <w:instrText xml:space="preserve"> PAGEREF _Toc110507708 \h </w:instrText>
            </w:r>
            <w:r>
              <w:rPr>
                <w:noProof/>
                <w:webHidden/>
              </w:rPr>
            </w:r>
            <w:r>
              <w:rPr>
                <w:noProof/>
                <w:webHidden/>
              </w:rPr>
              <w:fldChar w:fldCharType="separate"/>
            </w:r>
            <w:r>
              <w:rPr>
                <w:noProof/>
                <w:webHidden/>
              </w:rPr>
              <w:t>16</w:t>
            </w:r>
            <w:r>
              <w:rPr>
                <w:noProof/>
                <w:webHidden/>
              </w:rPr>
              <w:fldChar w:fldCharType="end"/>
            </w:r>
          </w:hyperlink>
        </w:p>
        <w:p w:rsidR="00A746E9" w:rsidRDefault="00A746E9">
          <w:pPr>
            <w:pStyle w:val="TM2"/>
            <w:tabs>
              <w:tab w:val="right" w:leader="dot" w:pos="9062"/>
            </w:tabs>
            <w:rPr>
              <w:rFonts w:asciiTheme="minorHAnsi" w:hAnsiTheme="minorHAnsi"/>
              <w:noProof/>
              <w:color w:val="auto"/>
              <w:sz w:val="22"/>
              <w:lang w:val="fr-FR"/>
            </w:rPr>
          </w:pPr>
          <w:hyperlink w:anchor="_Toc110507709" w:history="1">
            <w:r w:rsidRPr="002B0B75">
              <w:rPr>
                <w:rStyle w:val="Lienhypertexte"/>
                <w:noProof/>
              </w:rPr>
              <w:t>2.4- Communication with the PC</w:t>
            </w:r>
            <w:r>
              <w:rPr>
                <w:noProof/>
                <w:webHidden/>
              </w:rPr>
              <w:tab/>
            </w:r>
            <w:r>
              <w:rPr>
                <w:noProof/>
                <w:webHidden/>
              </w:rPr>
              <w:fldChar w:fldCharType="begin"/>
            </w:r>
            <w:r>
              <w:rPr>
                <w:noProof/>
                <w:webHidden/>
              </w:rPr>
              <w:instrText xml:space="preserve"> PAGEREF _Toc110507709 \h </w:instrText>
            </w:r>
            <w:r>
              <w:rPr>
                <w:noProof/>
                <w:webHidden/>
              </w:rPr>
            </w:r>
            <w:r>
              <w:rPr>
                <w:noProof/>
                <w:webHidden/>
              </w:rPr>
              <w:fldChar w:fldCharType="separate"/>
            </w:r>
            <w:r>
              <w:rPr>
                <w:noProof/>
                <w:webHidden/>
              </w:rPr>
              <w:t>17</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10" w:history="1">
            <w:r w:rsidRPr="002B0B75">
              <w:rPr>
                <w:rStyle w:val="Lienhypertexte"/>
                <w:noProof/>
              </w:rPr>
              <w:t>2.4.1-Receiving commands</w:t>
            </w:r>
            <w:r>
              <w:rPr>
                <w:noProof/>
                <w:webHidden/>
              </w:rPr>
              <w:tab/>
            </w:r>
            <w:r>
              <w:rPr>
                <w:noProof/>
                <w:webHidden/>
              </w:rPr>
              <w:fldChar w:fldCharType="begin"/>
            </w:r>
            <w:r>
              <w:rPr>
                <w:noProof/>
                <w:webHidden/>
              </w:rPr>
              <w:instrText xml:space="preserve"> PAGEREF _Toc110507710 \h </w:instrText>
            </w:r>
            <w:r>
              <w:rPr>
                <w:noProof/>
                <w:webHidden/>
              </w:rPr>
            </w:r>
            <w:r>
              <w:rPr>
                <w:noProof/>
                <w:webHidden/>
              </w:rPr>
              <w:fldChar w:fldCharType="separate"/>
            </w:r>
            <w:r>
              <w:rPr>
                <w:noProof/>
                <w:webHidden/>
              </w:rPr>
              <w:t>17</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11" w:history="1">
            <w:r w:rsidRPr="002B0B75">
              <w:rPr>
                <w:rStyle w:val="Lienhypertexte"/>
                <w:noProof/>
              </w:rPr>
              <w:t>2.4.2-Sending thrust measurements</w:t>
            </w:r>
            <w:r>
              <w:rPr>
                <w:noProof/>
                <w:webHidden/>
              </w:rPr>
              <w:tab/>
            </w:r>
            <w:r>
              <w:rPr>
                <w:noProof/>
                <w:webHidden/>
              </w:rPr>
              <w:fldChar w:fldCharType="begin"/>
            </w:r>
            <w:r>
              <w:rPr>
                <w:noProof/>
                <w:webHidden/>
              </w:rPr>
              <w:instrText xml:space="preserve"> PAGEREF _Toc110507711 \h </w:instrText>
            </w:r>
            <w:r>
              <w:rPr>
                <w:noProof/>
                <w:webHidden/>
              </w:rPr>
            </w:r>
            <w:r>
              <w:rPr>
                <w:noProof/>
                <w:webHidden/>
              </w:rPr>
              <w:fldChar w:fldCharType="separate"/>
            </w:r>
            <w:r>
              <w:rPr>
                <w:noProof/>
                <w:webHidden/>
              </w:rPr>
              <w:t>17</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12" w:history="1">
            <w:r w:rsidRPr="002B0B75">
              <w:rPr>
                <w:rStyle w:val="Lienhypertexte"/>
                <w:noProof/>
              </w:rPr>
              <w:t>2.4.3-Plotter implementation</w:t>
            </w:r>
            <w:r>
              <w:rPr>
                <w:noProof/>
                <w:webHidden/>
              </w:rPr>
              <w:tab/>
            </w:r>
            <w:r>
              <w:rPr>
                <w:noProof/>
                <w:webHidden/>
              </w:rPr>
              <w:fldChar w:fldCharType="begin"/>
            </w:r>
            <w:r>
              <w:rPr>
                <w:noProof/>
                <w:webHidden/>
              </w:rPr>
              <w:instrText xml:space="preserve"> PAGEREF _Toc110507712 \h </w:instrText>
            </w:r>
            <w:r>
              <w:rPr>
                <w:noProof/>
                <w:webHidden/>
              </w:rPr>
            </w:r>
            <w:r>
              <w:rPr>
                <w:noProof/>
                <w:webHidden/>
              </w:rPr>
              <w:fldChar w:fldCharType="separate"/>
            </w:r>
            <w:r>
              <w:rPr>
                <w:noProof/>
                <w:webHidden/>
              </w:rPr>
              <w:t>18</w:t>
            </w:r>
            <w:r>
              <w:rPr>
                <w:noProof/>
                <w:webHidden/>
              </w:rPr>
              <w:fldChar w:fldCharType="end"/>
            </w:r>
          </w:hyperlink>
        </w:p>
        <w:p w:rsidR="00A746E9" w:rsidRDefault="00A746E9">
          <w:pPr>
            <w:pStyle w:val="TM4"/>
            <w:tabs>
              <w:tab w:val="right" w:leader="dot" w:pos="9062"/>
            </w:tabs>
            <w:rPr>
              <w:rFonts w:asciiTheme="minorHAnsi" w:hAnsiTheme="minorHAnsi"/>
              <w:noProof/>
              <w:color w:val="auto"/>
              <w:sz w:val="22"/>
              <w:lang w:val="fr-FR"/>
            </w:rPr>
          </w:pPr>
          <w:hyperlink w:anchor="_Toc110507713" w:history="1">
            <w:r w:rsidRPr="002B0B75">
              <w:rPr>
                <w:rStyle w:val="Lienhypertexte"/>
                <w:noProof/>
              </w:rPr>
              <w:t>ROS node</w:t>
            </w:r>
            <w:r>
              <w:rPr>
                <w:noProof/>
                <w:webHidden/>
              </w:rPr>
              <w:tab/>
            </w:r>
            <w:r>
              <w:rPr>
                <w:noProof/>
                <w:webHidden/>
              </w:rPr>
              <w:fldChar w:fldCharType="begin"/>
            </w:r>
            <w:r>
              <w:rPr>
                <w:noProof/>
                <w:webHidden/>
              </w:rPr>
              <w:instrText xml:space="preserve"> PAGEREF _Toc110507713 \h </w:instrText>
            </w:r>
            <w:r>
              <w:rPr>
                <w:noProof/>
                <w:webHidden/>
              </w:rPr>
            </w:r>
            <w:r>
              <w:rPr>
                <w:noProof/>
                <w:webHidden/>
              </w:rPr>
              <w:fldChar w:fldCharType="separate"/>
            </w:r>
            <w:r>
              <w:rPr>
                <w:noProof/>
                <w:webHidden/>
              </w:rPr>
              <w:t>18</w:t>
            </w:r>
            <w:r>
              <w:rPr>
                <w:noProof/>
                <w:webHidden/>
              </w:rPr>
              <w:fldChar w:fldCharType="end"/>
            </w:r>
          </w:hyperlink>
        </w:p>
        <w:p w:rsidR="00A746E9" w:rsidRDefault="00A746E9">
          <w:pPr>
            <w:pStyle w:val="TM4"/>
            <w:tabs>
              <w:tab w:val="right" w:leader="dot" w:pos="9062"/>
            </w:tabs>
            <w:rPr>
              <w:rFonts w:asciiTheme="minorHAnsi" w:hAnsiTheme="minorHAnsi"/>
              <w:noProof/>
              <w:color w:val="auto"/>
              <w:sz w:val="22"/>
              <w:lang w:val="fr-FR"/>
            </w:rPr>
          </w:pPr>
          <w:hyperlink w:anchor="_Toc110507714" w:history="1">
            <w:r w:rsidRPr="002B0B75">
              <w:rPr>
                <w:rStyle w:val="Lienhypertexte"/>
                <w:noProof/>
              </w:rPr>
              <w:t>Plotjuggler</w:t>
            </w:r>
            <w:r>
              <w:rPr>
                <w:noProof/>
                <w:webHidden/>
              </w:rPr>
              <w:tab/>
            </w:r>
            <w:r>
              <w:rPr>
                <w:noProof/>
                <w:webHidden/>
              </w:rPr>
              <w:fldChar w:fldCharType="begin"/>
            </w:r>
            <w:r>
              <w:rPr>
                <w:noProof/>
                <w:webHidden/>
              </w:rPr>
              <w:instrText xml:space="preserve"> PAGEREF _Toc110507714 \h </w:instrText>
            </w:r>
            <w:r>
              <w:rPr>
                <w:noProof/>
                <w:webHidden/>
              </w:rPr>
            </w:r>
            <w:r>
              <w:rPr>
                <w:noProof/>
                <w:webHidden/>
              </w:rPr>
              <w:fldChar w:fldCharType="separate"/>
            </w:r>
            <w:r>
              <w:rPr>
                <w:noProof/>
                <w:webHidden/>
              </w:rPr>
              <w:t>18</w:t>
            </w:r>
            <w:r>
              <w:rPr>
                <w:noProof/>
                <w:webHidden/>
              </w:rPr>
              <w:fldChar w:fldCharType="end"/>
            </w:r>
          </w:hyperlink>
        </w:p>
        <w:p w:rsidR="00A746E9" w:rsidRDefault="00A746E9">
          <w:pPr>
            <w:pStyle w:val="TM4"/>
            <w:tabs>
              <w:tab w:val="right" w:leader="dot" w:pos="9062"/>
            </w:tabs>
            <w:rPr>
              <w:rFonts w:asciiTheme="minorHAnsi" w:hAnsiTheme="minorHAnsi"/>
              <w:noProof/>
              <w:color w:val="auto"/>
              <w:sz w:val="22"/>
              <w:lang w:val="fr-FR"/>
            </w:rPr>
          </w:pPr>
          <w:hyperlink w:anchor="_Toc110507715" w:history="1">
            <w:r w:rsidRPr="002B0B75">
              <w:rPr>
                <w:rStyle w:val="Lienhypertexte"/>
                <w:noProof/>
              </w:rPr>
              <w:t>RQT</w:t>
            </w:r>
            <w:r>
              <w:rPr>
                <w:noProof/>
                <w:webHidden/>
              </w:rPr>
              <w:tab/>
            </w:r>
            <w:r>
              <w:rPr>
                <w:noProof/>
                <w:webHidden/>
              </w:rPr>
              <w:fldChar w:fldCharType="begin"/>
            </w:r>
            <w:r>
              <w:rPr>
                <w:noProof/>
                <w:webHidden/>
              </w:rPr>
              <w:instrText xml:space="preserve"> PAGEREF _Toc110507715 \h </w:instrText>
            </w:r>
            <w:r>
              <w:rPr>
                <w:noProof/>
                <w:webHidden/>
              </w:rPr>
            </w:r>
            <w:r>
              <w:rPr>
                <w:noProof/>
                <w:webHidden/>
              </w:rPr>
              <w:fldChar w:fldCharType="separate"/>
            </w:r>
            <w:r>
              <w:rPr>
                <w:noProof/>
                <w:webHidden/>
              </w:rPr>
              <w:t>18</w:t>
            </w:r>
            <w:r>
              <w:rPr>
                <w:noProof/>
                <w:webHidden/>
              </w:rPr>
              <w:fldChar w:fldCharType="end"/>
            </w:r>
          </w:hyperlink>
        </w:p>
        <w:p w:rsidR="00A746E9" w:rsidRDefault="00A746E9">
          <w:pPr>
            <w:pStyle w:val="TM2"/>
            <w:tabs>
              <w:tab w:val="right" w:leader="dot" w:pos="9062"/>
            </w:tabs>
            <w:rPr>
              <w:rFonts w:asciiTheme="minorHAnsi" w:hAnsiTheme="minorHAnsi"/>
              <w:noProof/>
              <w:color w:val="auto"/>
              <w:sz w:val="22"/>
              <w:lang w:val="fr-FR"/>
            </w:rPr>
          </w:pPr>
          <w:hyperlink w:anchor="_Toc110507716" w:history="1">
            <w:r w:rsidRPr="002B0B75">
              <w:rPr>
                <w:rStyle w:val="Lienhypertexte"/>
                <w:noProof/>
              </w:rPr>
              <w:t>2.5-Communication with the ESC</w:t>
            </w:r>
            <w:r>
              <w:rPr>
                <w:noProof/>
                <w:webHidden/>
              </w:rPr>
              <w:tab/>
            </w:r>
            <w:r>
              <w:rPr>
                <w:noProof/>
                <w:webHidden/>
              </w:rPr>
              <w:fldChar w:fldCharType="begin"/>
            </w:r>
            <w:r>
              <w:rPr>
                <w:noProof/>
                <w:webHidden/>
              </w:rPr>
              <w:instrText xml:space="preserve"> PAGEREF _Toc110507716 \h </w:instrText>
            </w:r>
            <w:r>
              <w:rPr>
                <w:noProof/>
                <w:webHidden/>
              </w:rPr>
            </w:r>
            <w:r>
              <w:rPr>
                <w:noProof/>
                <w:webHidden/>
              </w:rPr>
              <w:fldChar w:fldCharType="separate"/>
            </w:r>
            <w:r>
              <w:rPr>
                <w:noProof/>
                <w:webHidden/>
              </w:rPr>
              <w:t>18</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17" w:history="1">
            <w:r w:rsidRPr="002B0B75">
              <w:rPr>
                <w:rStyle w:val="Lienhypertexte"/>
                <w:noProof/>
              </w:rPr>
              <w:t>2.5.1-Signal sending</w:t>
            </w:r>
            <w:r>
              <w:rPr>
                <w:noProof/>
                <w:webHidden/>
              </w:rPr>
              <w:tab/>
            </w:r>
            <w:r>
              <w:rPr>
                <w:noProof/>
                <w:webHidden/>
              </w:rPr>
              <w:fldChar w:fldCharType="begin"/>
            </w:r>
            <w:r>
              <w:rPr>
                <w:noProof/>
                <w:webHidden/>
              </w:rPr>
              <w:instrText xml:space="preserve"> PAGEREF _Toc110507717 \h </w:instrText>
            </w:r>
            <w:r>
              <w:rPr>
                <w:noProof/>
                <w:webHidden/>
              </w:rPr>
            </w:r>
            <w:r>
              <w:rPr>
                <w:noProof/>
                <w:webHidden/>
              </w:rPr>
              <w:fldChar w:fldCharType="separate"/>
            </w:r>
            <w:r>
              <w:rPr>
                <w:noProof/>
                <w:webHidden/>
              </w:rPr>
              <w:t>18</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18" w:history="1">
            <w:r w:rsidRPr="002B0B75">
              <w:rPr>
                <w:rStyle w:val="Lienhypertexte"/>
                <w:noProof/>
              </w:rPr>
              <w:t>2.5.2-Calibration</w:t>
            </w:r>
            <w:r>
              <w:rPr>
                <w:noProof/>
                <w:webHidden/>
              </w:rPr>
              <w:tab/>
            </w:r>
            <w:r>
              <w:rPr>
                <w:noProof/>
                <w:webHidden/>
              </w:rPr>
              <w:fldChar w:fldCharType="begin"/>
            </w:r>
            <w:r>
              <w:rPr>
                <w:noProof/>
                <w:webHidden/>
              </w:rPr>
              <w:instrText xml:space="preserve"> PAGEREF _Toc110507718 \h </w:instrText>
            </w:r>
            <w:r>
              <w:rPr>
                <w:noProof/>
                <w:webHidden/>
              </w:rPr>
            </w:r>
            <w:r>
              <w:rPr>
                <w:noProof/>
                <w:webHidden/>
              </w:rPr>
              <w:fldChar w:fldCharType="separate"/>
            </w:r>
            <w:r>
              <w:rPr>
                <w:noProof/>
                <w:webHidden/>
              </w:rPr>
              <w:t>19</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19" w:history="1">
            <w:r w:rsidRPr="002B0B75">
              <w:rPr>
                <w:rStyle w:val="Lienhypertexte"/>
                <w:noProof/>
              </w:rPr>
              <w:t>2.5.3-Force/PWM Mapping</w:t>
            </w:r>
            <w:r>
              <w:rPr>
                <w:noProof/>
                <w:webHidden/>
              </w:rPr>
              <w:tab/>
            </w:r>
            <w:r>
              <w:rPr>
                <w:noProof/>
                <w:webHidden/>
              </w:rPr>
              <w:fldChar w:fldCharType="begin"/>
            </w:r>
            <w:r>
              <w:rPr>
                <w:noProof/>
                <w:webHidden/>
              </w:rPr>
              <w:instrText xml:space="preserve"> PAGEREF _Toc110507719 \h </w:instrText>
            </w:r>
            <w:r>
              <w:rPr>
                <w:noProof/>
                <w:webHidden/>
              </w:rPr>
            </w:r>
            <w:r>
              <w:rPr>
                <w:noProof/>
                <w:webHidden/>
              </w:rPr>
              <w:fldChar w:fldCharType="separate"/>
            </w:r>
            <w:r>
              <w:rPr>
                <w:noProof/>
                <w:webHidden/>
              </w:rPr>
              <w:t>19</w:t>
            </w:r>
            <w:r>
              <w:rPr>
                <w:noProof/>
                <w:webHidden/>
              </w:rPr>
              <w:fldChar w:fldCharType="end"/>
            </w:r>
          </w:hyperlink>
        </w:p>
        <w:p w:rsidR="00A746E9" w:rsidRDefault="00A746E9">
          <w:pPr>
            <w:pStyle w:val="TM2"/>
            <w:tabs>
              <w:tab w:val="right" w:leader="dot" w:pos="9062"/>
            </w:tabs>
            <w:rPr>
              <w:rFonts w:asciiTheme="minorHAnsi" w:hAnsiTheme="minorHAnsi"/>
              <w:noProof/>
              <w:color w:val="auto"/>
              <w:sz w:val="22"/>
              <w:lang w:val="fr-FR"/>
            </w:rPr>
          </w:pPr>
          <w:hyperlink w:anchor="_Toc110507720" w:history="1">
            <w:r w:rsidRPr="002B0B75">
              <w:rPr>
                <w:rStyle w:val="Lienhypertexte"/>
                <w:noProof/>
              </w:rPr>
              <w:t>2.6-Implementation of the controller</w:t>
            </w:r>
            <w:r>
              <w:rPr>
                <w:noProof/>
                <w:webHidden/>
              </w:rPr>
              <w:tab/>
            </w:r>
            <w:r>
              <w:rPr>
                <w:noProof/>
                <w:webHidden/>
              </w:rPr>
              <w:fldChar w:fldCharType="begin"/>
            </w:r>
            <w:r>
              <w:rPr>
                <w:noProof/>
                <w:webHidden/>
              </w:rPr>
              <w:instrText xml:space="preserve"> PAGEREF _Toc110507720 \h </w:instrText>
            </w:r>
            <w:r>
              <w:rPr>
                <w:noProof/>
                <w:webHidden/>
              </w:rPr>
            </w:r>
            <w:r>
              <w:rPr>
                <w:noProof/>
                <w:webHidden/>
              </w:rPr>
              <w:fldChar w:fldCharType="separate"/>
            </w:r>
            <w:r>
              <w:rPr>
                <w:noProof/>
                <w:webHidden/>
              </w:rPr>
              <w:t>21</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21" w:history="1">
            <w:r w:rsidRPr="002B0B75">
              <w:rPr>
                <w:rStyle w:val="Lienhypertexte"/>
                <w:noProof/>
              </w:rPr>
              <w:t>2.6.1-Proportional</w:t>
            </w:r>
            <w:r>
              <w:rPr>
                <w:noProof/>
                <w:webHidden/>
              </w:rPr>
              <w:tab/>
            </w:r>
            <w:r>
              <w:rPr>
                <w:noProof/>
                <w:webHidden/>
              </w:rPr>
              <w:fldChar w:fldCharType="begin"/>
            </w:r>
            <w:r>
              <w:rPr>
                <w:noProof/>
                <w:webHidden/>
              </w:rPr>
              <w:instrText xml:space="preserve"> PAGEREF _Toc110507721 \h </w:instrText>
            </w:r>
            <w:r>
              <w:rPr>
                <w:noProof/>
                <w:webHidden/>
              </w:rPr>
            </w:r>
            <w:r>
              <w:rPr>
                <w:noProof/>
                <w:webHidden/>
              </w:rPr>
              <w:fldChar w:fldCharType="separate"/>
            </w:r>
            <w:r>
              <w:rPr>
                <w:noProof/>
                <w:webHidden/>
              </w:rPr>
              <w:t>21</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22" w:history="1">
            <w:r w:rsidRPr="002B0B75">
              <w:rPr>
                <w:rStyle w:val="Lienhypertexte"/>
                <w:noProof/>
              </w:rPr>
              <w:t>2.6.2-Derivative</w:t>
            </w:r>
            <w:r>
              <w:rPr>
                <w:noProof/>
                <w:webHidden/>
              </w:rPr>
              <w:tab/>
            </w:r>
            <w:r>
              <w:rPr>
                <w:noProof/>
                <w:webHidden/>
              </w:rPr>
              <w:fldChar w:fldCharType="begin"/>
            </w:r>
            <w:r>
              <w:rPr>
                <w:noProof/>
                <w:webHidden/>
              </w:rPr>
              <w:instrText xml:space="preserve"> PAGEREF _Toc110507722 \h </w:instrText>
            </w:r>
            <w:r>
              <w:rPr>
                <w:noProof/>
                <w:webHidden/>
              </w:rPr>
            </w:r>
            <w:r>
              <w:rPr>
                <w:noProof/>
                <w:webHidden/>
              </w:rPr>
              <w:fldChar w:fldCharType="separate"/>
            </w:r>
            <w:r>
              <w:rPr>
                <w:noProof/>
                <w:webHidden/>
              </w:rPr>
              <w:t>21</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23" w:history="1">
            <w:r w:rsidRPr="002B0B75">
              <w:rPr>
                <w:rStyle w:val="Lienhypertexte"/>
                <w:noProof/>
              </w:rPr>
              <w:t>2.6.3-Integral</w:t>
            </w:r>
            <w:r>
              <w:rPr>
                <w:noProof/>
                <w:webHidden/>
              </w:rPr>
              <w:tab/>
            </w:r>
            <w:r>
              <w:rPr>
                <w:noProof/>
                <w:webHidden/>
              </w:rPr>
              <w:fldChar w:fldCharType="begin"/>
            </w:r>
            <w:r>
              <w:rPr>
                <w:noProof/>
                <w:webHidden/>
              </w:rPr>
              <w:instrText xml:space="preserve"> PAGEREF _Toc110507723 \h </w:instrText>
            </w:r>
            <w:r>
              <w:rPr>
                <w:noProof/>
                <w:webHidden/>
              </w:rPr>
            </w:r>
            <w:r>
              <w:rPr>
                <w:noProof/>
                <w:webHidden/>
              </w:rPr>
              <w:fldChar w:fldCharType="separate"/>
            </w:r>
            <w:r>
              <w:rPr>
                <w:noProof/>
                <w:webHidden/>
              </w:rPr>
              <w:t>22</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24" w:history="1">
            <w:r w:rsidRPr="002B0B75">
              <w:rPr>
                <w:rStyle w:val="Lienhypertexte"/>
                <w:noProof/>
              </w:rPr>
              <w:t>2.6.4-Feed forward</w:t>
            </w:r>
            <w:r>
              <w:rPr>
                <w:noProof/>
                <w:webHidden/>
              </w:rPr>
              <w:tab/>
            </w:r>
            <w:r>
              <w:rPr>
                <w:noProof/>
                <w:webHidden/>
              </w:rPr>
              <w:fldChar w:fldCharType="begin"/>
            </w:r>
            <w:r>
              <w:rPr>
                <w:noProof/>
                <w:webHidden/>
              </w:rPr>
              <w:instrText xml:space="preserve"> PAGEREF _Toc110507724 \h </w:instrText>
            </w:r>
            <w:r>
              <w:rPr>
                <w:noProof/>
                <w:webHidden/>
              </w:rPr>
            </w:r>
            <w:r>
              <w:rPr>
                <w:noProof/>
                <w:webHidden/>
              </w:rPr>
              <w:fldChar w:fldCharType="separate"/>
            </w:r>
            <w:r>
              <w:rPr>
                <w:noProof/>
                <w:webHidden/>
              </w:rPr>
              <w:t>22</w:t>
            </w:r>
            <w:r>
              <w:rPr>
                <w:noProof/>
                <w:webHidden/>
              </w:rPr>
              <w:fldChar w:fldCharType="end"/>
            </w:r>
          </w:hyperlink>
        </w:p>
        <w:p w:rsidR="00A746E9" w:rsidRDefault="00A746E9">
          <w:pPr>
            <w:pStyle w:val="TM1"/>
            <w:rPr>
              <w:rFonts w:asciiTheme="minorHAnsi" w:hAnsiTheme="minorHAnsi"/>
              <w:noProof/>
              <w:color w:val="auto"/>
              <w:sz w:val="22"/>
              <w:lang w:val="fr-FR"/>
            </w:rPr>
          </w:pPr>
          <w:hyperlink w:anchor="_Toc110507725" w:history="1">
            <w:r w:rsidRPr="002B0B75">
              <w:rPr>
                <w:rStyle w:val="Lienhypertexte"/>
                <w:noProof/>
              </w:rPr>
              <w:t>3-TESTS</w:t>
            </w:r>
            <w:r>
              <w:rPr>
                <w:noProof/>
                <w:webHidden/>
              </w:rPr>
              <w:tab/>
            </w:r>
            <w:r>
              <w:rPr>
                <w:noProof/>
                <w:webHidden/>
              </w:rPr>
              <w:fldChar w:fldCharType="begin"/>
            </w:r>
            <w:r>
              <w:rPr>
                <w:noProof/>
                <w:webHidden/>
              </w:rPr>
              <w:instrText xml:space="preserve"> PAGEREF _Toc110507725 \h </w:instrText>
            </w:r>
            <w:r>
              <w:rPr>
                <w:noProof/>
                <w:webHidden/>
              </w:rPr>
            </w:r>
            <w:r>
              <w:rPr>
                <w:noProof/>
                <w:webHidden/>
              </w:rPr>
              <w:fldChar w:fldCharType="separate"/>
            </w:r>
            <w:r>
              <w:rPr>
                <w:noProof/>
                <w:webHidden/>
              </w:rPr>
              <w:t>23</w:t>
            </w:r>
            <w:r>
              <w:rPr>
                <w:noProof/>
                <w:webHidden/>
              </w:rPr>
              <w:fldChar w:fldCharType="end"/>
            </w:r>
          </w:hyperlink>
        </w:p>
        <w:p w:rsidR="00EA47C0" w:rsidRPr="00457DFE" w:rsidRDefault="0052512D">
          <w:r w:rsidRPr="00457DFE">
            <w:fldChar w:fldCharType="end"/>
          </w:r>
        </w:p>
      </w:sdtContent>
    </w:sdt>
    <w:p w:rsidR="00301327" w:rsidRPr="00457DFE" w:rsidRDefault="00301327" w:rsidP="00854DB6">
      <w:pPr>
        <w:pStyle w:val="Titre1"/>
      </w:pPr>
    </w:p>
    <w:p w:rsidR="00D01463" w:rsidRPr="00457DFE" w:rsidRDefault="00D01463">
      <w:pPr>
        <w:rPr>
          <w:rFonts w:ascii="Century Gothic" w:eastAsia="Times New Roman" w:hAnsi="Century Gothic" w:cs="Times New Roman"/>
          <w:b/>
          <w:bCs/>
          <w:color w:val="C00000"/>
          <w:kern w:val="36"/>
          <w:sz w:val="48"/>
          <w:szCs w:val="48"/>
        </w:rPr>
      </w:pPr>
      <w:r w:rsidRPr="00457DFE">
        <w:br w:type="page"/>
      </w:r>
    </w:p>
    <w:p w:rsidR="00301327" w:rsidRPr="00457DFE" w:rsidRDefault="00301327" w:rsidP="006A66C6">
      <w:pPr>
        <w:pStyle w:val="Titre1rouge"/>
      </w:pPr>
      <w:bookmarkStart w:id="3" w:name="_Toc110507680"/>
      <w:r w:rsidRPr="00457DFE">
        <w:lastRenderedPageBreak/>
        <w:t>INTRO</w:t>
      </w:r>
      <w:r w:rsidR="0052512D" w:rsidRPr="00457DFE">
        <w:t>DUCTION</w:t>
      </w:r>
      <w:bookmarkEnd w:id="3"/>
    </w:p>
    <w:p w:rsidR="00301327" w:rsidRPr="00457DFE" w:rsidRDefault="00301327" w:rsidP="00486848"/>
    <w:p w:rsidR="00486848" w:rsidRPr="00457DFE" w:rsidRDefault="00486848" w:rsidP="00D01463">
      <w:r w:rsidRPr="00457DFE">
        <w:t xml:space="preserve">I did my internship in the Mobile Robotics team of the </w:t>
      </w:r>
      <w:proofErr w:type="spellStart"/>
      <w:r w:rsidRPr="00457DFE">
        <w:t>Institut</w:t>
      </w:r>
      <w:proofErr w:type="spellEnd"/>
      <w:r w:rsidRPr="00457DFE">
        <w:t xml:space="preserve"> de </w:t>
      </w:r>
      <w:proofErr w:type="spellStart"/>
      <w:r w:rsidRPr="00457DFE">
        <w:t>Robòtica</w:t>
      </w:r>
      <w:proofErr w:type="spellEnd"/>
      <w:r w:rsidRPr="00457DFE">
        <w:t xml:space="preserve"> </w:t>
      </w:r>
      <w:proofErr w:type="spellStart"/>
      <w:r w:rsidRPr="00457DFE">
        <w:t>i</w:t>
      </w:r>
      <w:proofErr w:type="spellEnd"/>
      <w:r w:rsidRPr="00457DFE">
        <w:t xml:space="preserve"> </w:t>
      </w:r>
      <w:proofErr w:type="spellStart"/>
      <w:r w:rsidRPr="00457DFE">
        <w:t>Informàtica</w:t>
      </w:r>
      <w:proofErr w:type="spellEnd"/>
      <w:r w:rsidRPr="00457DFE">
        <w:t xml:space="preserve"> Industrial (IRI), a Robotics laboratory located in Barcelona (Spain).</w:t>
      </w:r>
    </w:p>
    <w:p w:rsidR="00301327" w:rsidRPr="00457DFE" w:rsidRDefault="00D347D1" w:rsidP="00D01463">
      <w:r w:rsidRPr="00457DFE">
        <w:t xml:space="preserve">The laboratory is currently working on a project:  the realization of </w:t>
      </w:r>
      <w:r w:rsidRPr="00457DFE">
        <w:rPr>
          <w:highlight w:val="yellow"/>
        </w:rPr>
        <w:t>an agile drone</w:t>
      </w:r>
      <w:r w:rsidRPr="00457DFE">
        <w:t xml:space="preserve">. That means that we want a drone that reacts </w:t>
      </w:r>
      <w:r w:rsidR="008F20DE">
        <w:t>quickly</w:t>
      </w:r>
      <w:r w:rsidRPr="00457DFE">
        <w:t>. To do so, we need</w:t>
      </w:r>
      <w:r w:rsidR="00854DB6" w:rsidRPr="00457DFE">
        <w:t xml:space="preserve"> a drone controlled dynamically using the forces interacting with it rather than its position or speed. This is where this internship is located in this project.</w:t>
      </w:r>
    </w:p>
    <w:p w:rsidR="00301327" w:rsidRPr="00457DFE" w:rsidRDefault="00D347D1" w:rsidP="00854DB6">
      <w:r w:rsidRPr="00457DFE">
        <w:t>The goal of this internship is to implement a control in closed loop of the thrust of a drone motor.</w:t>
      </w:r>
      <w:r w:rsidR="00854DB6" w:rsidRPr="00457DFE">
        <w:t xml:space="preserve"> In a long term the goal is to implement this controller on each motor of the drone allowing a faster and more stable control of the drone.</w:t>
      </w:r>
    </w:p>
    <w:p w:rsidR="00A607F0" w:rsidRPr="00457DFE" w:rsidRDefault="00DE01B9" w:rsidP="00854DB6">
      <w:r w:rsidRPr="00457DFE">
        <w:t xml:space="preserve">The current system uses an open loop for the control sending a command to an ESC that sends itself the signal to the motor that spins accordingly. </w:t>
      </w:r>
    </w:p>
    <w:p w:rsidR="0053686A" w:rsidRPr="00457DFE" w:rsidRDefault="00A607F0" w:rsidP="0053686A">
      <w:pPr>
        <w:keepNext/>
        <w:jc w:val="center"/>
      </w:pPr>
      <w:r w:rsidRPr="00457DFE">
        <w:rPr>
          <w:noProof/>
        </w:rPr>
        <w:drawing>
          <wp:inline distT="0" distB="0" distL="0" distR="0" wp14:anchorId="01AB6AAB" wp14:editId="2827DC58">
            <wp:extent cx="3880884" cy="1254053"/>
            <wp:effectExtent l="0" t="0" r="5715"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0884" cy="1254053"/>
                    </a:xfrm>
                    <a:prstGeom prst="rect">
                      <a:avLst/>
                    </a:prstGeom>
                  </pic:spPr>
                </pic:pic>
              </a:graphicData>
            </a:graphic>
          </wp:inline>
        </w:drawing>
      </w:r>
    </w:p>
    <w:p w:rsidR="00EB61F7" w:rsidRPr="00457DFE" w:rsidRDefault="0053686A" w:rsidP="00E619CB">
      <w:pPr>
        <w:pStyle w:val="Lgende"/>
        <w:jc w:val="center"/>
        <w:rPr>
          <w:sz w:val="22"/>
          <w:szCs w:val="22"/>
        </w:rPr>
      </w:pPr>
      <w:r w:rsidRPr="00457DFE">
        <w:rPr>
          <w:sz w:val="22"/>
          <w:szCs w:val="22"/>
        </w:rPr>
        <w:t xml:space="preserve">Figure </w:t>
      </w:r>
      <w:r w:rsidRPr="00457DFE">
        <w:rPr>
          <w:sz w:val="22"/>
          <w:szCs w:val="22"/>
        </w:rPr>
        <w:fldChar w:fldCharType="begin"/>
      </w:r>
      <w:r w:rsidRPr="00457DFE">
        <w:rPr>
          <w:sz w:val="22"/>
          <w:szCs w:val="22"/>
        </w:rPr>
        <w:instrText xml:space="preserve"> SEQ Figure \* ARABIC </w:instrText>
      </w:r>
      <w:r w:rsidRPr="00457DFE">
        <w:rPr>
          <w:sz w:val="22"/>
          <w:szCs w:val="22"/>
        </w:rPr>
        <w:fldChar w:fldCharType="separate"/>
      </w:r>
      <w:r w:rsidR="00457DFE" w:rsidRPr="00457DFE">
        <w:rPr>
          <w:noProof/>
          <w:sz w:val="22"/>
          <w:szCs w:val="22"/>
        </w:rPr>
        <w:t>1</w:t>
      </w:r>
      <w:r w:rsidRPr="00457DFE">
        <w:rPr>
          <w:sz w:val="22"/>
          <w:szCs w:val="22"/>
        </w:rPr>
        <w:fldChar w:fldCharType="end"/>
      </w:r>
      <w:r w:rsidRPr="00457DFE">
        <w:rPr>
          <w:sz w:val="22"/>
          <w:szCs w:val="22"/>
        </w:rPr>
        <w:t xml:space="preserve"> - Schematic of the current way to send commands to the motor</w:t>
      </w:r>
    </w:p>
    <w:p w:rsidR="0053686A" w:rsidRPr="00457DFE" w:rsidRDefault="00A607F0" w:rsidP="0053686A">
      <w:pPr>
        <w:keepNext/>
        <w:jc w:val="center"/>
      </w:pPr>
      <w:r w:rsidRPr="00457DFE">
        <w:rPr>
          <w:noProof/>
        </w:rPr>
        <w:drawing>
          <wp:inline distT="0" distB="0" distL="0" distR="0" wp14:anchorId="1C3CD49F" wp14:editId="64B5882A">
            <wp:extent cx="4869712" cy="1331764"/>
            <wp:effectExtent l="0" t="0" r="762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9712" cy="1331764"/>
                    </a:xfrm>
                    <a:prstGeom prst="rect">
                      <a:avLst/>
                    </a:prstGeom>
                  </pic:spPr>
                </pic:pic>
              </a:graphicData>
            </a:graphic>
          </wp:inline>
        </w:drawing>
      </w:r>
    </w:p>
    <w:p w:rsidR="00EB61F7" w:rsidRPr="00457DFE" w:rsidRDefault="0053686A" w:rsidP="0053686A">
      <w:pPr>
        <w:pStyle w:val="Lgende"/>
        <w:jc w:val="center"/>
        <w:rPr>
          <w:i w:val="0"/>
          <w:sz w:val="22"/>
          <w:szCs w:val="22"/>
        </w:rPr>
      </w:pPr>
      <w:r w:rsidRPr="00457DFE">
        <w:rPr>
          <w:sz w:val="22"/>
          <w:szCs w:val="22"/>
        </w:rPr>
        <w:t xml:space="preserve">Figure </w:t>
      </w:r>
      <w:r w:rsidRPr="00457DFE">
        <w:rPr>
          <w:sz w:val="22"/>
          <w:szCs w:val="22"/>
        </w:rPr>
        <w:fldChar w:fldCharType="begin"/>
      </w:r>
      <w:r w:rsidRPr="00457DFE">
        <w:rPr>
          <w:sz w:val="22"/>
          <w:szCs w:val="22"/>
        </w:rPr>
        <w:instrText xml:space="preserve"> SEQ Figure \* ARABIC </w:instrText>
      </w:r>
      <w:r w:rsidRPr="00457DFE">
        <w:rPr>
          <w:sz w:val="22"/>
          <w:szCs w:val="22"/>
        </w:rPr>
        <w:fldChar w:fldCharType="separate"/>
      </w:r>
      <w:r w:rsidR="00457DFE" w:rsidRPr="00457DFE">
        <w:rPr>
          <w:noProof/>
          <w:sz w:val="22"/>
          <w:szCs w:val="22"/>
        </w:rPr>
        <w:t>2</w:t>
      </w:r>
      <w:r w:rsidRPr="00457DFE">
        <w:rPr>
          <w:sz w:val="22"/>
          <w:szCs w:val="22"/>
        </w:rPr>
        <w:fldChar w:fldCharType="end"/>
      </w:r>
      <w:r w:rsidRPr="00457DFE">
        <w:rPr>
          <w:sz w:val="22"/>
          <w:szCs w:val="22"/>
        </w:rPr>
        <w:t xml:space="preserve"> - Desired way to send commands to the motor</w:t>
      </w:r>
    </w:p>
    <w:p w:rsidR="00E619CB" w:rsidRPr="00457DFE" w:rsidRDefault="00E619CB" w:rsidP="00854DB6"/>
    <w:p w:rsidR="00E619CB" w:rsidRPr="00457DFE" w:rsidRDefault="00E619CB" w:rsidP="00854DB6"/>
    <w:p w:rsidR="00E619CB" w:rsidRPr="00457DFE" w:rsidRDefault="00E619CB" w:rsidP="00854DB6"/>
    <w:p w:rsidR="00E619CB" w:rsidRPr="00457DFE" w:rsidRDefault="00E619CB" w:rsidP="00854DB6"/>
    <w:p w:rsidR="00E619CB" w:rsidRPr="00457DFE" w:rsidRDefault="00E619CB" w:rsidP="00854DB6"/>
    <w:p w:rsidR="00E619CB" w:rsidRPr="00457DFE" w:rsidRDefault="00E619CB" w:rsidP="00854DB6"/>
    <w:p w:rsidR="00E619CB" w:rsidRPr="00457DFE" w:rsidRDefault="00E619CB" w:rsidP="00854DB6"/>
    <w:p w:rsidR="00E619CB" w:rsidRPr="00457DFE" w:rsidRDefault="00E619CB" w:rsidP="00854DB6"/>
    <w:p w:rsidR="00C763B5" w:rsidRPr="00457DFE" w:rsidRDefault="00EB61F7" w:rsidP="00854DB6">
      <w:r w:rsidRPr="00457DFE">
        <w:lastRenderedPageBreak/>
        <w:t>This project can be split in two parts: the hardware conception and the software implementation.</w:t>
      </w:r>
    </w:p>
    <w:p w:rsidR="00EB61F7" w:rsidRPr="00457DFE" w:rsidRDefault="00EB61F7" w:rsidP="00854DB6">
      <w:r w:rsidRPr="00457DFE">
        <w:t>For the hardware part, we can use a</w:t>
      </w:r>
      <w:r w:rsidR="00C763B5" w:rsidRPr="00457DFE">
        <w:t xml:space="preserve"> more detailed</w:t>
      </w:r>
      <w:r w:rsidRPr="00457DFE">
        <w:t xml:space="preserve"> version of the figure 2</w:t>
      </w:r>
      <w:r w:rsidR="00C763B5" w:rsidRPr="00457DFE">
        <w:t xml:space="preserve"> by put</w:t>
      </w:r>
      <w:r w:rsidRPr="00457DFE">
        <w:t>ting</w:t>
      </w:r>
      <w:r w:rsidR="00C763B5" w:rsidRPr="00457DFE">
        <w:t xml:space="preserve"> in parallel the hardware components that will be used to build this controller </w:t>
      </w:r>
    </w:p>
    <w:p w:rsidR="0053686A" w:rsidRPr="00457DFE" w:rsidRDefault="00EB61F7" w:rsidP="0053686A">
      <w:pPr>
        <w:keepNext/>
      </w:pPr>
      <w:r w:rsidRPr="00457DFE">
        <w:rPr>
          <w:noProof/>
        </w:rPr>
        <w:drawing>
          <wp:inline distT="0" distB="0" distL="0" distR="0" wp14:anchorId="23359A23" wp14:editId="5A66F340">
            <wp:extent cx="5760720" cy="20085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08505"/>
                    </a:xfrm>
                    <a:prstGeom prst="rect">
                      <a:avLst/>
                    </a:prstGeom>
                  </pic:spPr>
                </pic:pic>
              </a:graphicData>
            </a:graphic>
          </wp:inline>
        </w:drawing>
      </w:r>
    </w:p>
    <w:p w:rsidR="00C763B5" w:rsidRPr="00457DFE" w:rsidRDefault="0053686A" w:rsidP="0053686A">
      <w:pPr>
        <w:pStyle w:val="Lgende"/>
        <w:jc w:val="center"/>
        <w:rPr>
          <w:sz w:val="22"/>
          <w:szCs w:val="22"/>
        </w:rPr>
      </w:pPr>
      <w:r w:rsidRPr="00457DFE">
        <w:rPr>
          <w:sz w:val="22"/>
          <w:szCs w:val="22"/>
        </w:rPr>
        <w:t xml:space="preserve">Figure </w:t>
      </w:r>
      <w:r w:rsidRPr="00457DFE">
        <w:rPr>
          <w:sz w:val="22"/>
          <w:szCs w:val="22"/>
        </w:rPr>
        <w:fldChar w:fldCharType="begin"/>
      </w:r>
      <w:r w:rsidRPr="00457DFE">
        <w:rPr>
          <w:sz w:val="22"/>
          <w:szCs w:val="22"/>
        </w:rPr>
        <w:instrText xml:space="preserve"> SEQ Figure \* ARABIC </w:instrText>
      </w:r>
      <w:r w:rsidRPr="00457DFE">
        <w:rPr>
          <w:sz w:val="22"/>
          <w:szCs w:val="22"/>
        </w:rPr>
        <w:fldChar w:fldCharType="separate"/>
      </w:r>
      <w:r w:rsidR="00457DFE" w:rsidRPr="00457DFE">
        <w:rPr>
          <w:noProof/>
          <w:sz w:val="22"/>
          <w:szCs w:val="22"/>
        </w:rPr>
        <w:t>3</w:t>
      </w:r>
      <w:r w:rsidRPr="00457DFE">
        <w:rPr>
          <w:sz w:val="22"/>
          <w:szCs w:val="22"/>
        </w:rPr>
        <w:fldChar w:fldCharType="end"/>
      </w:r>
      <w:r w:rsidRPr="00457DFE">
        <w:rPr>
          <w:sz w:val="22"/>
          <w:szCs w:val="22"/>
        </w:rPr>
        <w:t xml:space="preserve"> - Desired system explicating the components used in it</w:t>
      </w:r>
    </w:p>
    <w:p w:rsidR="00EB61F7" w:rsidRPr="00457DFE" w:rsidRDefault="00EB61F7" w:rsidP="00854DB6"/>
    <w:p w:rsidR="00A607F0" w:rsidRPr="00457DFE" w:rsidRDefault="00EB61F7" w:rsidP="00854DB6">
      <w:r w:rsidRPr="00457DFE">
        <w:t xml:space="preserve">Concerning the </w:t>
      </w:r>
      <w:r w:rsidR="00C14CA8" w:rsidRPr="00457DFE">
        <w:t>software part</w:t>
      </w:r>
      <w:r w:rsidR="00A607F0" w:rsidRPr="00457DFE">
        <w:t>, we need to implement the four following functionalit</w:t>
      </w:r>
      <w:r w:rsidR="00C763B5" w:rsidRPr="00457DFE">
        <w:t>ies</w:t>
      </w:r>
      <w:r w:rsidR="00A607F0" w:rsidRPr="00457DFE">
        <w:t xml:space="preserve"> and make them work together: </w:t>
      </w:r>
    </w:p>
    <w:p w:rsidR="00A607F0" w:rsidRPr="00457DFE" w:rsidRDefault="00A607F0" w:rsidP="00A607F0">
      <w:pPr>
        <w:pStyle w:val="Paragraphedeliste"/>
        <w:numPr>
          <w:ilvl w:val="0"/>
          <w:numId w:val="1"/>
        </w:numPr>
      </w:pPr>
      <w:r w:rsidRPr="00457DFE">
        <w:t>Send commands to the system and make it</w:t>
      </w:r>
      <w:r w:rsidR="00360E24" w:rsidRPr="00457DFE">
        <w:t xml:space="preserve"> being</w:t>
      </w:r>
      <w:r w:rsidRPr="00457DFE">
        <w:t xml:space="preserve"> able to read them</w:t>
      </w:r>
    </w:p>
    <w:p w:rsidR="00A607F0" w:rsidRPr="00457DFE" w:rsidRDefault="00A607F0" w:rsidP="00A607F0">
      <w:pPr>
        <w:pStyle w:val="Paragraphedeliste"/>
        <w:numPr>
          <w:ilvl w:val="0"/>
          <w:numId w:val="1"/>
        </w:numPr>
      </w:pPr>
      <w:r w:rsidRPr="00457DFE">
        <w:t>Get the thrust values from the sensor and filter them</w:t>
      </w:r>
      <w:r w:rsidR="00360E24" w:rsidRPr="00457DFE">
        <w:t xml:space="preserve"> </w:t>
      </w:r>
    </w:p>
    <w:p w:rsidR="00360E24" w:rsidRPr="00457DFE" w:rsidRDefault="00360E24" w:rsidP="00A607F0">
      <w:pPr>
        <w:pStyle w:val="Paragraphedeliste"/>
        <w:numPr>
          <w:ilvl w:val="0"/>
          <w:numId w:val="1"/>
        </w:numPr>
      </w:pPr>
      <w:r w:rsidRPr="00457DFE">
        <w:t xml:space="preserve">Implement the controller and tune it </w:t>
      </w:r>
    </w:p>
    <w:p w:rsidR="00360E24" w:rsidRPr="00457DFE" w:rsidRDefault="00360E24" w:rsidP="00A607F0">
      <w:pPr>
        <w:pStyle w:val="Paragraphedeliste"/>
        <w:numPr>
          <w:ilvl w:val="0"/>
          <w:numId w:val="1"/>
        </w:numPr>
      </w:pPr>
      <w:r w:rsidRPr="00457DFE">
        <w:t>Send the corresponding signal to the ESC to make the motor produce the desired thrust</w:t>
      </w:r>
    </w:p>
    <w:p w:rsidR="00E619CB" w:rsidRPr="00457DFE" w:rsidRDefault="00C763B5" w:rsidP="00E619CB">
      <w:r w:rsidRPr="00457DFE">
        <w:t>We will also want to get the data from the system to confirm the results we get.</w:t>
      </w:r>
    </w:p>
    <w:p w:rsidR="008772C3" w:rsidRPr="00457DFE" w:rsidRDefault="008772C3" w:rsidP="00E619CB">
      <w:r w:rsidRPr="00457DFE">
        <w:rPr>
          <w:b/>
          <w:bCs/>
        </w:rPr>
        <w:br w:type="page"/>
      </w:r>
    </w:p>
    <w:p w:rsidR="00C14CA8" w:rsidRPr="00457DFE" w:rsidRDefault="0047175C" w:rsidP="0047175C">
      <w:pPr>
        <w:pStyle w:val="Titre1rouge"/>
      </w:pPr>
      <w:bookmarkStart w:id="4" w:name="_Toc110507681"/>
      <w:r w:rsidRPr="00457DFE">
        <w:lastRenderedPageBreak/>
        <w:t>1-</w:t>
      </w:r>
      <w:r w:rsidR="00C14CA8" w:rsidRPr="00457DFE">
        <w:t>HARDWARE</w:t>
      </w:r>
      <w:bookmarkEnd w:id="4"/>
    </w:p>
    <w:p w:rsidR="00A308C2" w:rsidRPr="00457DFE" w:rsidRDefault="009436A7" w:rsidP="009436A7">
      <w:r w:rsidRPr="00457DFE">
        <w:t xml:space="preserve">This part is consecrated to the hardware components used during this project, their explanation and </w:t>
      </w:r>
      <w:r w:rsidR="000B607A" w:rsidRPr="00457DFE">
        <w:t>how they are</w:t>
      </w:r>
      <w:r w:rsidRPr="00457DFE">
        <w:t xml:space="preserve"> </w:t>
      </w:r>
      <w:r w:rsidR="000B607A" w:rsidRPr="00457DFE">
        <w:t>connected together</w:t>
      </w:r>
      <w:r w:rsidRPr="00457DFE">
        <w:t>.</w:t>
      </w:r>
    </w:p>
    <w:p w:rsidR="00AF3924" w:rsidRPr="00457DFE" w:rsidRDefault="0047175C" w:rsidP="0047175C">
      <w:pPr>
        <w:pStyle w:val="Titre2rouge"/>
      </w:pPr>
      <w:bookmarkStart w:id="5" w:name="_Toc110507682"/>
      <w:r w:rsidRPr="00457DFE">
        <w:t>1.1-</w:t>
      </w:r>
      <w:r w:rsidR="00A308C2" w:rsidRPr="00457DFE">
        <w:t>Microcontroller</w:t>
      </w:r>
      <w:bookmarkEnd w:id="5"/>
      <w:r w:rsidR="00A308C2" w:rsidRPr="00457DFE">
        <w:t xml:space="preserve"> </w:t>
      </w:r>
    </w:p>
    <w:p w:rsidR="00EA47C0" w:rsidRPr="00457DFE" w:rsidRDefault="00EA47C0" w:rsidP="00E619CB"/>
    <w:p w:rsidR="00A308C2" w:rsidRPr="00457DFE" w:rsidRDefault="00A308C2" w:rsidP="00AF3924">
      <w:r w:rsidRPr="00457DFE">
        <w:t>The microcontroller used in this project in a STM32F1</w:t>
      </w:r>
      <w:r w:rsidR="009436A7" w:rsidRPr="00457DFE">
        <w:t>03CB</w:t>
      </w:r>
      <w:r w:rsidRPr="00457DFE">
        <w:t xml:space="preserve"> mounted on an OpenCM9.04 board.</w:t>
      </w:r>
      <w:r w:rsidR="00372031" w:rsidRPr="00457DFE">
        <w:t xml:space="preserve"> It will allow </w:t>
      </w:r>
      <w:r w:rsidR="00DF3871" w:rsidRPr="00457DFE">
        <w:t>the implementation of the software part and the communication between the other components.</w:t>
      </w:r>
      <w:r w:rsidR="005709BE" w:rsidRPr="00457DFE">
        <w:t xml:space="preserve"> The microcontroller is connected to a pc with an USB wire.</w:t>
      </w:r>
    </w:p>
    <w:p w:rsidR="00DF3871" w:rsidRPr="00457DFE" w:rsidRDefault="0047175C" w:rsidP="0047175C">
      <w:pPr>
        <w:pStyle w:val="Titre3rouge"/>
      </w:pPr>
      <w:bookmarkStart w:id="6" w:name="_Toc110507683"/>
      <w:r w:rsidRPr="00457DFE">
        <w:t>1.1.1-</w:t>
      </w:r>
      <w:r w:rsidR="00DF3871" w:rsidRPr="00457DFE">
        <w:t>How to use the OpenCM9.04 board</w:t>
      </w:r>
      <w:bookmarkEnd w:id="6"/>
    </w:p>
    <w:p w:rsidR="00DF3871" w:rsidRPr="00457DFE" w:rsidRDefault="00DF3871" w:rsidP="00AF3924">
      <w:pPr>
        <w:spacing w:after="0"/>
      </w:pPr>
      <w:r w:rsidRPr="00457DFE">
        <w:t>This board is compatible with the Arduino IDE. To upload a program in the OpenCM9.04, it is necessary to install the Arduino IDE and the OpenCM board Manager.</w:t>
      </w:r>
    </w:p>
    <w:p w:rsidR="00EA47C0" w:rsidRPr="00457DFE" w:rsidRDefault="00EA47C0" w:rsidP="00E619CB"/>
    <w:p w:rsidR="00C14CA8" w:rsidRPr="00457DFE" w:rsidRDefault="0047175C" w:rsidP="0047175C">
      <w:pPr>
        <w:pStyle w:val="Titre2rouge"/>
      </w:pPr>
      <w:bookmarkStart w:id="7" w:name="_Toc110507684"/>
      <w:r w:rsidRPr="00457DFE">
        <w:t>1.2-</w:t>
      </w:r>
      <w:r w:rsidR="00C14CA8" w:rsidRPr="00457DFE">
        <w:t>Force Sensor</w:t>
      </w:r>
      <w:bookmarkEnd w:id="7"/>
    </w:p>
    <w:p w:rsidR="00C14CA8" w:rsidRPr="00457DFE" w:rsidRDefault="00C14CA8" w:rsidP="00C14CA8"/>
    <w:p w:rsidR="008772C3" w:rsidRPr="00457DFE" w:rsidRDefault="00C14CA8" w:rsidP="008772C3">
      <w:r w:rsidRPr="00457DFE">
        <w:t>To build a thrust controller, we need, in a first part, to know what force the motor produces</w:t>
      </w:r>
      <w:r w:rsidR="008772C3" w:rsidRPr="00457DFE">
        <w:t>. The motor (with the propeller) can produce a maximum thrust of 20N. So we want our system to be able to measure precisely the forces applied to the motor in a range from -5N to 25N.</w:t>
      </w:r>
    </w:p>
    <w:p w:rsidR="00C33C3B" w:rsidRPr="00457DFE" w:rsidRDefault="00C14CA8" w:rsidP="008772C3">
      <w:r w:rsidRPr="00457DFE">
        <w:t xml:space="preserve">The sensor used to do so is a load cell. It is built fixing a Wheatstone full bridge over an </w:t>
      </w:r>
      <w:proofErr w:type="spellStart"/>
      <w:r w:rsidRPr="00457DFE">
        <w:t>aluminium</w:t>
      </w:r>
      <w:proofErr w:type="spellEnd"/>
      <w:r w:rsidRPr="00457DFE">
        <w:t>.</w:t>
      </w:r>
    </w:p>
    <w:p w:rsidR="00EA47C0" w:rsidRPr="00457DFE" w:rsidRDefault="00EA47C0" w:rsidP="008772C3"/>
    <w:p w:rsidR="00C14CA8" w:rsidRPr="00457DFE" w:rsidRDefault="0047175C" w:rsidP="00D01463">
      <w:pPr>
        <w:pStyle w:val="Titre3rouge"/>
      </w:pPr>
      <w:bookmarkStart w:id="8" w:name="_Toc110507685"/>
      <w:r w:rsidRPr="00457DFE">
        <w:t>1.2.1-</w:t>
      </w:r>
      <w:r w:rsidR="00C14CA8" w:rsidRPr="00457DFE">
        <w:t>Wheatstone bridge</w:t>
      </w:r>
      <w:bookmarkEnd w:id="8"/>
    </w:p>
    <w:p w:rsidR="00C33C3B" w:rsidRPr="00457DFE" w:rsidRDefault="00C33C3B" w:rsidP="00E619CB">
      <w:r w:rsidRPr="00457DFE">
        <w:t>A Wheatstone bridge is an electronic circuit composed by</w:t>
      </w:r>
      <w:r w:rsidR="00D01463" w:rsidRPr="00457DFE">
        <w:t xml:space="preserve"> 4</w:t>
      </w:r>
      <w:r w:rsidRPr="00457DFE">
        <w:t xml:space="preserve"> strain gauges</w:t>
      </w:r>
      <w:r w:rsidR="00D01463" w:rsidRPr="00457DFE">
        <w:t xml:space="preserve"> acting like variable resistors</w:t>
      </w:r>
      <w:r w:rsidRPr="00457DFE">
        <w:t>.</w:t>
      </w:r>
    </w:p>
    <w:p w:rsidR="0053686A" w:rsidRPr="00457DFE" w:rsidRDefault="00C33C3B" w:rsidP="0053686A">
      <w:pPr>
        <w:keepNext/>
        <w:jc w:val="center"/>
      </w:pPr>
      <w:r w:rsidRPr="00457DFE">
        <w:rPr>
          <w:noProof/>
        </w:rPr>
        <w:drawing>
          <wp:inline distT="0" distB="0" distL="0" distR="0" wp14:anchorId="3A8EC37B" wp14:editId="11EE085F">
            <wp:extent cx="2941608" cy="1835589"/>
            <wp:effectExtent l="0" t="0" r="0" b="0"/>
            <wp:docPr id="12" name="Image 12" descr="D:\ROB\internship\Thrust_Control\electronics\loadcell\images\wheatstone_full_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B\internship\Thrust_Control\electronics\loadcell\images\wheatstone_full_bridg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3973" cy="1849545"/>
                    </a:xfrm>
                    <a:prstGeom prst="rect">
                      <a:avLst/>
                    </a:prstGeom>
                    <a:noFill/>
                    <a:ln>
                      <a:noFill/>
                    </a:ln>
                  </pic:spPr>
                </pic:pic>
              </a:graphicData>
            </a:graphic>
          </wp:inline>
        </w:drawing>
      </w:r>
    </w:p>
    <w:p w:rsidR="00C33C3B" w:rsidRPr="00457DFE" w:rsidRDefault="0053686A" w:rsidP="0053686A">
      <w:pPr>
        <w:pStyle w:val="Lgende"/>
        <w:jc w:val="center"/>
        <w:rPr>
          <w:sz w:val="22"/>
          <w:szCs w:val="22"/>
        </w:rPr>
      </w:pPr>
      <w:r w:rsidRPr="00457DFE">
        <w:rPr>
          <w:sz w:val="22"/>
          <w:szCs w:val="22"/>
        </w:rPr>
        <w:t xml:space="preserve">Figure </w:t>
      </w:r>
      <w:r w:rsidRPr="00457DFE">
        <w:rPr>
          <w:sz w:val="22"/>
          <w:szCs w:val="22"/>
        </w:rPr>
        <w:fldChar w:fldCharType="begin"/>
      </w:r>
      <w:r w:rsidRPr="00457DFE">
        <w:rPr>
          <w:sz w:val="22"/>
          <w:szCs w:val="22"/>
        </w:rPr>
        <w:instrText xml:space="preserve"> SEQ Figure \* ARABIC </w:instrText>
      </w:r>
      <w:r w:rsidRPr="00457DFE">
        <w:rPr>
          <w:sz w:val="22"/>
          <w:szCs w:val="22"/>
        </w:rPr>
        <w:fldChar w:fldCharType="separate"/>
      </w:r>
      <w:r w:rsidR="00457DFE" w:rsidRPr="00457DFE">
        <w:rPr>
          <w:noProof/>
          <w:sz w:val="22"/>
          <w:szCs w:val="22"/>
        </w:rPr>
        <w:t>4</w:t>
      </w:r>
      <w:r w:rsidRPr="00457DFE">
        <w:rPr>
          <w:sz w:val="22"/>
          <w:szCs w:val="22"/>
        </w:rPr>
        <w:fldChar w:fldCharType="end"/>
      </w:r>
      <w:r w:rsidRPr="00457DFE">
        <w:rPr>
          <w:sz w:val="22"/>
          <w:szCs w:val="22"/>
        </w:rPr>
        <w:t xml:space="preserve"> - Wheatstone full-bridge schematic</w:t>
      </w:r>
    </w:p>
    <w:p w:rsidR="00C33C3B" w:rsidRPr="00457DFE" w:rsidRDefault="00C33C3B" w:rsidP="00E619CB"/>
    <w:p w:rsidR="00AC1149" w:rsidRPr="00457DFE" w:rsidRDefault="00C33C3B" w:rsidP="00DF54BB">
      <w:r w:rsidRPr="00457DFE">
        <w:lastRenderedPageBreak/>
        <w:t xml:space="preserve">When no force is applied on the sensor the 4 </w:t>
      </w:r>
      <w:r w:rsidR="00DF54BB" w:rsidRPr="00457DFE">
        <w:t xml:space="preserve">strain gauges </w:t>
      </w:r>
      <w:r w:rsidRPr="00457DFE">
        <w:t>ha</w:t>
      </w:r>
      <w:r w:rsidR="00DF54BB" w:rsidRPr="00457DFE">
        <w:t>ve</w:t>
      </w:r>
      <w:r w:rsidRPr="00457DFE">
        <w:t xml:space="preserve"> the same </w:t>
      </w:r>
      <w:r w:rsidR="00DF54BB" w:rsidRPr="00457DFE">
        <w:t xml:space="preserve">resistive </w:t>
      </w:r>
      <w:r w:rsidRPr="00457DFE">
        <w:t>value. However, when a force is appl</w:t>
      </w:r>
      <w:r w:rsidR="00DF54BB" w:rsidRPr="00457DFE">
        <w:t xml:space="preserve">ied </w:t>
      </w:r>
      <w:r w:rsidRPr="00457DFE">
        <w:t xml:space="preserve">to </w:t>
      </w:r>
      <w:r w:rsidR="00DF54BB" w:rsidRPr="00457DFE">
        <w:t xml:space="preserve">the sensor, the </w:t>
      </w:r>
      <w:proofErr w:type="spellStart"/>
      <w:r w:rsidR="00DF54BB" w:rsidRPr="00457DFE">
        <w:t>aluminium</w:t>
      </w:r>
      <w:proofErr w:type="spellEnd"/>
      <w:r w:rsidR="00DF54BB" w:rsidRPr="00457DFE">
        <w:t xml:space="preserve"> plaque will be deformed under this force causing two of the strain gauges to </w:t>
      </w:r>
      <w:r w:rsidR="006B0F3D" w:rsidRPr="00457DFE">
        <w:t xml:space="preserve">be in </w:t>
      </w:r>
      <w:r w:rsidR="00DF54BB" w:rsidRPr="00457DFE">
        <w:t>compress</w:t>
      </w:r>
      <w:r w:rsidR="006B0F3D" w:rsidRPr="00457DFE">
        <w:t>ion, de</w:t>
      </w:r>
      <w:r w:rsidR="00DF54BB" w:rsidRPr="00457DFE">
        <w:t xml:space="preserve">creasing their resistivity while the two other will be </w:t>
      </w:r>
      <w:r w:rsidR="006B0F3D" w:rsidRPr="00457DFE">
        <w:t>in tension, in</w:t>
      </w:r>
      <w:r w:rsidR="00DF54BB" w:rsidRPr="00457DFE">
        <w:t>creasing their resistivity.</w:t>
      </w:r>
    </w:p>
    <w:p w:rsidR="006B0F3D" w:rsidRPr="00457DFE" w:rsidRDefault="00AC1149" w:rsidP="00DF54BB">
      <w:r w:rsidRPr="00457DFE">
        <w:t>The output signal can be d</w:t>
      </w:r>
      <w:r w:rsidR="00AF3924" w:rsidRPr="00457DFE">
        <w:t xml:space="preserve">etermined using </w:t>
      </w:r>
      <w:proofErr w:type="spellStart"/>
      <w:r w:rsidR="00AF3924" w:rsidRPr="00457DFE">
        <w:t>Kirchoff’s</w:t>
      </w:r>
      <w:proofErr w:type="spellEnd"/>
      <w:r w:rsidR="00AF3924" w:rsidRPr="00457DFE">
        <w:t xml:space="preserve"> laws</w:t>
      </w:r>
      <w:r w:rsidRPr="00457DFE">
        <w:t>:</w:t>
      </w:r>
    </w:p>
    <w:p w:rsidR="006B0F3D" w:rsidRPr="00457DFE" w:rsidRDefault="008610CE" w:rsidP="00AC1149">
      <m:oMathPara>
        <m:oMath>
          <m:sSubSup>
            <m:sSubSupPr>
              <m:ctrlPr>
                <w:rPr>
                  <w:rFonts w:ascii="Cambria Math" w:hAnsi="Cambria Math"/>
                </w:rPr>
              </m:ctrlPr>
            </m:sSubSupPr>
            <m:e>
              <m:r>
                <w:rPr>
                  <w:rFonts w:ascii="Cambria Math" w:hAnsi="Cambria Math"/>
                </w:rPr>
                <m:t>V</m:t>
              </m:r>
            </m:e>
            <m:sub>
              <m:r>
                <w:rPr>
                  <w:rFonts w:ascii="Cambria Math" w:hAnsi="Cambria Math"/>
                </w:rPr>
                <m:t>s</m:t>
              </m:r>
            </m:sub>
            <m:sup>
              <m:r>
                <m:rPr>
                  <m:sty m:val="p"/>
                </m:rP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R+</m:t>
              </m:r>
              <m:r>
                <m:rPr>
                  <m:sty m:val="p"/>
                </m:rPr>
                <w:rPr>
                  <w:rFonts w:ascii="Cambria Math" w:hAnsi="Cambria Math"/>
                </w:rPr>
                <m:t>Δ</m:t>
              </m:r>
              <m:r>
                <w:rPr>
                  <w:rFonts w:ascii="Cambria Math" w:hAnsi="Cambria Math"/>
                </w:rPr>
                <m:t>r</m:t>
              </m:r>
            </m:num>
            <m:den>
              <m:r>
                <w:rPr>
                  <w:rFonts w:ascii="Cambria Math" w:hAnsi="Cambria Math"/>
                </w:rPr>
                <m:t>2R</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  ;  </m:t>
          </m:r>
          <m:sSubSup>
            <m:sSubSupPr>
              <m:ctrlPr>
                <w:rPr>
                  <w:rFonts w:ascii="Cambria Math" w:hAnsi="Cambria Math"/>
                  <w:i/>
                </w:rPr>
              </m:ctrlPr>
            </m:sSubSupPr>
            <m:e>
              <m:r>
                <w:rPr>
                  <w:rFonts w:ascii="Cambria Math" w:hAnsi="Cambria Math"/>
                </w:rPr>
                <m:t>V</m:t>
              </m:r>
            </m:e>
            <m:sub>
              <m:r>
                <w:rPr>
                  <w:rFonts w:ascii="Cambria Math" w:hAnsi="Cambria Math"/>
                </w:rPr>
                <m:t>s</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R-</m:t>
              </m:r>
              <m:r>
                <m:rPr>
                  <m:sty m:val="p"/>
                </m:rPr>
                <w:rPr>
                  <w:rFonts w:ascii="Cambria Math" w:hAnsi="Cambria Math"/>
                </w:rPr>
                <m:t>Δ</m:t>
              </m:r>
              <m:r>
                <w:rPr>
                  <w:rFonts w:ascii="Cambria Math" w:hAnsi="Cambria Math"/>
                </w:rPr>
                <m:t>r</m:t>
              </m:r>
            </m:num>
            <m:den>
              <m:r>
                <w:rPr>
                  <w:rFonts w:ascii="Cambria Math" w:hAnsi="Cambria Math"/>
                </w:rPr>
                <m:t>2r</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 </m:t>
          </m:r>
        </m:oMath>
      </m:oMathPara>
    </w:p>
    <w:p w:rsidR="00AC1149" w:rsidRPr="00457DFE" w:rsidRDefault="008610CE" w:rsidP="00AC1149">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s</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s</m:t>
              </m:r>
            </m:sub>
            <m:sup>
              <m:r>
                <w:rPr>
                  <w:rFonts w:ascii="Cambria Math" w:hAnsi="Cambria Math"/>
                </w:rPr>
                <m:t>-</m:t>
              </m:r>
            </m:sup>
          </m:sSubSup>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r</m:t>
              </m:r>
            </m:num>
            <m:den>
              <m:r>
                <w:rPr>
                  <w:rFonts w:ascii="Cambria Math" w:hAnsi="Cambria Math"/>
                </w:rPr>
                <m:t>R</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oMath>
      </m:oMathPara>
    </w:p>
    <w:p w:rsidR="00AC1149" w:rsidRPr="00457DFE" w:rsidRDefault="00AC1149" w:rsidP="00AC1149">
      <w:r w:rsidRPr="00457DFE">
        <w:t>We have now a linear relation between the output of the sensor and the force applied to it.</w:t>
      </w:r>
    </w:p>
    <w:p w:rsidR="00AC1149" w:rsidRPr="00457DFE" w:rsidRDefault="0047175C" w:rsidP="00D01463">
      <w:pPr>
        <w:pStyle w:val="Titre3rouge"/>
      </w:pPr>
      <w:bookmarkStart w:id="9" w:name="_Toc110507686"/>
      <w:r w:rsidRPr="00457DFE">
        <w:t>1.2.2-</w:t>
      </w:r>
      <w:r w:rsidR="00AC1149" w:rsidRPr="00457DFE">
        <w:t>Pros and Cons</w:t>
      </w:r>
      <w:bookmarkEnd w:id="9"/>
    </w:p>
    <w:p w:rsidR="00AC1149" w:rsidRPr="00457DFE" w:rsidRDefault="00AC1149" w:rsidP="00D01463">
      <w:r w:rsidRPr="00457DFE">
        <w:t xml:space="preserve">This sensor provides a voltage that varies linearly according to the force applied to it. However, when </w:t>
      </w:r>
      <w:r w:rsidR="008772C3" w:rsidRPr="00457DFE">
        <w:t>powered with a 5V supply, the scale of the voltage variation is around 1mV each 10N. This sensor will need to be amplified to be usable in our system.</w:t>
      </w:r>
    </w:p>
    <w:p w:rsidR="00AC1149" w:rsidRPr="00457DFE" w:rsidRDefault="00AC1149" w:rsidP="00E619CB"/>
    <w:p w:rsidR="000B055B" w:rsidRPr="00457DFE" w:rsidRDefault="00A65BEA" w:rsidP="000B055B">
      <w:r w:rsidRPr="00457DFE">
        <w:t>The load cell is fixed at the base of the motor by a printed</w:t>
      </w:r>
      <w:r w:rsidR="000B055B" w:rsidRPr="00457DFE">
        <w:t xml:space="preserve"> fixation piece and some screws:</w:t>
      </w:r>
    </w:p>
    <w:p w:rsidR="000B055B" w:rsidRPr="00457DFE" w:rsidRDefault="000B055B" w:rsidP="000B055B">
      <w:pPr>
        <w:ind w:firstLine="708"/>
      </w:pPr>
      <w:r w:rsidRPr="00457DFE">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anchor distT="0" distB="0" distL="114300" distR="114300" simplePos="0" relativeHeight="251667456" behindDoc="0" locked="0" layoutInCell="1" allowOverlap="1" wp14:anchorId="73C3F14F" wp14:editId="3F0D6ADF">
            <wp:simplePos x="0" y="0"/>
            <wp:positionH relativeFrom="margin">
              <wp:posOffset>3584741</wp:posOffset>
            </wp:positionH>
            <wp:positionV relativeFrom="paragraph">
              <wp:posOffset>6874</wp:posOffset>
            </wp:positionV>
            <wp:extent cx="1876135" cy="1649115"/>
            <wp:effectExtent l="0" t="0" r="0" b="8255"/>
            <wp:wrapNone/>
            <wp:docPr id="201" name="Image 201" descr="D:\ROB\internship\Thrust_ctrl_report\motor_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ROB\internship\Thrust_ctrl_report\motor_up.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97389" cy="1667797"/>
                    </a:xfrm>
                    <a:prstGeom prst="rect">
                      <a:avLst/>
                    </a:prstGeom>
                    <a:noFill/>
                    <a:ln>
                      <a:noFill/>
                    </a:ln>
                  </pic:spPr>
                </pic:pic>
              </a:graphicData>
            </a:graphic>
            <wp14:sizeRelH relativeFrom="page">
              <wp14:pctWidth>0</wp14:pctWidth>
            </wp14:sizeRelH>
            <wp14:sizeRelV relativeFrom="page">
              <wp14:pctHeight>0</wp14:pctHeight>
            </wp14:sizeRelV>
          </wp:anchor>
        </w:drawing>
      </w:r>
      <w:r w:rsidR="00F76FF8" w:rsidRPr="00457DFE">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sidR="00F76FF8" w:rsidRPr="00457DFE">
        <w:rPr>
          <w:noProof/>
        </w:rPr>
        <w:drawing>
          <wp:inline distT="0" distB="0" distL="0" distR="0" wp14:anchorId="00C9BA91" wp14:editId="56070013">
            <wp:extent cx="1733385" cy="1639301"/>
            <wp:effectExtent l="0" t="0" r="635" b="0"/>
            <wp:docPr id="200" name="Image 200" descr="D:\ROB\internship\Thrust_ctrl_report\motor_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ROB\internship\Thrust_ctrl_report\motor_sid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3045" cy="1657894"/>
                    </a:xfrm>
                    <a:prstGeom prst="rect">
                      <a:avLst/>
                    </a:prstGeom>
                    <a:noFill/>
                    <a:ln>
                      <a:noFill/>
                    </a:ln>
                  </pic:spPr>
                </pic:pic>
              </a:graphicData>
            </a:graphic>
          </wp:inline>
        </w:drawing>
      </w:r>
    </w:p>
    <w:p w:rsidR="000B055B" w:rsidRPr="00457DFE" w:rsidRDefault="000B055B" w:rsidP="000B055B">
      <w:pPr>
        <w:pStyle w:val="Lgende"/>
        <w:jc w:val="center"/>
        <w:rPr>
          <w:sz w:val="22"/>
        </w:rPr>
      </w:pPr>
      <w:r w:rsidRPr="00457DFE">
        <w:rPr>
          <w:sz w:val="22"/>
        </w:rPr>
        <w:t xml:space="preserve">Figure </w:t>
      </w:r>
      <w:r w:rsidRPr="00457DFE">
        <w:rPr>
          <w:sz w:val="22"/>
        </w:rPr>
        <w:fldChar w:fldCharType="begin"/>
      </w:r>
      <w:r w:rsidRPr="00457DFE">
        <w:rPr>
          <w:sz w:val="22"/>
        </w:rPr>
        <w:instrText xml:space="preserve"> SEQ Figure \* ARABIC </w:instrText>
      </w:r>
      <w:r w:rsidRPr="00457DFE">
        <w:rPr>
          <w:sz w:val="22"/>
        </w:rPr>
        <w:fldChar w:fldCharType="separate"/>
      </w:r>
      <w:r w:rsidR="00457DFE" w:rsidRPr="00457DFE">
        <w:rPr>
          <w:noProof/>
          <w:sz w:val="22"/>
        </w:rPr>
        <w:t>5</w:t>
      </w:r>
      <w:r w:rsidRPr="00457DFE">
        <w:rPr>
          <w:sz w:val="22"/>
        </w:rPr>
        <w:fldChar w:fldCharType="end"/>
      </w:r>
      <w:r w:rsidRPr="00457DFE">
        <w:rPr>
          <w:sz w:val="22"/>
        </w:rPr>
        <w:t xml:space="preserve"> - Fixation between the motor and the load cell</w:t>
      </w:r>
    </w:p>
    <w:p w:rsidR="00A65BEA" w:rsidRPr="00457DFE" w:rsidRDefault="00F76FF8" w:rsidP="00E619CB">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sidRPr="00457DFE">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p>
    <w:p w:rsidR="00A65BEA" w:rsidRPr="00457DFE" w:rsidRDefault="00A65BEA" w:rsidP="00E619CB"/>
    <w:p w:rsidR="00C14CA8" w:rsidRPr="00457DFE" w:rsidRDefault="0047175C" w:rsidP="0047175C">
      <w:pPr>
        <w:pStyle w:val="Titre2rouge"/>
      </w:pPr>
      <w:bookmarkStart w:id="10" w:name="_Toc110507687"/>
      <w:r w:rsidRPr="00457DFE">
        <w:t>1.3-</w:t>
      </w:r>
      <w:r w:rsidR="00C14CA8" w:rsidRPr="00457DFE">
        <w:t>Amplifier</w:t>
      </w:r>
      <w:bookmarkEnd w:id="10"/>
    </w:p>
    <w:p w:rsidR="008772C3" w:rsidRPr="00457DFE" w:rsidRDefault="008772C3" w:rsidP="0021727D">
      <w:r w:rsidRPr="00457DFE">
        <w:t>The purpose of this component is to make the signal from the load cell usable to the microcontroller.</w:t>
      </w:r>
    </w:p>
    <w:p w:rsidR="00C14CA8" w:rsidRPr="00457DFE" w:rsidRDefault="001B4B8F" w:rsidP="00D01463">
      <w:pPr>
        <w:pStyle w:val="Titre3rouge"/>
      </w:pPr>
      <w:bookmarkStart w:id="11" w:name="_Toc110507688"/>
      <w:r w:rsidRPr="00457DFE">
        <w:t>1.3.1-</w:t>
      </w:r>
      <w:r w:rsidR="00C14CA8" w:rsidRPr="00457DFE">
        <w:t>HX711</w:t>
      </w:r>
      <w:bookmarkEnd w:id="11"/>
    </w:p>
    <w:p w:rsidR="008772C3" w:rsidRPr="00457DFE" w:rsidRDefault="008772C3" w:rsidP="0021727D">
      <w:r w:rsidRPr="00457DFE">
        <w:t xml:space="preserve">The first amplifier that has been tried is the HX711 ADC amplifier. This one was at the first sight very practical </w:t>
      </w:r>
      <w:r w:rsidR="0021727D" w:rsidRPr="00457DFE">
        <w:t>to use</w:t>
      </w:r>
      <w:r w:rsidRPr="00457DFE">
        <w:t>: there</w:t>
      </w:r>
      <w:r w:rsidR="0021727D" w:rsidRPr="00457DFE">
        <w:t xml:space="preserve"> are tutorials and</w:t>
      </w:r>
      <w:r w:rsidRPr="00457DFE">
        <w:t xml:space="preserve"> a library on the Arduino IDE allowing </w:t>
      </w:r>
      <w:r w:rsidR="0021727D" w:rsidRPr="00457DFE">
        <w:t xml:space="preserve">an easy reading, calibration, treatment of the load cell’s output signal. </w:t>
      </w:r>
    </w:p>
    <w:p w:rsidR="00AF3924" w:rsidRPr="00457DFE" w:rsidRDefault="0021727D" w:rsidP="0021727D">
      <w:r w:rsidRPr="00457DFE">
        <w:t>However, as it is a digital converter, the acquisition speed of the thrust was limited by this component: its sampling rate only reaches 80Hz at its maximum. It was way too slow to be usable on a drone.</w:t>
      </w:r>
    </w:p>
    <w:p w:rsidR="00C14CA8" w:rsidRPr="00457DFE" w:rsidRDefault="00125A65" w:rsidP="00EA47C0">
      <w:pPr>
        <w:pStyle w:val="Titre3rouge"/>
      </w:pPr>
      <w:bookmarkStart w:id="12" w:name="_Toc110507689"/>
      <w:r w:rsidRPr="00457DFE">
        <w:rPr>
          <w:noProof/>
        </w:rPr>
        <w:lastRenderedPageBreak/>
        <w:drawing>
          <wp:anchor distT="0" distB="0" distL="114300" distR="114300" simplePos="0" relativeHeight="251657216" behindDoc="0" locked="0" layoutInCell="1" allowOverlap="1" wp14:anchorId="659AC9F8" wp14:editId="7E431811">
            <wp:simplePos x="0" y="0"/>
            <wp:positionH relativeFrom="page">
              <wp:posOffset>198180</wp:posOffset>
            </wp:positionH>
            <wp:positionV relativeFrom="paragraph">
              <wp:posOffset>210820</wp:posOffset>
            </wp:positionV>
            <wp:extent cx="2147570" cy="2147570"/>
            <wp:effectExtent l="0" t="0" r="0" b="0"/>
            <wp:wrapNone/>
            <wp:docPr id="16" name="Image 16" descr="D:\ROB\internship\Thrust_ctrl_report\AD620_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B\internship\Thrust_ctrl_report\AD620_modu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7570" cy="2147570"/>
                    </a:xfrm>
                    <a:prstGeom prst="rect">
                      <a:avLst/>
                    </a:prstGeom>
                    <a:noFill/>
                    <a:ln>
                      <a:noFill/>
                    </a:ln>
                  </pic:spPr>
                </pic:pic>
              </a:graphicData>
            </a:graphic>
          </wp:anchor>
        </w:drawing>
      </w:r>
      <w:r w:rsidR="0047175C" w:rsidRPr="00457DFE">
        <w:t>1.3.2-</w:t>
      </w:r>
      <w:r w:rsidR="0052512D" w:rsidRPr="00457DFE">
        <w:t>A</w:t>
      </w:r>
      <w:r w:rsidR="00C14CA8" w:rsidRPr="00457DFE">
        <w:t>D620</w:t>
      </w:r>
      <w:bookmarkEnd w:id="12"/>
    </w:p>
    <w:p w:rsidR="00125A65" w:rsidRPr="00457DFE" w:rsidRDefault="0021727D" w:rsidP="0021727D">
      <w:pPr>
        <w:rPr>
          <w:rFonts w:eastAsia="Times New Roman" w:cs="Microsoft Sans Serif"/>
          <w:snapToGrid w:val="0"/>
          <w:color w:val="000000"/>
          <w:w w:val="0"/>
          <w:sz w:val="2"/>
          <w:szCs w:val="0"/>
          <w:u w:color="000000"/>
          <w:bdr w:val="none" w:sz="0" w:space="0" w:color="000000"/>
          <w:shd w:val="clear" w:color="000000" w:fill="000000"/>
          <w:lang w:eastAsia="x-none" w:bidi="x-none"/>
        </w:rPr>
      </w:pPr>
      <w:r w:rsidRPr="00457DFE">
        <w:rPr>
          <w:rFonts w:cs="Microsoft Sans Serif"/>
        </w:rPr>
        <w:t>Thus, the component used to amplify the load cell signal is an AD620 module.</w:t>
      </w:r>
      <w:r w:rsidR="00373BA2" w:rsidRPr="00457DFE">
        <w:rPr>
          <w:rFonts w:cs="Microsoft Sans Serif"/>
          <w:noProof/>
        </w:rPr>
        <w:t xml:space="preserve"> </w:t>
      </w:r>
      <w:r w:rsidR="00373BA2" w:rsidRPr="00457DFE">
        <w:rPr>
          <w:rFonts w:eastAsia="Times New Roman" w:cs="Microsoft Sans Serif"/>
          <w:snapToGrid w:val="0"/>
          <w:color w:val="000000"/>
          <w:w w:val="0"/>
          <w:sz w:val="2"/>
          <w:szCs w:val="0"/>
          <w:u w:color="000000"/>
          <w:bdr w:val="none" w:sz="0" w:space="0" w:color="000000"/>
          <w:shd w:val="clear" w:color="000000" w:fill="000000"/>
          <w:lang w:eastAsia="x-none" w:bidi="x-none"/>
        </w:rPr>
        <w:t xml:space="preserve"> </w:t>
      </w:r>
    </w:p>
    <w:p w:rsidR="00CF6309" w:rsidRPr="00457DFE" w:rsidRDefault="00AF3924" w:rsidP="0052512D">
      <w:pPr>
        <w:jc w:val="center"/>
        <w:rPr>
          <w:rFonts w:cs="Microsoft Sans Serif"/>
        </w:rPr>
      </w:pPr>
      <w:r w:rsidRPr="00457DFE">
        <w:rPr>
          <w:rFonts w:cs="Microsoft Sans Serif"/>
          <w:noProof/>
        </w:rPr>
        <w:drawing>
          <wp:inline distT="0" distB="0" distL="0" distR="0" wp14:anchorId="6EFF305F" wp14:editId="4EEF9171">
            <wp:extent cx="4627659" cy="2923837"/>
            <wp:effectExtent l="0" t="0" r="1905" b="0"/>
            <wp:docPr id="23" name="Image 23" descr="D:\ROB\internship\Thrust_Control\electronics\amplifier\images\AD620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B\internship\Thrust_Control\electronics\amplifier\images\AD620_schematic.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5693" cy="2935231"/>
                    </a:xfrm>
                    <a:prstGeom prst="rect">
                      <a:avLst/>
                    </a:prstGeom>
                    <a:noFill/>
                    <a:ln>
                      <a:noFill/>
                    </a:ln>
                  </pic:spPr>
                </pic:pic>
              </a:graphicData>
            </a:graphic>
          </wp:inline>
        </w:drawing>
      </w:r>
    </w:p>
    <w:p w:rsidR="00CF6309" w:rsidRPr="00457DFE" w:rsidRDefault="00CF6309" w:rsidP="00CF6309">
      <w:pPr>
        <w:jc w:val="center"/>
        <w:rPr>
          <w:rFonts w:cs="Microsoft Sans Serif"/>
          <w:i/>
        </w:rPr>
      </w:pPr>
      <w:r w:rsidRPr="00457DFE">
        <w:rPr>
          <w:rFonts w:cs="Microsoft Sans Serif"/>
          <w:i/>
        </w:rPr>
        <w:t>A – Picture and electrical schematic of the AD620 module</w:t>
      </w:r>
    </w:p>
    <w:p w:rsidR="0021727D" w:rsidRPr="00457DFE" w:rsidRDefault="0021727D" w:rsidP="00B04DD5">
      <w:pPr>
        <w:rPr>
          <w:rFonts w:cs="Microsoft Sans Serif"/>
        </w:rPr>
      </w:pPr>
      <w:r w:rsidRPr="00457DFE">
        <w:rPr>
          <w:rFonts w:cs="Microsoft Sans Serif"/>
        </w:rPr>
        <w:t>This amplifier is an analog</w:t>
      </w:r>
      <w:r w:rsidR="00373BA2" w:rsidRPr="00457DFE">
        <w:rPr>
          <w:rFonts w:cs="Microsoft Sans Serif"/>
        </w:rPr>
        <w:t xml:space="preserve"> voltage</w:t>
      </w:r>
      <w:r w:rsidRPr="00457DFE">
        <w:rPr>
          <w:rFonts w:cs="Microsoft Sans Serif"/>
        </w:rPr>
        <w:t xml:space="preserve"> amplifier. So the problem of sampling rate is solved as the digital conversion will now be done by the microcontroller at a maximum frequency of 10kHz.</w:t>
      </w:r>
    </w:p>
    <w:p w:rsidR="0021727D" w:rsidRPr="00457DFE" w:rsidRDefault="0021727D" w:rsidP="0083466F">
      <w:pPr>
        <w:spacing w:after="0"/>
        <w:rPr>
          <w:rFonts w:cs="Microsoft Sans Serif"/>
        </w:rPr>
      </w:pPr>
      <w:r w:rsidRPr="00457DFE">
        <w:rPr>
          <w:rFonts w:cs="Microsoft Sans Serif"/>
        </w:rPr>
        <w:t xml:space="preserve">The module possesses two potentiometers. One </w:t>
      </w:r>
      <w:r w:rsidR="00373BA2" w:rsidRPr="00457DFE">
        <w:rPr>
          <w:rFonts w:cs="Microsoft Sans Serif"/>
        </w:rPr>
        <w:t xml:space="preserve">tunes the gain between the input and the output while the other tunes the offset of the value. Indeed, </w:t>
      </w:r>
      <w:r w:rsidRPr="00457DFE">
        <w:rPr>
          <w:rFonts w:cs="Microsoft Sans Serif"/>
        </w:rPr>
        <w:t>a calibration of the component is necessary</w:t>
      </w:r>
      <w:r w:rsidR="00373BA2" w:rsidRPr="00457DFE">
        <w:rPr>
          <w:rFonts w:cs="Microsoft Sans Serif"/>
        </w:rPr>
        <w:t xml:space="preserve"> to use it</w:t>
      </w:r>
      <w:r w:rsidRPr="00457DFE">
        <w:rPr>
          <w:rFonts w:cs="Microsoft Sans Serif"/>
        </w:rPr>
        <w:t>.</w:t>
      </w:r>
      <w:r w:rsidR="000F2454" w:rsidRPr="00457DFE">
        <w:rPr>
          <w:rFonts w:cs="Microsoft Sans Serif"/>
        </w:rPr>
        <w:t xml:space="preserve"> But before the calibration, we can notice a noise non negligible in </w:t>
      </w:r>
      <w:r w:rsidR="00B04DD5" w:rsidRPr="00457DFE">
        <w:rPr>
          <w:rFonts w:cs="Microsoft Sans Serif"/>
        </w:rPr>
        <w:t>the output signal.</w:t>
      </w:r>
    </w:p>
    <w:p w:rsidR="0052512D" w:rsidRPr="00457DFE" w:rsidRDefault="0052512D" w:rsidP="0053686A">
      <w:pPr>
        <w:pStyle w:val="Titre4rouge"/>
      </w:pPr>
    </w:p>
    <w:p w:rsidR="000F2454" w:rsidRPr="00457DFE" w:rsidRDefault="001B4B8F" w:rsidP="0053686A">
      <w:pPr>
        <w:pStyle w:val="Titre4rouge"/>
      </w:pPr>
      <w:bookmarkStart w:id="13" w:name="_Toc110507690"/>
      <w:r w:rsidRPr="00457DFE">
        <w:t>1.3.2.a-</w:t>
      </w:r>
      <w:r w:rsidR="000F2454" w:rsidRPr="00457DFE">
        <w:t>Output filter</w:t>
      </w:r>
      <w:bookmarkEnd w:id="13"/>
    </w:p>
    <w:p w:rsidR="00B04DD5" w:rsidRPr="00457DFE" w:rsidRDefault="00B04DD5" w:rsidP="00AF3267">
      <w:pPr>
        <w:rPr>
          <w:rFonts w:cs="Microsoft Sans Serif"/>
        </w:rPr>
      </w:pPr>
      <w:r w:rsidRPr="00457DFE">
        <w:rPr>
          <w:rFonts w:cs="Microsoft Sans Serif"/>
        </w:rPr>
        <w:t>On this module the AD620 amplifier is powered up by a +5V/-5V source. The negative voltage is provided by a voltage inverter present on the board. However, the voltage it creates is not stable creating an undesired oscillation</w:t>
      </w:r>
      <w:r w:rsidR="00AF3267" w:rsidRPr="00457DFE">
        <w:rPr>
          <w:rFonts w:cs="Microsoft Sans Serif"/>
        </w:rPr>
        <w:t xml:space="preserve"> around 4kHz</w:t>
      </w:r>
      <w:r w:rsidRPr="00457DFE">
        <w:rPr>
          <w:rFonts w:cs="Microsoft Sans Serif"/>
        </w:rPr>
        <w:t xml:space="preserve"> on the output of the module:</w:t>
      </w:r>
    </w:p>
    <w:p w:rsidR="00B04DD5" w:rsidRPr="00457DFE" w:rsidRDefault="00B04DD5" w:rsidP="00AF3267">
      <w:pPr>
        <w:jc w:val="center"/>
        <w:rPr>
          <w:rFonts w:cs="Microsoft Sans Serif"/>
        </w:rPr>
      </w:pPr>
      <w:r w:rsidRPr="00457DFE">
        <w:rPr>
          <w:rFonts w:cs="Microsoft Sans Serif"/>
          <w:noProof/>
        </w:rPr>
        <w:drawing>
          <wp:inline distT="0" distB="0" distL="0" distR="0" wp14:anchorId="57AB694D" wp14:editId="65F3933A">
            <wp:extent cx="2406769" cy="1800850"/>
            <wp:effectExtent l="0" t="0" r="0" b="9525"/>
            <wp:docPr id="19" name="Image 19" descr="D:\ROB\internship\Thrust_Control\electronics\amplifier\images\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OB\internship\Thrust_Control\electronics\amplifier\images\Nois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20269" cy="1810952"/>
                    </a:xfrm>
                    <a:prstGeom prst="rect">
                      <a:avLst/>
                    </a:prstGeom>
                    <a:noFill/>
                    <a:ln>
                      <a:noFill/>
                    </a:ln>
                  </pic:spPr>
                </pic:pic>
              </a:graphicData>
            </a:graphic>
          </wp:inline>
        </w:drawing>
      </w:r>
    </w:p>
    <w:p w:rsidR="00B04DD5" w:rsidRPr="00457DFE" w:rsidRDefault="00B04DD5" w:rsidP="00AF3267">
      <w:pPr>
        <w:jc w:val="center"/>
        <w:rPr>
          <w:rFonts w:cs="Microsoft Sans Serif"/>
          <w:i/>
        </w:rPr>
      </w:pPr>
      <w:r w:rsidRPr="00457DFE">
        <w:rPr>
          <w:rFonts w:cs="Microsoft Sans Serif"/>
          <w:i/>
        </w:rPr>
        <w:t>Output voltage of the amplifier module with a steady signal in input (0V)</w:t>
      </w:r>
    </w:p>
    <w:p w:rsidR="00B04DD5" w:rsidRPr="00457DFE" w:rsidRDefault="00AF3267" w:rsidP="00AF3267">
      <w:pPr>
        <w:rPr>
          <w:rFonts w:cs="Microsoft Sans Serif"/>
        </w:rPr>
      </w:pPr>
      <w:r w:rsidRPr="00457DFE">
        <w:rPr>
          <w:rFonts w:cs="Microsoft Sans Serif"/>
        </w:rPr>
        <w:lastRenderedPageBreak/>
        <w:t>To fix this problem, we have to realize a low pass filter to reduce these oscillations.</w:t>
      </w:r>
    </w:p>
    <w:p w:rsidR="00AF3267" w:rsidRPr="00457DFE" w:rsidRDefault="00AF3267" w:rsidP="00AF3267">
      <w:pPr>
        <w:rPr>
          <w:rFonts w:cs="Microsoft Sans Serif"/>
        </w:rPr>
      </w:pPr>
      <w:r w:rsidRPr="00457DFE">
        <w:rPr>
          <w:rFonts w:cs="Microsoft Sans Serif"/>
        </w:rPr>
        <w:t xml:space="preserve">This filter </w:t>
      </w:r>
      <w:r w:rsidR="00070B4D" w:rsidRPr="00457DFE">
        <w:rPr>
          <w:rFonts w:cs="Microsoft Sans Serif"/>
        </w:rPr>
        <w:t xml:space="preserve">built is an RC circuit and </w:t>
      </w:r>
      <w:r w:rsidRPr="00457DFE">
        <w:rPr>
          <w:rFonts w:cs="Microsoft Sans Serif"/>
        </w:rPr>
        <w:t xml:space="preserve">has to respect 3 criteria: </w:t>
      </w:r>
    </w:p>
    <w:p w:rsidR="00AF3267" w:rsidRPr="00457DFE" w:rsidRDefault="00AF3267" w:rsidP="00AF3267">
      <w:pPr>
        <w:pStyle w:val="Paragraphedeliste"/>
        <w:numPr>
          <w:ilvl w:val="0"/>
          <w:numId w:val="1"/>
        </w:numPr>
        <w:rPr>
          <w:rFonts w:cs="Microsoft Sans Serif"/>
        </w:rPr>
      </w:pPr>
      <w:r w:rsidRPr="00457DFE">
        <w:rPr>
          <w:rFonts w:cs="Microsoft Sans Serif"/>
        </w:rPr>
        <w:t>Suppress the oscillations to be useful</w:t>
      </w:r>
    </w:p>
    <w:p w:rsidR="00AF3267" w:rsidRPr="00457DFE" w:rsidRDefault="00AF3267" w:rsidP="00AF3267">
      <w:pPr>
        <w:pStyle w:val="Paragraphedeliste"/>
        <w:numPr>
          <w:ilvl w:val="0"/>
          <w:numId w:val="1"/>
        </w:numPr>
        <w:rPr>
          <w:rFonts w:cs="Microsoft Sans Serif"/>
        </w:rPr>
      </w:pPr>
      <w:r w:rsidRPr="00457DFE">
        <w:rPr>
          <w:rFonts w:cs="Microsoft Sans Serif"/>
        </w:rPr>
        <w:t>Let the output signal being fast not to smoothen the motor’s dynamic</w:t>
      </w:r>
    </w:p>
    <w:p w:rsidR="00070B4D" w:rsidRPr="00457DFE" w:rsidRDefault="00AF3267" w:rsidP="006A66C6">
      <w:pPr>
        <w:pStyle w:val="Paragraphedeliste"/>
        <w:numPr>
          <w:ilvl w:val="0"/>
          <w:numId w:val="1"/>
        </w:numPr>
        <w:rPr>
          <w:rFonts w:cs="Microsoft Sans Serif"/>
        </w:rPr>
      </w:pPr>
      <w:r w:rsidRPr="00457DFE">
        <w:rPr>
          <w:rFonts w:cs="Microsoft Sans Serif"/>
        </w:rPr>
        <w:t xml:space="preserve">Not having a too high impedance to still being able to trust the microprocessor’s reading </w:t>
      </w:r>
    </w:p>
    <w:p w:rsidR="00070B4D" w:rsidRPr="00457DFE" w:rsidRDefault="00070B4D" w:rsidP="00070B4D">
      <w:pPr>
        <w:rPr>
          <w:rFonts w:cs="Microsoft Sans Serif"/>
        </w:rPr>
      </w:pPr>
      <w:r w:rsidRPr="00457DFE">
        <w:rPr>
          <w:rFonts w:cs="Microsoft Sans Serif"/>
        </w:rPr>
        <w:t>The first condition means that we have to make the ratio between the capacitor and the resistor so that:</w:t>
      </w:r>
    </w:p>
    <w:p w:rsidR="00070B4D" w:rsidRPr="00457DFE" w:rsidRDefault="008610CE" w:rsidP="00070B4D">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RC</m:t>
              </m:r>
            </m:den>
          </m:f>
          <m:r>
            <w:rPr>
              <w:rFonts w:ascii="Cambria Math" w:hAnsi="Cambria Math"/>
            </w:rPr>
            <m:t>&lt;4kHz</m:t>
          </m:r>
        </m:oMath>
      </m:oMathPara>
    </w:p>
    <w:p w:rsidR="00070B4D" w:rsidRPr="00457DFE" w:rsidRDefault="008C57C6" w:rsidP="00070B4D">
      <w:pPr>
        <w:rPr>
          <w:rFonts w:cs="Microsoft Sans Serif"/>
        </w:rPr>
      </w:pPr>
      <w:r w:rsidRPr="00457DFE">
        <w:rPr>
          <w:rFonts w:cs="Microsoft Sans Serif"/>
        </w:rPr>
        <w:t>With t</w:t>
      </w:r>
      <w:r w:rsidR="00070B4D" w:rsidRPr="00457DFE">
        <w:rPr>
          <w:rFonts w:cs="Microsoft Sans Serif"/>
        </w:rPr>
        <w:t xml:space="preserve">he second condition </w:t>
      </w:r>
      <w:r w:rsidRPr="00457DFE">
        <w:rPr>
          <w:rFonts w:cs="Microsoft Sans Serif"/>
        </w:rPr>
        <w:t>the capacitor needs to stay small otherwise its discharge time will impact the measurement.</w:t>
      </w:r>
    </w:p>
    <w:p w:rsidR="008C57C6" w:rsidRPr="00457DFE" w:rsidRDefault="008C57C6" w:rsidP="00070B4D">
      <w:pPr>
        <w:rPr>
          <w:rFonts w:cs="Microsoft Sans Serif"/>
        </w:rPr>
      </w:pPr>
      <w:r w:rsidRPr="00457DFE">
        <w:rPr>
          <w:rFonts w:cs="Microsoft Sans Serif"/>
        </w:rPr>
        <w:t>And the last condition makes necessary the use of a small resistor. Otherwise its values won’t be negligible anymore in front of the microcontroller’s impedance.</w:t>
      </w:r>
    </w:p>
    <w:p w:rsidR="00AF3924" w:rsidRPr="00457DFE" w:rsidRDefault="008C57C6" w:rsidP="0053686A">
      <w:r w:rsidRPr="00457DFE">
        <w:rPr>
          <w:rFonts w:cs="Microsoft Sans Serif"/>
        </w:rPr>
        <w:t>With these conditions. We ended up using a 2kΩ resistor and a 333nF capacitor.</w:t>
      </w:r>
    </w:p>
    <w:p w:rsidR="0053686A" w:rsidRPr="00457DFE" w:rsidRDefault="0053686A" w:rsidP="0053686A"/>
    <w:p w:rsidR="00C14CA8" w:rsidRPr="00457DFE" w:rsidRDefault="001B4B8F" w:rsidP="0053686A">
      <w:pPr>
        <w:pStyle w:val="Titre4rouge"/>
      </w:pPr>
      <w:bookmarkStart w:id="14" w:name="_Toc110507691"/>
      <w:r w:rsidRPr="00457DFE">
        <w:t>1.3.2.b-</w:t>
      </w:r>
      <w:r w:rsidR="005A08E3" w:rsidRPr="00457DFE">
        <w:t>Potentiometers Calibration</w:t>
      </w:r>
      <w:bookmarkEnd w:id="14"/>
    </w:p>
    <w:p w:rsidR="0021727D" w:rsidRPr="00457DFE" w:rsidRDefault="00373BA2" w:rsidP="00AF3267">
      <w:pPr>
        <w:rPr>
          <w:rFonts w:cs="Microsoft Sans Serif"/>
        </w:rPr>
      </w:pPr>
      <w:r w:rsidRPr="00457DFE">
        <w:rPr>
          <w:rFonts w:cs="Microsoft Sans Serif"/>
        </w:rPr>
        <w:t xml:space="preserve">The microcontroller has analog input pins that can handle voltage from 0V to 3.3V. So we need the amplifier </w:t>
      </w:r>
      <w:r w:rsidR="00CF6309" w:rsidRPr="00457DFE">
        <w:rPr>
          <w:rFonts w:cs="Microsoft Sans Serif"/>
        </w:rPr>
        <w:t>to provide the biggest gain possible while staying in that range for all the force values between -5N and 25N that the sensor receives.</w:t>
      </w:r>
    </w:p>
    <w:p w:rsidR="0021727D" w:rsidRPr="00457DFE" w:rsidRDefault="00102586" w:rsidP="0053686A">
      <w:pPr>
        <w:pStyle w:val="Titre5rouge"/>
      </w:pPr>
      <w:bookmarkStart w:id="15" w:name="_Toc110507692"/>
      <w:r w:rsidRPr="00457DFE">
        <w:t>Tuning</w:t>
      </w:r>
      <w:bookmarkEnd w:id="15"/>
    </w:p>
    <w:p w:rsidR="00102586" w:rsidRPr="00457DFE" w:rsidRDefault="00102586" w:rsidP="00AF3267">
      <w:pPr>
        <w:rPr>
          <w:rFonts w:cs="Microsoft Sans Serif"/>
        </w:rPr>
      </w:pPr>
      <w:r w:rsidRPr="00457DFE">
        <w:rPr>
          <w:rFonts w:cs="Microsoft Sans Serif"/>
        </w:rPr>
        <w:t xml:space="preserve">The output voltage of the module follow this formula : </w:t>
      </w:r>
      <m:oMath>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out</m:t>
            </m:r>
          </m:sub>
        </m:sSub>
        <m:r>
          <w:rPr>
            <w:rFonts w:ascii="Cambria Math" w:hAnsi="Cambria Math" w:cs="Microsoft Sans Serif"/>
          </w:rPr>
          <m:t>=</m:t>
        </m:r>
        <m:d>
          <m:dPr>
            <m:ctrlPr>
              <w:rPr>
                <w:rFonts w:ascii="Cambria Math" w:hAnsi="Cambria Math" w:cs="Microsoft Sans Serif"/>
                <w:i/>
              </w:rPr>
            </m:ctrlPr>
          </m:dPr>
          <m:e>
            <m:r>
              <w:rPr>
                <w:rFonts w:ascii="Cambria Math" w:hAnsi="Cambria Math" w:cs="Microsoft Sans Serif"/>
              </w:rPr>
              <m:t>G-1</m:t>
            </m:r>
          </m:e>
        </m:d>
        <m:r>
          <w:rPr>
            <w:rFonts w:ascii="Cambria Math" w:hAnsi="Cambria Math" w:cs="Microsoft Sans Serif"/>
          </w:rPr>
          <m:t>∙</m:t>
        </m:r>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in</m:t>
            </m:r>
          </m:sub>
        </m:sSub>
        <m:r>
          <w:rPr>
            <w:rFonts w:ascii="Cambria Math" w:hAnsi="Cambria Math" w:cs="Microsoft Sans Serif"/>
          </w:rPr>
          <m:t>+</m:t>
        </m:r>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ref</m:t>
            </m:r>
          </m:sub>
        </m:sSub>
      </m:oMath>
    </w:p>
    <w:p w:rsidR="00102586" w:rsidRPr="00457DFE" w:rsidRDefault="00102586" w:rsidP="00AF3267">
      <w:pPr>
        <w:rPr>
          <w:rFonts w:cs="Microsoft Sans Serif"/>
        </w:rPr>
      </w:pPr>
      <w:r w:rsidRPr="00457DFE">
        <w:rPr>
          <w:rFonts w:cs="Microsoft Sans Serif"/>
        </w:rPr>
        <w:t>By using an external tool measuring the force</w:t>
      </w:r>
      <w:r w:rsidR="005423CB" w:rsidRPr="00457DFE">
        <w:rPr>
          <w:rFonts w:cs="Microsoft Sans Serif"/>
        </w:rPr>
        <w:t xml:space="preserve"> and a voltmeter,</w:t>
      </w:r>
      <w:r w:rsidRPr="00457DFE">
        <w:rPr>
          <w:rFonts w:cs="Microsoft Sans Serif"/>
        </w:rPr>
        <w:t xml:space="preserve"> we will start </w:t>
      </w:r>
      <w:r w:rsidR="00F7320C" w:rsidRPr="00457DFE">
        <w:rPr>
          <w:rFonts w:cs="Microsoft Sans Serif"/>
        </w:rPr>
        <w:t xml:space="preserve">by tuning </w:t>
      </w:r>
      <w:r w:rsidRPr="00457DFE">
        <w:rPr>
          <w:rFonts w:cs="Microsoft Sans Serif"/>
        </w:rPr>
        <w:t xml:space="preserve">the potentiometer </w:t>
      </w:r>
      <w:r w:rsidR="00F7320C" w:rsidRPr="00457DFE">
        <w:rPr>
          <w:rFonts w:cs="Microsoft Sans Serif"/>
        </w:rPr>
        <w:t xml:space="preserve">(R6 on the schematic) </w:t>
      </w:r>
      <w:r w:rsidR="005423CB" w:rsidRPr="00457DFE">
        <w:rPr>
          <w:rFonts w:cs="Microsoft Sans Serif"/>
        </w:rPr>
        <w:t xml:space="preserve">dealing with the gain. The goal is to have a voltage range the as close to 3V as possible when we apply a force range of 30N to the sensor. </w:t>
      </w:r>
    </w:p>
    <w:p w:rsidR="005423CB" w:rsidRPr="00457DFE" w:rsidRDefault="005423CB" w:rsidP="00F7320C">
      <w:pPr>
        <w:rPr>
          <w:rFonts w:cs="Microsoft Sans Serif"/>
        </w:rPr>
      </w:pPr>
      <w:r w:rsidRPr="00457DFE">
        <w:rPr>
          <w:rFonts w:cs="Microsoft Sans Serif"/>
        </w:rPr>
        <w:t>Once the gain is tuned, we need to tune the offset</w:t>
      </w:r>
      <w:r w:rsidR="00F7320C" w:rsidRPr="00457DFE">
        <w:rPr>
          <w:rFonts w:cs="Microsoft Sans Serif"/>
        </w:rPr>
        <w:t xml:space="preserve"> potentiometer (R7 on the schematic)</w:t>
      </w:r>
      <w:r w:rsidRPr="00457DFE">
        <w:rPr>
          <w:rFonts w:cs="Microsoft Sans Serif"/>
        </w:rPr>
        <w:t xml:space="preserve"> so the corresponding signal for -5</w:t>
      </w:r>
      <w:r w:rsidR="00070068" w:rsidRPr="00457DFE">
        <w:rPr>
          <w:rFonts w:cs="Microsoft Sans Serif"/>
        </w:rPr>
        <w:t>N</w:t>
      </w:r>
      <w:r w:rsidRPr="00457DFE">
        <w:rPr>
          <w:rFonts w:cs="Microsoft Sans Serif"/>
        </w:rPr>
        <w:t xml:space="preserve"> gives a value over 0V to allow the microcontroller to read it.</w:t>
      </w:r>
    </w:p>
    <w:p w:rsidR="00102586" w:rsidRPr="00457DFE" w:rsidRDefault="005423CB" w:rsidP="0053686A">
      <w:pPr>
        <w:pStyle w:val="Titre5rouge"/>
      </w:pPr>
      <w:bookmarkStart w:id="16" w:name="_Toc110507693"/>
      <w:r w:rsidRPr="00457DFE">
        <w:t>Replacement</w:t>
      </w:r>
      <w:bookmarkEnd w:id="16"/>
    </w:p>
    <w:p w:rsidR="005423CB" w:rsidRPr="00457DFE" w:rsidRDefault="005423CB" w:rsidP="00F7320C">
      <w:pPr>
        <w:rPr>
          <w:rFonts w:cs="Microsoft Sans Serif"/>
        </w:rPr>
      </w:pPr>
      <w:r w:rsidRPr="00457DFE">
        <w:rPr>
          <w:rFonts w:cs="Microsoft Sans Serif"/>
        </w:rPr>
        <w:t>Now that the potentiometers are tuned, we could start using it to get the force.</w:t>
      </w:r>
    </w:p>
    <w:p w:rsidR="00070068" w:rsidRPr="00457DFE" w:rsidRDefault="005423CB" w:rsidP="00F7320C">
      <w:pPr>
        <w:rPr>
          <w:rFonts w:cs="Microsoft Sans Serif"/>
        </w:rPr>
      </w:pPr>
      <w:r w:rsidRPr="00457DFE">
        <w:rPr>
          <w:rFonts w:cs="Microsoft Sans Serif"/>
        </w:rPr>
        <w:t xml:space="preserve">However, these potentiometers are very sensitive and the values of their resistors are very likely to </w:t>
      </w:r>
      <w:r w:rsidR="00F7320C" w:rsidRPr="00457DFE">
        <w:rPr>
          <w:rFonts w:cs="Microsoft Sans Serif"/>
        </w:rPr>
        <w:t>change just by manipulating the system. So, we’ll have to replace them by resistors to have constant resistor values.</w:t>
      </w:r>
    </w:p>
    <w:p w:rsidR="00B41A87" w:rsidRPr="00457DFE" w:rsidRDefault="00070068" w:rsidP="00F7320C">
      <w:pPr>
        <w:rPr>
          <w:rFonts w:cs="Microsoft Sans Serif"/>
        </w:rPr>
      </w:pPr>
      <w:r w:rsidRPr="00457DFE">
        <w:rPr>
          <w:rFonts w:cs="Microsoft Sans Serif"/>
        </w:rPr>
        <w:t xml:space="preserve">In the case of the offset, the </w:t>
      </w:r>
      <w:r w:rsidR="00B41A87" w:rsidRPr="00457DFE">
        <w:rPr>
          <w:rFonts w:cs="Microsoft Sans Serif"/>
        </w:rPr>
        <w:t>potentiometer acts like to resistors in serial that the values are variable but their sum is constant</w:t>
      </w:r>
      <w:r w:rsidRPr="00457DFE">
        <w:rPr>
          <w:rFonts w:cs="Microsoft Sans Serif"/>
        </w:rPr>
        <w:t>. So, to find the value of each resistor, we need to measure the voltage</w:t>
      </w:r>
      <w:r w:rsidR="00D01463" w:rsidRPr="00457DFE">
        <w:rPr>
          <w:rFonts w:cs="Microsoft Sans Serif"/>
        </w:rPr>
        <w:t xml:space="preserve">s of the two </w:t>
      </w:r>
      <w:r w:rsidR="00F046F1" w:rsidRPr="00457DFE">
        <w:rPr>
          <w:rFonts w:cs="Microsoft Sans Serif"/>
        </w:rPr>
        <w:t>resistors and</w:t>
      </w:r>
      <w:r w:rsidRPr="00457DFE">
        <w:rPr>
          <w:rFonts w:cs="Microsoft Sans Serif"/>
        </w:rPr>
        <w:t xml:space="preserve"> solve the following system:</w:t>
      </w:r>
      <w:r w:rsidRPr="00457DFE">
        <w:rPr>
          <w:rFonts w:cs="Microsoft Sans Serif"/>
          <w:vertAlign w:val="subscript"/>
        </w:rPr>
        <w:t xml:space="preserve"> </w:t>
      </w:r>
      <w:r w:rsidR="00B41A87" w:rsidRPr="00457DFE">
        <w:rPr>
          <w:rFonts w:cs="Microsoft Sans Serif"/>
        </w:rPr>
        <w:t xml:space="preserve"> </w:t>
      </w:r>
    </w:p>
    <w:p w:rsidR="00056B93" w:rsidRPr="00457DFE" w:rsidRDefault="00056B93" w:rsidP="00F7320C">
      <w:r w:rsidRPr="00457DFE">
        <w:rPr>
          <w:noProof/>
        </w:rPr>
        <w:lastRenderedPageBreak/>
        <w:drawing>
          <wp:anchor distT="0" distB="0" distL="114300" distR="114300" simplePos="0" relativeHeight="251658240" behindDoc="0" locked="0" layoutInCell="1" allowOverlap="1" wp14:anchorId="4C63F342" wp14:editId="317806FD">
            <wp:simplePos x="0" y="0"/>
            <wp:positionH relativeFrom="column">
              <wp:posOffset>3972</wp:posOffset>
            </wp:positionH>
            <wp:positionV relativeFrom="paragraph">
              <wp:posOffset>-3633</wp:posOffset>
            </wp:positionV>
            <wp:extent cx="1936454" cy="1218092"/>
            <wp:effectExtent l="0" t="0" r="0" b="0"/>
            <wp:wrapThrough wrapText="bothSides">
              <wp:wrapPolygon edited="0">
                <wp:start x="5738" y="338"/>
                <wp:lineTo x="2338" y="6081"/>
                <wp:lineTo x="2338" y="11825"/>
                <wp:lineTo x="1063" y="14190"/>
                <wp:lineTo x="1063" y="15541"/>
                <wp:lineTo x="2125" y="17230"/>
                <wp:lineTo x="2125" y="17568"/>
                <wp:lineTo x="6163" y="20271"/>
                <wp:lineTo x="6588" y="20947"/>
                <wp:lineTo x="16577" y="20947"/>
                <wp:lineTo x="17002" y="20271"/>
                <wp:lineTo x="21253" y="17568"/>
                <wp:lineTo x="21253" y="6419"/>
                <wp:lineTo x="18490" y="2703"/>
                <wp:lineTo x="17215" y="338"/>
                <wp:lineTo x="5738" y="338"/>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clrChange>
                        <a:clrFrom>
                          <a:srgbClr val="F5F4EF"/>
                        </a:clrFrom>
                        <a:clrTo>
                          <a:srgbClr val="F5F4EF">
                            <a:alpha val="0"/>
                          </a:srgbClr>
                        </a:clrTo>
                      </a:clrChange>
                      <a:extLst>
                        <a:ext uri="{28A0092B-C50C-407E-A947-70E740481C1C}">
                          <a14:useLocalDpi xmlns:a14="http://schemas.microsoft.com/office/drawing/2010/main" val="0"/>
                        </a:ext>
                      </a:extLst>
                    </a:blip>
                    <a:stretch>
                      <a:fillRect/>
                    </a:stretch>
                  </pic:blipFill>
                  <pic:spPr>
                    <a:xfrm>
                      <a:off x="0" y="0"/>
                      <a:ext cx="1936454" cy="1218092"/>
                    </a:xfrm>
                    <a:prstGeom prst="rect">
                      <a:avLst/>
                    </a:prstGeom>
                  </pic:spPr>
                </pic:pic>
              </a:graphicData>
            </a:graphic>
          </wp:anchor>
        </w:drawing>
      </w:r>
    </w:p>
    <w:p w:rsidR="004B52F3" w:rsidRPr="00457DFE" w:rsidRDefault="008610CE" w:rsidP="00F7320C">
      <w:pPr>
        <w:rPr>
          <w:rFonts w:cs="Microsoft Sans Serif"/>
        </w:rPr>
      </w:pPr>
      <m:oMathPara>
        <m:oMath>
          <m:d>
            <m:dPr>
              <m:begChr m:val="{"/>
              <m:endChr m:val=""/>
              <m:ctrlPr>
                <w:rPr>
                  <w:rFonts w:ascii="Cambria Math" w:hAnsi="Cambria Math" w:cs="Microsoft Sans Serif"/>
                  <w:i/>
                  <w:color w:val="auto"/>
                </w:rPr>
              </m:ctrlPr>
            </m:dPr>
            <m:e>
              <m:eqArr>
                <m:eqArrPr>
                  <m:ctrlPr>
                    <w:rPr>
                      <w:rFonts w:ascii="Cambria Math" w:hAnsi="Cambria Math" w:cs="Microsoft Sans Serif"/>
                      <w:i/>
                      <w:color w:val="auto"/>
                    </w:rPr>
                  </m:ctrlPr>
                </m:eqArrPr>
                <m:e>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a</m:t>
                      </m:r>
                    </m:sub>
                  </m:sSub>
                  <m:r>
                    <w:rPr>
                      <w:rFonts w:ascii="Cambria Math" w:hAnsi="Cambria Math" w:cs="Microsoft Sans Serif"/>
                    </w:rPr>
                    <m:t>+</m:t>
                  </m:r>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b</m:t>
                      </m:r>
                    </m:sub>
                  </m:sSub>
                  <m:r>
                    <w:rPr>
                      <w:rFonts w:ascii="Cambria Math" w:hAnsi="Cambria Math" w:cs="Microsoft Sans Serif"/>
                    </w:rPr>
                    <m:t xml:space="preserve">= </m:t>
                  </m:r>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7</m:t>
                      </m:r>
                    </m:sub>
                  </m:sSub>
                </m:e>
                <m:e>
                  <m:f>
                    <m:fPr>
                      <m:ctrlPr>
                        <w:rPr>
                          <w:rFonts w:ascii="Cambria Math" w:hAnsi="Cambria Math" w:cs="Microsoft Sans Serif"/>
                          <w:i/>
                        </w:rPr>
                      </m:ctrlPr>
                    </m:fPr>
                    <m:num>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a</m:t>
                          </m:r>
                        </m:sub>
                      </m:sSub>
                    </m:num>
                    <m:den>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b</m:t>
                          </m:r>
                        </m:sub>
                      </m:sSub>
                    </m:den>
                  </m:f>
                  <m:r>
                    <w:rPr>
                      <w:rFonts w:ascii="Cambria Math" w:hAnsi="Cambria Math" w:cs="Microsoft Sans Serif"/>
                    </w:rPr>
                    <m:t>=</m:t>
                  </m:r>
                  <m:f>
                    <m:fPr>
                      <m:ctrlPr>
                        <w:rPr>
                          <w:rFonts w:ascii="Cambria Math" w:hAnsi="Cambria Math" w:cs="Microsoft Sans Serif"/>
                          <w:i/>
                        </w:rPr>
                      </m:ctrlPr>
                    </m:fPr>
                    <m:num>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a</m:t>
                          </m:r>
                        </m:sub>
                      </m:sSub>
                    </m:num>
                    <m:den>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b</m:t>
                          </m:r>
                        </m:sub>
                      </m:sSub>
                    </m:den>
                  </m:f>
                </m:e>
              </m:eqArr>
            </m:e>
          </m:d>
          <m:r>
            <w:rPr>
              <w:rFonts w:ascii="Cambria Math" w:hAnsi="Cambria Math" w:cs="Microsoft Sans Serif"/>
            </w:rPr>
            <m:t>;</m:t>
          </m:r>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7</m:t>
              </m:r>
            </m:sub>
          </m:sSub>
          <m:r>
            <w:rPr>
              <w:rFonts w:ascii="Cambria Math" w:hAnsi="Cambria Math" w:cs="Microsoft Sans Serif"/>
            </w:rPr>
            <m:t>=10k</m:t>
          </m:r>
          <m:r>
            <m:rPr>
              <m:sty m:val="p"/>
            </m:rPr>
            <w:rPr>
              <w:rFonts w:ascii="Cambria Math" w:hAnsi="Cambria Math" w:cs="Microsoft Sans Serif"/>
            </w:rPr>
            <m:t>Ω</m:t>
          </m:r>
          <m:r>
            <w:rPr>
              <w:rFonts w:ascii="Cambria Math" w:hAnsi="Cambria Math" w:cs="Microsoft Sans Serif"/>
            </w:rPr>
            <m:t xml:space="preserve"> and</m:t>
          </m:r>
          <m:f>
            <m:fPr>
              <m:ctrlPr>
                <w:rPr>
                  <w:rFonts w:ascii="Cambria Math" w:hAnsi="Cambria Math" w:cs="Microsoft Sans Serif"/>
                  <w:i/>
                </w:rPr>
              </m:ctrlPr>
            </m:fPr>
            <m:num>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a</m:t>
                  </m:r>
                </m:sub>
              </m:sSub>
            </m:num>
            <m:den>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b</m:t>
                  </m:r>
                </m:sub>
              </m:sSub>
            </m:den>
          </m:f>
          <m:r>
            <w:rPr>
              <w:rFonts w:ascii="Cambria Math" w:hAnsi="Cambria Math" w:cs="Microsoft Sans Serif"/>
            </w:rPr>
            <m:t>=1.63</m:t>
          </m:r>
        </m:oMath>
      </m:oMathPara>
    </w:p>
    <w:p w:rsidR="00070068" w:rsidRPr="00457DFE" w:rsidRDefault="00D01463" w:rsidP="00F7320C">
      <w:r w:rsidRPr="00457DFE">
        <w:rPr>
          <w:noProof/>
        </w:rPr>
        <mc:AlternateContent>
          <mc:Choice Requires="wps">
            <w:drawing>
              <wp:anchor distT="0" distB="0" distL="114300" distR="114300" simplePos="0" relativeHeight="251663360" behindDoc="0" locked="0" layoutInCell="1" allowOverlap="1" wp14:anchorId="64B0F3D8" wp14:editId="7387A0CC">
                <wp:simplePos x="0" y="0"/>
                <wp:positionH relativeFrom="column">
                  <wp:posOffset>66513</wp:posOffset>
                </wp:positionH>
                <wp:positionV relativeFrom="paragraph">
                  <wp:posOffset>210820</wp:posOffset>
                </wp:positionV>
                <wp:extent cx="1998345" cy="635"/>
                <wp:effectExtent l="0" t="0" r="1905" b="635"/>
                <wp:wrapThrough wrapText="bothSides">
                  <wp:wrapPolygon edited="0">
                    <wp:start x="0" y="0"/>
                    <wp:lineTo x="0" y="20205"/>
                    <wp:lineTo x="21415" y="20205"/>
                    <wp:lineTo x="21415" y="0"/>
                    <wp:lineTo x="0" y="0"/>
                  </wp:wrapPolygon>
                </wp:wrapThrough>
                <wp:docPr id="24" name="Zone de texte 24"/>
                <wp:cNvGraphicFramePr/>
                <a:graphic xmlns:a="http://schemas.openxmlformats.org/drawingml/2006/main">
                  <a:graphicData uri="http://schemas.microsoft.com/office/word/2010/wordprocessingShape">
                    <wps:wsp>
                      <wps:cNvSpPr txBox="1"/>
                      <wps:spPr>
                        <a:xfrm>
                          <a:off x="0" y="0"/>
                          <a:ext cx="1998345" cy="635"/>
                        </a:xfrm>
                        <a:prstGeom prst="rect">
                          <a:avLst/>
                        </a:prstGeom>
                        <a:solidFill>
                          <a:prstClr val="white"/>
                        </a:solidFill>
                        <a:ln>
                          <a:noFill/>
                        </a:ln>
                      </wps:spPr>
                      <wps:txbx>
                        <w:txbxContent>
                          <w:p w:rsidR="008610CE" w:rsidRPr="00D01463" w:rsidRDefault="008610CE" w:rsidP="00D01463">
                            <w:pPr>
                              <w:pStyle w:val="Lgende"/>
                              <w:rPr>
                                <w:color w:val="7F7F7F" w:themeColor="text1" w:themeTint="80"/>
                                <w:sz w:val="22"/>
                                <w:szCs w:val="22"/>
                              </w:rPr>
                            </w:pPr>
                            <w:r w:rsidRPr="00D01463">
                              <w:rPr>
                                <w:sz w:val="22"/>
                                <w:szCs w:val="22"/>
                              </w:rPr>
                              <w:t xml:space="preserve">Figure </w:t>
                            </w:r>
                            <w:r w:rsidRPr="00D01463">
                              <w:rPr>
                                <w:sz w:val="22"/>
                                <w:szCs w:val="22"/>
                              </w:rPr>
                              <w:fldChar w:fldCharType="begin"/>
                            </w:r>
                            <w:r w:rsidRPr="00D01463">
                              <w:rPr>
                                <w:sz w:val="22"/>
                                <w:szCs w:val="22"/>
                              </w:rPr>
                              <w:instrText xml:space="preserve"> SEQ Figure \* ARABIC </w:instrText>
                            </w:r>
                            <w:r w:rsidRPr="00D01463">
                              <w:rPr>
                                <w:sz w:val="22"/>
                                <w:szCs w:val="22"/>
                              </w:rPr>
                              <w:fldChar w:fldCharType="separate"/>
                            </w:r>
                            <w:r w:rsidR="00457DFE">
                              <w:rPr>
                                <w:noProof/>
                                <w:sz w:val="22"/>
                                <w:szCs w:val="22"/>
                              </w:rPr>
                              <w:t>6</w:t>
                            </w:r>
                            <w:r w:rsidRPr="00D01463">
                              <w:rPr>
                                <w:sz w:val="22"/>
                                <w:szCs w:val="22"/>
                              </w:rPr>
                              <w:fldChar w:fldCharType="end"/>
                            </w:r>
                            <w:r w:rsidRPr="00D01463">
                              <w:rPr>
                                <w:sz w:val="22"/>
                                <w:szCs w:val="22"/>
                              </w:rPr>
                              <w:t xml:space="preserve"> - Potentiometer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4B0F3D8" id="_x0000_t202" coordsize="21600,21600" o:spt="202" path="m,l,21600r21600,l21600,xe">
                <v:stroke joinstyle="miter"/>
                <v:path gradientshapeok="t" o:connecttype="rect"/>
              </v:shapetype>
              <v:shape id="Zone de texte 24" o:spid="_x0000_s1026" type="#_x0000_t202" style="position:absolute;left:0;text-align:left;margin-left:5.25pt;margin-top:16.6pt;width:157.3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" stroked="f">
                <v:textbox style="mso-fit-shape-to-text:t" inset="0,0,0,0">
                  <w:txbxContent>
                    <w:p w:rsidR="008610CE" w:rsidRPr="00D01463" w:rsidRDefault="008610CE" w:rsidP="00D01463">
                      <w:pPr>
                        <w:pStyle w:val="Lgende"/>
                        <w:rPr>
                          <w:color w:val="7F7F7F" w:themeColor="text1" w:themeTint="80"/>
                          <w:sz w:val="22"/>
                          <w:szCs w:val="22"/>
                        </w:rPr>
                      </w:pPr>
                      <w:r w:rsidRPr="00D01463">
                        <w:rPr>
                          <w:sz w:val="22"/>
                          <w:szCs w:val="22"/>
                        </w:rPr>
                        <w:t xml:space="preserve">Figure </w:t>
                      </w:r>
                      <w:r w:rsidRPr="00D01463">
                        <w:rPr>
                          <w:sz w:val="22"/>
                          <w:szCs w:val="22"/>
                        </w:rPr>
                        <w:fldChar w:fldCharType="begin"/>
                      </w:r>
                      <w:r w:rsidRPr="00D01463">
                        <w:rPr>
                          <w:sz w:val="22"/>
                          <w:szCs w:val="22"/>
                        </w:rPr>
                        <w:instrText xml:space="preserve"> SEQ Figure \* ARABIC </w:instrText>
                      </w:r>
                      <w:r w:rsidRPr="00D01463">
                        <w:rPr>
                          <w:sz w:val="22"/>
                          <w:szCs w:val="22"/>
                        </w:rPr>
                        <w:fldChar w:fldCharType="separate"/>
                      </w:r>
                      <w:r w:rsidR="00457DFE">
                        <w:rPr>
                          <w:noProof/>
                          <w:sz w:val="22"/>
                          <w:szCs w:val="22"/>
                        </w:rPr>
                        <w:t>6</w:t>
                      </w:r>
                      <w:r w:rsidRPr="00D01463">
                        <w:rPr>
                          <w:sz w:val="22"/>
                          <w:szCs w:val="22"/>
                        </w:rPr>
                        <w:fldChar w:fldCharType="end"/>
                      </w:r>
                      <w:r w:rsidRPr="00D01463">
                        <w:rPr>
                          <w:sz w:val="22"/>
                          <w:szCs w:val="22"/>
                        </w:rPr>
                        <w:t xml:space="preserve"> - Potentiometer Model</w:t>
                      </w:r>
                    </w:p>
                  </w:txbxContent>
                </v:textbox>
                <w10:wrap type="through"/>
              </v:shape>
            </w:pict>
          </mc:Fallback>
        </mc:AlternateContent>
      </w:r>
    </w:p>
    <w:p w:rsidR="00D01463" w:rsidRPr="00457DFE" w:rsidRDefault="00D01463" w:rsidP="00F7320C">
      <w:pPr>
        <w:rPr>
          <w:rFonts w:cs="Microsoft Sans Serif"/>
        </w:rPr>
      </w:pPr>
    </w:p>
    <w:p w:rsidR="005423CB" w:rsidRPr="00457DFE" w:rsidRDefault="00070068" w:rsidP="00F7320C">
      <w:pPr>
        <w:rPr>
          <w:rFonts w:cs="Microsoft Sans Serif"/>
        </w:rPr>
      </w:pPr>
      <w:r w:rsidRPr="00457DFE">
        <w:rPr>
          <w:rFonts w:cs="Microsoft Sans Serif"/>
        </w:rPr>
        <w:t xml:space="preserve">When the resistors are found, use the resistor with the closest value you have. </w:t>
      </w:r>
    </w:p>
    <w:p w:rsidR="00070068" w:rsidRPr="00457DFE" w:rsidRDefault="00070068" w:rsidP="00070068">
      <w:pPr>
        <w:rPr>
          <w:rFonts w:cs="Microsoft Sans Serif"/>
        </w:rPr>
      </w:pPr>
      <w:r w:rsidRPr="00457DFE">
        <w:rPr>
          <w:rFonts w:cs="Microsoft Sans Serif"/>
        </w:rPr>
        <w:tab/>
        <w:t xml:space="preserve">              </w:t>
      </w:r>
      <m:oMath>
        <m:r>
          <w:rPr>
            <w:rFonts w:ascii="Cambria Math" w:hAnsi="Cambria Math" w:cs="Microsoft Sans Serif"/>
          </w:rPr>
          <m:t xml:space="preserve">⟺         </m:t>
        </m:r>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a</m:t>
            </m:r>
          </m:sub>
        </m:sSub>
        <m:r>
          <w:rPr>
            <w:rFonts w:ascii="Cambria Math" w:hAnsi="Cambria Math" w:cs="Microsoft Sans Serif"/>
          </w:rPr>
          <m:t>=3.9k</m:t>
        </m:r>
        <m:r>
          <m:rPr>
            <m:sty m:val="p"/>
          </m:rPr>
          <w:rPr>
            <w:rFonts w:ascii="Cambria Math" w:hAnsi="Cambria Math" w:cs="Microsoft Sans Serif"/>
          </w:rPr>
          <m:t>Ω</m:t>
        </m:r>
        <m:r>
          <w:rPr>
            <w:rFonts w:ascii="Cambria Math" w:hAnsi="Cambria Math" w:cs="Microsoft Sans Serif"/>
          </w:rPr>
          <m:t xml:space="preserve"> and </m:t>
        </m:r>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b</m:t>
            </m:r>
          </m:sub>
        </m:sSub>
        <m:r>
          <w:rPr>
            <w:rFonts w:ascii="Cambria Math" w:hAnsi="Cambria Math" w:cs="Microsoft Sans Serif"/>
          </w:rPr>
          <m:t>=6.2k</m:t>
        </m:r>
        <m:r>
          <m:rPr>
            <m:sty m:val="p"/>
          </m:rPr>
          <w:rPr>
            <w:rFonts w:ascii="Cambria Math" w:hAnsi="Cambria Math" w:cs="Microsoft Sans Serif"/>
          </w:rPr>
          <m:t>Ω</m:t>
        </m:r>
        <m:r>
          <w:rPr>
            <w:rFonts w:ascii="Cambria Math" w:hAnsi="Cambria Math" w:cs="Microsoft Sans Serif"/>
          </w:rPr>
          <m:t xml:space="preserve"> </m:t>
        </m:r>
      </m:oMath>
    </w:p>
    <w:p w:rsidR="000F2454" w:rsidRPr="00457DFE" w:rsidRDefault="000F2454" w:rsidP="00F7320C">
      <w:pPr>
        <w:rPr>
          <w:rFonts w:cs="Microsoft Sans Serif"/>
        </w:rPr>
      </w:pPr>
      <w:r w:rsidRPr="00457DFE">
        <w:rPr>
          <w:rFonts w:cs="Microsoft Sans Serif"/>
        </w:rPr>
        <w:t>For the gain, only one of the two parts of the potentiometer is used. The protocol to find the resistors is still the same but only one resistor will be put in the board.</w:t>
      </w:r>
    </w:p>
    <w:p w:rsidR="00D01463" w:rsidRPr="00457DFE" w:rsidRDefault="008C57C6" w:rsidP="00F7320C">
      <w:pPr>
        <w:rPr>
          <w:rFonts w:cs="Microsoft Sans Serif"/>
        </w:rPr>
      </w:pPr>
      <w:r w:rsidRPr="00457DFE">
        <w:rPr>
          <w:rFonts w:cs="Microsoft Sans Serif"/>
        </w:rPr>
        <w:t>Thus, the resistor used is</w:t>
      </w:r>
      <w:r w:rsidR="00D01463" w:rsidRPr="00457DFE">
        <w:rPr>
          <w:rFonts w:cs="Microsoft Sans Serif"/>
        </w:rPr>
        <w:t xml:space="preserve"> : </w:t>
      </w:r>
      <m:oMath>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g</m:t>
            </m:r>
          </m:sub>
        </m:sSub>
        <m:r>
          <w:rPr>
            <w:rFonts w:ascii="Cambria Math" w:hAnsi="Cambria Math" w:cs="Microsoft Sans Serif"/>
          </w:rPr>
          <m:t>=27</m:t>
        </m:r>
        <m:r>
          <m:rPr>
            <m:sty m:val="p"/>
          </m:rPr>
          <w:rPr>
            <w:rFonts w:ascii="Cambria Math" w:hAnsi="Cambria Math" w:cs="Microsoft Sans Serif"/>
          </w:rPr>
          <m:t>Ω</m:t>
        </m:r>
      </m:oMath>
    </w:p>
    <w:p w:rsidR="00A308C2" w:rsidRPr="00457DFE" w:rsidRDefault="00A308C2" w:rsidP="00F7320C">
      <w:pPr>
        <w:rPr>
          <w:rFonts w:cs="Microsoft Sans Serif"/>
        </w:rPr>
      </w:pPr>
      <w:r w:rsidRPr="00457DFE">
        <w:rPr>
          <w:rFonts w:cs="Microsoft Sans Serif"/>
        </w:rPr>
        <w:t>Now, the amplifier module is ready to be used.</w:t>
      </w:r>
      <w:r w:rsidR="00D01463" w:rsidRPr="00457DFE">
        <w:rPr>
          <w:rFonts w:cs="Microsoft Sans Serif"/>
        </w:rPr>
        <w:t xml:space="preserve"> Here is the schematic of the amplifier with all the added modifications.</w:t>
      </w:r>
    </w:p>
    <w:p w:rsidR="00A308C2" w:rsidRPr="00457DFE" w:rsidRDefault="00A308C2" w:rsidP="00F7320C"/>
    <w:p w:rsidR="00D01463" w:rsidRPr="00457DFE" w:rsidRDefault="000F2454" w:rsidP="00D01463">
      <w:pPr>
        <w:keepNext/>
      </w:pPr>
      <w:r w:rsidRPr="00457DFE">
        <w:rPr>
          <w:noProof/>
        </w:rPr>
        <w:drawing>
          <wp:inline distT="0" distB="0" distL="0" distR="0" wp14:anchorId="3530B190" wp14:editId="2818BA1B">
            <wp:extent cx="5935998" cy="3094075"/>
            <wp:effectExtent l="0" t="0" r="7620" b="0"/>
            <wp:docPr id="18" name="Image 18" descr="D:\ROB\internship\Thrust_Control\electronics\amplifier\images\AD620_module_mod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OB\internship\Thrust_Control\electronics\amplifier\images\AD620_module_modifie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1393" cy="3096887"/>
                    </a:xfrm>
                    <a:prstGeom prst="rect">
                      <a:avLst/>
                    </a:prstGeom>
                    <a:noFill/>
                    <a:ln>
                      <a:noFill/>
                    </a:ln>
                  </pic:spPr>
                </pic:pic>
              </a:graphicData>
            </a:graphic>
          </wp:inline>
        </w:drawing>
      </w:r>
    </w:p>
    <w:p w:rsidR="00122116" w:rsidRPr="00457DFE" w:rsidRDefault="00D01463" w:rsidP="00F046F1">
      <w:pPr>
        <w:pStyle w:val="Lgende"/>
        <w:jc w:val="center"/>
        <w:rPr>
          <w:sz w:val="22"/>
          <w:szCs w:val="22"/>
        </w:rPr>
      </w:pPr>
      <w:r w:rsidRPr="00457DFE">
        <w:rPr>
          <w:sz w:val="22"/>
          <w:szCs w:val="22"/>
        </w:rPr>
        <w:t xml:space="preserve">Figure </w:t>
      </w:r>
      <w:r w:rsidRPr="00457DFE">
        <w:rPr>
          <w:sz w:val="22"/>
          <w:szCs w:val="22"/>
        </w:rPr>
        <w:fldChar w:fldCharType="begin"/>
      </w:r>
      <w:r w:rsidRPr="00457DFE">
        <w:rPr>
          <w:sz w:val="22"/>
          <w:szCs w:val="22"/>
        </w:rPr>
        <w:instrText xml:space="preserve"> SEQ Figure \* ARABIC </w:instrText>
      </w:r>
      <w:r w:rsidRPr="00457DFE">
        <w:rPr>
          <w:sz w:val="22"/>
          <w:szCs w:val="22"/>
        </w:rPr>
        <w:fldChar w:fldCharType="separate"/>
      </w:r>
      <w:r w:rsidR="00457DFE" w:rsidRPr="00457DFE">
        <w:rPr>
          <w:noProof/>
          <w:sz w:val="22"/>
          <w:szCs w:val="22"/>
        </w:rPr>
        <w:t>7</w:t>
      </w:r>
      <w:r w:rsidRPr="00457DFE">
        <w:rPr>
          <w:sz w:val="22"/>
          <w:szCs w:val="22"/>
        </w:rPr>
        <w:fldChar w:fldCharType="end"/>
      </w:r>
      <w:r w:rsidRPr="00457DFE">
        <w:rPr>
          <w:sz w:val="22"/>
          <w:szCs w:val="22"/>
        </w:rPr>
        <w:t xml:space="preserve"> - AD620 schematic after modifications</w:t>
      </w:r>
    </w:p>
    <w:p w:rsidR="0083466F" w:rsidRPr="00457DFE" w:rsidRDefault="0083466F" w:rsidP="0083466F"/>
    <w:p w:rsidR="00A308C2" w:rsidRPr="00457DFE" w:rsidRDefault="0047175C" w:rsidP="0047175C">
      <w:pPr>
        <w:pStyle w:val="Titre2rouge"/>
      </w:pPr>
      <w:bookmarkStart w:id="17" w:name="_Toc110507694"/>
      <w:r w:rsidRPr="00457DFE">
        <w:t>1.4-</w:t>
      </w:r>
      <w:r w:rsidR="00122116" w:rsidRPr="00457DFE">
        <w:t>ESC</w:t>
      </w:r>
      <w:bookmarkEnd w:id="17"/>
    </w:p>
    <w:p w:rsidR="00122116" w:rsidRPr="00457DFE" w:rsidRDefault="00122116" w:rsidP="00E619CB">
      <w:r w:rsidRPr="00457DFE">
        <w:t xml:space="preserve">The ESC is in charge of </w:t>
      </w:r>
      <w:r w:rsidR="007248FF" w:rsidRPr="00457DFE">
        <w:t xml:space="preserve">making the motor spin according to the command we send it. </w:t>
      </w:r>
    </w:p>
    <w:p w:rsidR="007248FF" w:rsidRPr="00457DFE" w:rsidRDefault="0083466F" w:rsidP="00E619CB">
      <w:r w:rsidRPr="00457DFE">
        <w:t xml:space="preserve">Its input signal is </w:t>
      </w:r>
      <w:r w:rsidR="007248FF" w:rsidRPr="00457DFE">
        <w:t xml:space="preserve">a PWM signal and </w:t>
      </w:r>
      <w:r w:rsidRPr="00457DFE">
        <w:t xml:space="preserve">it </w:t>
      </w:r>
      <w:r w:rsidR="007248FF" w:rsidRPr="00457DFE">
        <w:t>generate</w:t>
      </w:r>
      <w:r w:rsidRPr="00457DFE">
        <w:t>s</w:t>
      </w:r>
      <w:r w:rsidR="007248FF" w:rsidRPr="00457DFE">
        <w:t xml:space="preserve"> a three-phase signal from it that is usable by the motor to spin.</w:t>
      </w:r>
    </w:p>
    <w:p w:rsidR="007248FF" w:rsidRPr="00457DFE" w:rsidRDefault="007248FF" w:rsidP="00E619CB">
      <w:r w:rsidRPr="00457DFE">
        <w:t>The PWM protocol used by the ESC is the OneShot125.</w:t>
      </w:r>
    </w:p>
    <w:p w:rsidR="007248FF" w:rsidRPr="00457DFE" w:rsidRDefault="001B4B8F" w:rsidP="00E619CB">
      <w:pPr>
        <w:pStyle w:val="Titre3rouge"/>
      </w:pPr>
      <w:bookmarkStart w:id="18" w:name="_Toc110507695"/>
      <w:r w:rsidRPr="00457DFE">
        <w:lastRenderedPageBreak/>
        <w:t xml:space="preserve">1.4.1- </w:t>
      </w:r>
      <w:r w:rsidR="007248FF" w:rsidRPr="00457DFE">
        <w:t>OneShot125</w:t>
      </w:r>
      <w:bookmarkEnd w:id="18"/>
    </w:p>
    <w:p w:rsidR="007248FF" w:rsidRPr="00457DFE" w:rsidRDefault="007248FF" w:rsidP="007F3E5E">
      <w:pPr>
        <w:spacing w:after="0"/>
      </w:pPr>
      <w:r w:rsidRPr="00457DFE">
        <w:t xml:space="preserve"> The microcontroller will have to generate a PWM signal that respects this protocol to make the motor spin. </w:t>
      </w:r>
    </w:p>
    <w:p w:rsidR="00E619CB" w:rsidRPr="00457DFE" w:rsidRDefault="00E619CB" w:rsidP="00E619CB">
      <w:r w:rsidRPr="00457DFE">
        <w:t>OneShot125 is defined by the length of the throttle of one PWM period. This throttle has to be between 125µs, the minimum pulse that can be sent corresponding to a non-spinning motor, and 250µs, the maximum pulse, that corresponds to a motor spinning at full power.</w:t>
      </w:r>
      <w:r w:rsidR="007F3E5E" w:rsidRPr="00457DFE">
        <w:t xml:space="preserve"> As the maximum pulse length is 250µs, we can send signals to the ESC at a rate of 4kHz.</w:t>
      </w:r>
    </w:p>
    <w:p w:rsidR="009436A7" w:rsidRPr="00457DFE" w:rsidRDefault="009436A7" w:rsidP="009436A7">
      <w:pPr>
        <w:keepNext/>
      </w:pPr>
      <w:r w:rsidRPr="00457DFE">
        <w:rPr>
          <w:noProof/>
        </w:rPr>
        <mc:AlternateContent>
          <mc:Choice Requires="wps">
            <w:drawing>
              <wp:anchor distT="0" distB="0" distL="114300" distR="114300" simplePos="0" relativeHeight="251666432" behindDoc="0" locked="0" layoutInCell="1" allowOverlap="1" wp14:anchorId="57A85AA6" wp14:editId="70AA7F06">
                <wp:simplePos x="0" y="0"/>
                <wp:positionH relativeFrom="column">
                  <wp:posOffset>-63979</wp:posOffset>
                </wp:positionH>
                <wp:positionV relativeFrom="paragraph">
                  <wp:posOffset>2086886</wp:posOffset>
                </wp:positionV>
                <wp:extent cx="2667000" cy="635"/>
                <wp:effectExtent l="0" t="0" r="0"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rsidR="008610CE" w:rsidRPr="00F046F1" w:rsidRDefault="008610CE" w:rsidP="00F046F1">
                            <w:pPr>
                              <w:pStyle w:val="Lgende"/>
                              <w:spacing w:after="0"/>
                              <w:jc w:val="center"/>
                              <w:rPr>
                                <w:sz w:val="22"/>
                              </w:rPr>
                            </w:pPr>
                            <w:r w:rsidRPr="00F046F1">
                              <w:rPr>
                                <w:sz w:val="22"/>
                              </w:rPr>
                              <w:t xml:space="preserve">Figure </w:t>
                            </w:r>
                            <w:r w:rsidRPr="00F046F1">
                              <w:rPr>
                                <w:sz w:val="22"/>
                              </w:rPr>
                              <w:fldChar w:fldCharType="begin"/>
                            </w:r>
                            <w:r w:rsidRPr="00F046F1">
                              <w:rPr>
                                <w:sz w:val="22"/>
                              </w:rPr>
                              <w:instrText xml:space="preserve"> SEQ Figure \* ARABIC </w:instrText>
                            </w:r>
                            <w:r w:rsidRPr="00F046F1">
                              <w:rPr>
                                <w:sz w:val="22"/>
                              </w:rPr>
                              <w:fldChar w:fldCharType="separate"/>
                            </w:r>
                            <w:r w:rsidR="00457DFE">
                              <w:rPr>
                                <w:noProof/>
                                <w:sz w:val="22"/>
                              </w:rPr>
                              <w:t>8</w:t>
                            </w:r>
                            <w:r w:rsidRPr="00F046F1">
                              <w:rPr>
                                <w:sz w:val="22"/>
                              </w:rPr>
                              <w:fldChar w:fldCharType="end"/>
                            </w:r>
                            <w:r w:rsidRPr="00F046F1">
                              <w:rPr>
                                <w:sz w:val="22"/>
                              </w:rPr>
                              <w:t xml:space="preserve">- OneShot125 Signal at 4kHz </w:t>
                            </w:r>
                          </w:p>
                          <w:p w:rsidR="008610CE" w:rsidRPr="00F046F1" w:rsidRDefault="008610CE" w:rsidP="00F046F1">
                            <w:pPr>
                              <w:pStyle w:val="Lgende"/>
                              <w:jc w:val="center"/>
                              <w:rPr>
                                <w:noProof/>
                                <w:color w:val="7F7F7F" w:themeColor="text1" w:themeTint="80"/>
                                <w:sz w:val="36"/>
                              </w:rPr>
                            </w:pPr>
                            <w:r w:rsidRPr="00F046F1">
                              <w:rPr>
                                <w:sz w:val="22"/>
                              </w:rPr>
                              <w:t>at its minimum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85AA6" id="Zone de texte 28" o:spid="_x0000_s1027" type="#_x0000_t202" style="position:absolute;left:0;text-align:left;margin-left:-5.05pt;margin-top:164.3pt;width:210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" stroked="f">
                <v:textbox style="mso-fit-shape-to-text:t" inset="0,0,0,0">
                  <w:txbxContent>
                    <w:p w:rsidR="008610CE" w:rsidRPr="00F046F1" w:rsidRDefault="008610CE" w:rsidP="00F046F1">
                      <w:pPr>
                        <w:pStyle w:val="Lgende"/>
                        <w:spacing w:after="0"/>
                        <w:jc w:val="center"/>
                        <w:rPr>
                          <w:sz w:val="22"/>
                        </w:rPr>
                      </w:pPr>
                      <w:r w:rsidRPr="00F046F1">
                        <w:rPr>
                          <w:sz w:val="22"/>
                        </w:rPr>
                        <w:t xml:space="preserve">Figure </w:t>
                      </w:r>
                      <w:r w:rsidRPr="00F046F1">
                        <w:rPr>
                          <w:sz w:val="22"/>
                        </w:rPr>
                        <w:fldChar w:fldCharType="begin"/>
                      </w:r>
                      <w:r w:rsidRPr="00F046F1">
                        <w:rPr>
                          <w:sz w:val="22"/>
                        </w:rPr>
                        <w:instrText xml:space="preserve"> SEQ Figure \* ARABIC </w:instrText>
                      </w:r>
                      <w:r w:rsidRPr="00F046F1">
                        <w:rPr>
                          <w:sz w:val="22"/>
                        </w:rPr>
                        <w:fldChar w:fldCharType="separate"/>
                      </w:r>
                      <w:r w:rsidR="00457DFE">
                        <w:rPr>
                          <w:noProof/>
                          <w:sz w:val="22"/>
                        </w:rPr>
                        <w:t>8</w:t>
                      </w:r>
                      <w:r w:rsidRPr="00F046F1">
                        <w:rPr>
                          <w:sz w:val="22"/>
                        </w:rPr>
                        <w:fldChar w:fldCharType="end"/>
                      </w:r>
                      <w:r w:rsidRPr="00F046F1">
                        <w:rPr>
                          <w:sz w:val="22"/>
                        </w:rPr>
                        <w:t xml:space="preserve">- OneShot125 Signal at 4kHz </w:t>
                      </w:r>
                    </w:p>
                    <w:p w:rsidR="008610CE" w:rsidRPr="00F046F1" w:rsidRDefault="008610CE" w:rsidP="00F046F1">
                      <w:pPr>
                        <w:pStyle w:val="Lgende"/>
                        <w:jc w:val="center"/>
                        <w:rPr>
                          <w:noProof/>
                          <w:color w:val="7F7F7F" w:themeColor="text1" w:themeTint="80"/>
                          <w:sz w:val="36"/>
                        </w:rPr>
                      </w:pPr>
                      <w:r w:rsidRPr="00F046F1">
                        <w:rPr>
                          <w:sz w:val="22"/>
                        </w:rPr>
                        <w:t>at its minimum value</w:t>
                      </w:r>
                    </w:p>
                  </w:txbxContent>
                </v:textbox>
                <w10:wrap type="square"/>
              </v:shape>
            </w:pict>
          </mc:Fallback>
        </mc:AlternateContent>
      </w:r>
      <w:r w:rsidR="00F046F1" w:rsidRPr="00457DFE">
        <w:rPr>
          <w:noProof/>
        </w:rPr>
        <w:drawing>
          <wp:anchor distT="0" distB="0" distL="114300" distR="114300" simplePos="0" relativeHeight="251664384" behindDoc="0" locked="0" layoutInCell="1" allowOverlap="1" wp14:anchorId="57D7F886" wp14:editId="13660386">
            <wp:simplePos x="0" y="0"/>
            <wp:positionH relativeFrom="margin">
              <wp:align>left</wp:align>
            </wp:positionH>
            <wp:positionV relativeFrom="paragraph">
              <wp:posOffset>1905</wp:posOffset>
            </wp:positionV>
            <wp:extent cx="2667000" cy="1995170"/>
            <wp:effectExtent l="0" t="0" r="0" b="5080"/>
            <wp:wrapSquare wrapText="bothSides"/>
            <wp:docPr id="25" name="Image 25" descr="D:\ROB\internship\Thrust_Control\electronics\esc\images\OneShot125_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B\internship\Thrust_Control\electronics\esc\images\OneShot125_MIN.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67000" cy="1995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12D" w:rsidRPr="00457DFE">
        <w:t xml:space="preserve">    </w:t>
      </w:r>
      <w:r w:rsidR="00F046F1" w:rsidRPr="00457DFE">
        <w:rPr>
          <w:noProof/>
        </w:rPr>
        <w:drawing>
          <wp:inline distT="0" distB="0" distL="0" distR="0" wp14:anchorId="4BA1F329" wp14:editId="1EFA50AD">
            <wp:extent cx="2642732" cy="1983727"/>
            <wp:effectExtent l="0" t="0" r="5715" b="0"/>
            <wp:docPr id="26" name="Image 26" descr="D:\ROB\internship\Thrust_Control\electronics\esc\images\OneShot125_M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ROB\internship\Thrust_Control\electronics\esc\images\OneShot125_MAX.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8007" cy="1995193"/>
                    </a:xfrm>
                    <a:prstGeom prst="rect">
                      <a:avLst/>
                    </a:prstGeom>
                    <a:noFill/>
                    <a:ln>
                      <a:noFill/>
                    </a:ln>
                  </pic:spPr>
                </pic:pic>
              </a:graphicData>
            </a:graphic>
          </wp:inline>
        </w:drawing>
      </w:r>
    </w:p>
    <w:p w:rsidR="009436A7" w:rsidRPr="00457DFE" w:rsidRDefault="009436A7" w:rsidP="009436A7">
      <w:pPr>
        <w:pStyle w:val="Lgende"/>
        <w:spacing w:after="0"/>
        <w:jc w:val="center"/>
        <w:rPr>
          <w:sz w:val="22"/>
          <w:szCs w:val="22"/>
        </w:rPr>
      </w:pPr>
      <w:r w:rsidRPr="00457DFE">
        <w:rPr>
          <w:sz w:val="22"/>
          <w:szCs w:val="22"/>
        </w:rPr>
        <w:t xml:space="preserve">Figure </w:t>
      </w:r>
      <w:r w:rsidRPr="00457DFE">
        <w:rPr>
          <w:sz w:val="22"/>
          <w:szCs w:val="22"/>
        </w:rPr>
        <w:fldChar w:fldCharType="begin"/>
      </w:r>
      <w:r w:rsidRPr="00457DFE">
        <w:rPr>
          <w:sz w:val="22"/>
          <w:szCs w:val="22"/>
        </w:rPr>
        <w:instrText xml:space="preserve"> SEQ Figure \* ARABIC </w:instrText>
      </w:r>
      <w:r w:rsidRPr="00457DFE">
        <w:rPr>
          <w:sz w:val="22"/>
          <w:szCs w:val="22"/>
        </w:rPr>
        <w:fldChar w:fldCharType="separate"/>
      </w:r>
      <w:r w:rsidR="00457DFE" w:rsidRPr="00457DFE">
        <w:rPr>
          <w:noProof/>
          <w:sz w:val="22"/>
          <w:szCs w:val="22"/>
        </w:rPr>
        <w:t>9</w:t>
      </w:r>
      <w:r w:rsidRPr="00457DFE">
        <w:rPr>
          <w:sz w:val="22"/>
          <w:szCs w:val="22"/>
        </w:rPr>
        <w:fldChar w:fldCharType="end"/>
      </w:r>
      <w:r w:rsidRPr="00457DFE">
        <w:rPr>
          <w:sz w:val="22"/>
          <w:szCs w:val="22"/>
        </w:rPr>
        <w:t xml:space="preserve"> - OneShot125 Signal at 4kHz</w:t>
      </w:r>
    </w:p>
    <w:p w:rsidR="00F046F1" w:rsidRPr="00457DFE" w:rsidRDefault="009436A7" w:rsidP="009436A7">
      <w:pPr>
        <w:pStyle w:val="Lgende"/>
        <w:spacing w:after="0"/>
        <w:jc w:val="center"/>
        <w:rPr>
          <w:sz w:val="22"/>
          <w:szCs w:val="22"/>
        </w:rPr>
      </w:pPr>
      <w:r w:rsidRPr="00457DFE">
        <w:rPr>
          <w:sz w:val="22"/>
          <w:szCs w:val="22"/>
        </w:rPr>
        <w:t>at its maximum value</w:t>
      </w:r>
    </w:p>
    <w:p w:rsidR="0083466F" w:rsidRPr="00457DFE" w:rsidRDefault="0083466F" w:rsidP="0052512D">
      <w:pPr>
        <w:pStyle w:val="Titre2rouge"/>
      </w:pPr>
    </w:p>
    <w:p w:rsidR="00F046F1" w:rsidRPr="00457DFE" w:rsidRDefault="0047175C" w:rsidP="0047175C">
      <w:pPr>
        <w:pStyle w:val="Titre2rouge"/>
      </w:pPr>
      <w:bookmarkStart w:id="19" w:name="_Toc110507696"/>
      <w:r w:rsidRPr="00457DFE">
        <w:t>1.5-</w:t>
      </w:r>
      <w:r w:rsidR="0052512D" w:rsidRPr="00457DFE">
        <w:t>Wiring</w:t>
      </w:r>
      <w:bookmarkEnd w:id="19"/>
    </w:p>
    <w:p w:rsidR="00783B39" w:rsidRPr="00457DFE" w:rsidRDefault="00783B39" w:rsidP="00783B39">
      <w:r w:rsidRPr="00457DFE">
        <w:t xml:space="preserve">The different components are powered up in a certain way. </w:t>
      </w:r>
    </w:p>
    <w:p w:rsidR="00783B39" w:rsidRPr="00457DFE" w:rsidRDefault="00783B39" w:rsidP="00783B39">
      <w:pPr>
        <w:pStyle w:val="Paragraphedeliste"/>
        <w:numPr>
          <w:ilvl w:val="0"/>
          <w:numId w:val="1"/>
        </w:numPr>
      </w:pPr>
      <w:r w:rsidRPr="00457DFE">
        <w:t>The load cell and the amplifier are powered up by the 5V supply that can provide the microcontroller.</w:t>
      </w:r>
    </w:p>
    <w:p w:rsidR="00783B39" w:rsidRPr="00457DFE" w:rsidRDefault="00783B39" w:rsidP="00783B39">
      <w:pPr>
        <w:pStyle w:val="Paragraphedeliste"/>
        <w:numPr>
          <w:ilvl w:val="0"/>
          <w:numId w:val="1"/>
        </w:numPr>
      </w:pPr>
      <w:r w:rsidRPr="00457DFE">
        <w:t>The ESC powered up by a 22.2V power supply (to replicate the 6*3.7V provided by the drone’s battery).</w:t>
      </w:r>
    </w:p>
    <w:p w:rsidR="00783B39" w:rsidRPr="00457DFE" w:rsidRDefault="00783B39" w:rsidP="00783B39">
      <w:r w:rsidRPr="00457DFE">
        <w:t>For the wiring, the following figures describe the electric connection between the components.</w:t>
      </w:r>
    </w:p>
    <w:p w:rsidR="00783B39" w:rsidRPr="00457DFE" w:rsidRDefault="00783B39" w:rsidP="00783B39">
      <w:pPr>
        <w:keepNext/>
        <w:jc w:val="center"/>
      </w:pPr>
      <w:r w:rsidRPr="00457DFE">
        <w:rPr>
          <w:noProof/>
        </w:rPr>
        <w:drawing>
          <wp:inline distT="0" distB="0" distL="0" distR="0" wp14:anchorId="03F5BC17" wp14:editId="053D7D86">
            <wp:extent cx="4679166" cy="2372264"/>
            <wp:effectExtent l="0" t="0" r="7620" b="9525"/>
            <wp:docPr id="29" name="Image 29" descr="D:\ROB\internship\Thrust_Control\electronics\images\thrust_control_schematic_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OB\internship\Thrust_Control\electronics\images\thrust_control_schematic_block.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4598" cy="2395297"/>
                    </a:xfrm>
                    <a:prstGeom prst="rect">
                      <a:avLst/>
                    </a:prstGeom>
                    <a:noFill/>
                    <a:ln>
                      <a:noFill/>
                    </a:ln>
                  </pic:spPr>
                </pic:pic>
              </a:graphicData>
            </a:graphic>
          </wp:inline>
        </w:drawing>
      </w:r>
    </w:p>
    <w:p w:rsidR="00A65BEA" w:rsidRPr="00457DFE" w:rsidRDefault="00783B39" w:rsidP="00783B39">
      <w:pPr>
        <w:pStyle w:val="Lgende"/>
        <w:jc w:val="center"/>
        <w:rPr>
          <w:noProof/>
          <w:sz w:val="21"/>
        </w:rPr>
      </w:pPr>
      <w:r w:rsidRPr="00457DFE">
        <w:rPr>
          <w:sz w:val="21"/>
        </w:rPr>
        <w:t xml:space="preserve">Figure </w:t>
      </w:r>
      <w:r w:rsidRPr="00457DFE">
        <w:rPr>
          <w:sz w:val="21"/>
        </w:rPr>
        <w:fldChar w:fldCharType="begin"/>
      </w:r>
      <w:r w:rsidRPr="00457DFE">
        <w:rPr>
          <w:sz w:val="21"/>
        </w:rPr>
        <w:instrText xml:space="preserve"> SEQ Figure \* ARABIC </w:instrText>
      </w:r>
      <w:r w:rsidRPr="00457DFE">
        <w:rPr>
          <w:sz w:val="21"/>
        </w:rPr>
        <w:fldChar w:fldCharType="separate"/>
      </w:r>
      <w:r w:rsidR="00457DFE" w:rsidRPr="00457DFE">
        <w:rPr>
          <w:noProof/>
          <w:sz w:val="21"/>
        </w:rPr>
        <w:t>10</w:t>
      </w:r>
      <w:r w:rsidRPr="00457DFE">
        <w:rPr>
          <w:sz w:val="21"/>
        </w:rPr>
        <w:fldChar w:fldCharType="end"/>
      </w:r>
      <w:r w:rsidRPr="00457DFE">
        <w:rPr>
          <w:sz w:val="21"/>
        </w:rPr>
        <w:t xml:space="preserve"> - Block sche</w:t>
      </w:r>
      <w:r w:rsidRPr="00457DFE">
        <w:rPr>
          <w:noProof/>
          <w:sz w:val="21"/>
        </w:rPr>
        <w:t>matic of the system</w:t>
      </w:r>
    </w:p>
    <w:p w:rsidR="00A65BEA" w:rsidRPr="00457DFE" w:rsidRDefault="00A65BEA" w:rsidP="00A65BEA">
      <w:pPr>
        <w:sectPr w:rsidR="00A65BEA" w:rsidRPr="00457DFE" w:rsidSect="00783B39">
          <w:footerReference w:type="default" r:id="rId25"/>
          <w:pgSz w:w="11906" w:h="16838"/>
          <w:pgMar w:top="1417" w:right="1417" w:bottom="1417" w:left="1417" w:header="708" w:footer="708" w:gutter="0"/>
          <w:cols w:space="708"/>
          <w:titlePg/>
          <w:docGrid w:linePitch="360"/>
        </w:sectPr>
      </w:pPr>
    </w:p>
    <w:p w:rsidR="00783B39" w:rsidRPr="00457DFE" w:rsidRDefault="00783B39" w:rsidP="00783B39">
      <w:pPr>
        <w:pStyle w:val="Lgende"/>
        <w:jc w:val="center"/>
        <w:rPr>
          <w:noProof/>
          <w:sz w:val="21"/>
        </w:rPr>
      </w:pPr>
    </w:p>
    <w:p w:rsidR="00783B39" w:rsidRPr="00457DFE" w:rsidRDefault="00783B39" w:rsidP="00783B39">
      <w:pPr>
        <w:keepNext/>
        <w:jc w:val="center"/>
      </w:pPr>
      <w:r w:rsidRPr="00457DFE">
        <w:rPr>
          <w:noProof/>
        </w:rPr>
        <w:drawing>
          <wp:inline distT="0" distB="0" distL="0" distR="0" wp14:anchorId="230535E1" wp14:editId="19F0B50F">
            <wp:extent cx="9032430" cy="4054415"/>
            <wp:effectExtent l="0" t="0" r="0" b="0"/>
            <wp:docPr id="30" name="Image 30" descr="D:\ROB\internship\Thrust_Control\electronics\images\thrust_control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ROB\internship\Thrust_Control\electronics\images\thrust_control_schematic.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032430" cy="4054415"/>
                    </a:xfrm>
                    <a:prstGeom prst="rect">
                      <a:avLst/>
                    </a:prstGeom>
                    <a:noFill/>
                    <a:ln>
                      <a:noFill/>
                    </a:ln>
                  </pic:spPr>
                </pic:pic>
              </a:graphicData>
            </a:graphic>
          </wp:inline>
        </w:drawing>
      </w:r>
    </w:p>
    <w:p w:rsidR="00783B39" w:rsidRPr="00457DFE" w:rsidRDefault="00783B39" w:rsidP="00783B39">
      <w:pPr>
        <w:pStyle w:val="Lgende"/>
        <w:jc w:val="center"/>
        <w:rPr>
          <w:sz w:val="21"/>
        </w:rPr>
      </w:pPr>
      <w:r w:rsidRPr="00457DFE">
        <w:rPr>
          <w:sz w:val="21"/>
        </w:rPr>
        <w:t xml:space="preserve">Figure </w:t>
      </w:r>
      <w:r w:rsidRPr="00457DFE">
        <w:rPr>
          <w:sz w:val="21"/>
        </w:rPr>
        <w:fldChar w:fldCharType="begin"/>
      </w:r>
      <w:r w:rsidRPr="00457DFE">
        <w:rPr>
          <w:sz w:val="21"/>
        </w:rPr>
        <w:instrText xml:space="preserve"> SEQ Figure \* ARABIC </w:instrText>
      </w:r>
      <w:r w:rsidRPr="00457DFE">
        <w:rPr>
          <w:sz w:val="21"/>
        </w:rPr>
        <w:fldChar w:fldCharType="separate"/>
      </w:r>
      <w:r w:rsidR="00457DFE" w:rsidRPr="00457DFE">
        <w:rPr>
          <w:noProof/>
          <w:sz w:val="21"/>
        </w:rPr>
        <w:t>11</w:t>
      </w:r>
      <w:r w:rsidRPr="00457DFE">
        <w:rPr>
          <w:sz w:val="21"/>
        </w:rPr>
        <w:fldChar w:fldCharType="end"/>
      </w:r>
      <w:r w:rsidRPr="00457DFE">
        <w:rPr>
          <w:sz w:val="21"/>
        </w:rPr>
        <w:t xml:space="preserve"> - Electronic schematic of the thrust controller (with the modification of the A620 module)</w:t>
      </w:r>
    </w:p>
    <w:p w:rsidR="00A65BEA" w:rsidRPr="00457DFE" w:rsidRDefault="00A65BEA" w:rsidP="00783B39">
      <w:pPr>
        <w:sectPr w:rsidR="00A65BEA" w:rsidRPr="00457DFE" w:rsidSect="00A65BEA">
          <w:footerReference w:type="first" r:id="rId27"/>
          <w:pgSz w:w="16838" w:h="11906" w:orient="landscape"/>
          <w:pgMar w:top="1418" w:right="1418" w:bottom="1418" w:left="1418" w:header="709" w:footer="709" w:gutter="0"/>
          <w:cols w:space="708"/>
          <w:titlePg/>
          <w:docGrid w:linePitch="360"/>
        </w:sectPr>
      </w:pPr>
    </w:p>
    <w:p w:rsidR="00783B39" w:rsidRPr="00457DFE" w:rsidRDefault="00783B39" w:rsidP="00783B39"/>
    <w:p w:rsidR="000B055B" w:rsidRPr="00457DFE" w:rsidRDefault="0047175C" w:rsidP="0047175C">
      <w:pPr>
        <w:pStyle w:val="Titre1rouge"/>
      </w:pPr>
      <w:bookmarkStart w:id="20" w:name="_Toc110507697"/>
      <w:r w:rsidRPr="00457DFE">
        <w:t>2-</w:t>
      </w:r>
      <w:r w:rsidR="000B055B" w:rsidRPr="00457DFE">
        <w:t>SOFTWARE</w:t>
      </w:r>
      <w:bookmarkEnd w:id="20"/>
    </w:p>
    <w:p w:rsidR="00787B47" w:rsidRPr="00457DFE" w:rsidRDefault="0047175C" w:rsidP="00787B47">
      <w:pPr>
        <w:pStyle w:val="Titre2rouge"/>
      </w:pPr>
      <w:bookmarkStart w:id="21" w:name="_Toc110507698"/>
      <w:r w:rsidRPr="00457DFE">
        <w:t>2.1-</w:t>
      </w:r>
      <w:r w:rsidR="00787B47" w:rsidRPr="00457DFE">
        <w:t>Utilization</w:t>
      </w:r>
      <w:bookmarkEnd w:id="21"/>
    </w:p>
    <w:p w:rsidR="005709BE" w:rsidRPr="00457DFE" w:rsidRDefault="005709BE" w:rsidP="005709BE"/>
    <w:p w:rsidR="005709BE" w:rsidRPr="00457DFE" w:rsidRDefault="0047175C" w:rsidP="005709BE">
      <w:pPr>
        <w:pStyle w:val="Titre3rouge"/>
      </w:pPr>
      <w:bookmarkStart w:id="22" w:name="_Toc110507699"/>
      <w:r w:rsidRPr="00457DFE">
        <w:t>2.1.1-</w:t>
      </w:r>
      <w:r w:rsidR="005709BE" w:rsidRPr="00457DFE">
        <w:t>Upload the microcontroller’s program</w:t>
      </w:r>
      <w:bookmarkEnd w:id="22"/>
    </w:p>
    <w:p w:rsidR="00787B47" w:rsidRPr="00457DFE" w:rsidRDefault="005709BE" w:rsidP="00787B47">
      <w:r w:rsidRPr="00457DFE">
        <w:t xml:space="preserve">After the wiring done, upload the program </w:t>
      </w:r>
      <w:proofErr w:type="gramStart"/>
      <w:r w:rsidR="005E30F5" w:rsidRPr="00457DFE">
        <w:t>“</w:t>
      </w:r>
      <w:r w:rsidRPr="00457DFE">
        <w:t>.ino</w:t>
      </w:r>
      <w:proofErr w:type="gramEnd"/>
      <w:r w:rsidR="005E30F5" w:rsidRPr="00457DFE">
        <w:t>”</w:t>
      </w:r>
      <w:r w:rsidRPr="00457DFE">
        <w:t xml:space="preserve"> in the microcontroller by using the Arduino IDE </w:t>
      </w:r>
    </w:p>
    <w:p w:rsidR="005709BE" w:rsidRPr="00457DFE" w:rsidRDefault="005709BE" w:rsidP="005709BE">
      <w:pPr>
        <w:spacing w:after="0"/>
      </w:pPr>
      <w:r w:rsidRPr="00457DFE">
        <w:t xml:space="preserve">To use this IDE with an OpenCM board, please follow the steps described here: </w:t>
      </w:r>
    </w:p>
    <w:p w:rsidR="005709BE" w:rsidRPr="00457DFE" w:rsidRDefault="008610CE" w:rsidP="005709BE">
      <w:pPr>
        <w:rPr>
          <w:rStyle w:val="Lienhypertexte"/>
        </w:rPr>
      </w:pPr>
      <w:hyperlink r:id="rId28" w:anchor="arduino-ide" w:history="1">
        <w:r w:rsidR="005709BE" w:rsidRPr="00457DFE">
          <w:rPr>
            <w:rStyle w:val="Lienhypertexte"/>
          </w:rPr>
          <w:t>https://emanual.robotis.com/docs/en/parts/controller/opencm904/#arduino-ide</w:t>
        </w:r>
      </w:hyperlink>
    </w:p>
    <w:p w:rsidR="005709BE" w:rsidRPr="00457DFE" w:rsidRDefault="0047175C" w:rsidP="005709BE">
      <w:pPr>
        <w:pStyle w:val="Titre3rouge"/>
      </w:pPr>
      <w:bookmarkStart w:id="23" w:name="_Toc110507700"/>
      <w:r w:rsidRPr="00457DFE">
        <w:t>2.1.2-</w:t>
      </w:r>
      <w:r w:rsidR="005709BE" w:rsidRPr="00457DFE">
        <w:t>Use the plotter</w:t>
      </w:r>
      <w:bookmarkEnd w:id="23"/>
    </w:p>
    <w:p w:rsidR="005709BE" w:rsidRPr="00457DFE" w:rsidRDefault="005709BE" w:rsidP="005709BE">
      <w:r w:rsidRPr="00457DFE">
        <w:t xml:space="preserve">Some </w:t>
      </w:r>
      <w:r w:rsidR="001B4B8F" w:rsidRPr="00457DFE">
        <w:t xml:space="preserve">requirements are needed to use the plotter implemented: </w:t>
      </w:r>
    </w:p>
    <w:p w:rsidR="001B4B8F" w:rsidRPr="00457DFE" w:rsidRDefault="001B4B8F" w:rsidP="001B4B8F">
      <w:pPr>
        <w:pStyle w:val="Paragraphedeliste"/>
        <w:numPr>
          <w:ilvl w:val="0"/>
          <w:numId w:val="1"/>
        </w:numPr>
      </w:pPr>
      <w:r w:rsidRPr="00457DFE">
        <w:t>ros2 needs to be installed ()</w:t>
      </w:r>
    </w:p>
    <w:p w:rsidR="001B4B8F" w:rsidRPr="00457DFE" w:rsidRDefault="001B4B8F" w:rsidP="001B4B8F">
      <w:pPr>
        <w:pStyle w:val="Paragraphedeliste"/>
        <w:numPr>
          <w:ilvl w:val="0"/>
          <w:numId w:val="1"/>
        </w:numPr>
      </w:pPr>
      <w:r w:rsidRPr="00457DFE">
        <w:t>Plotjuggler is the plotter used to visualize data. It needs to be installed as well</w:t>
      </w:r>
    </w:p>
    <w:p w:rsidR="005709BE" w:rsidRPr="00457DFE" w:rsidRDefault="006B0905" w:rsidP="005709BE">
      <w:r w:rsidRPr="00457DFE">
        <w:t xml:space="preserve"> </w:t>
      </w:r>
    </w:p>
    <w:p w:rsidR="00787B47" w:rsidRPr="00457DFE" w:rsidRDefault="00E86DD4" w:rsidP="00787B47">
      <w:pPr>
        <w:pStyle w:val="Titre2rouge"/>
      </w:pPr>
      <w:bookmarkStart w:id="24" w:name="_Toc110507701"/>
      <w:r w:rsidRPr="00457DFE">
        <w:t>2.2-</w:t>
      </w:r>
      <w:r w:rsidR="001B4B8F" w:rsidRPr="00457DFE">
        <w:t>Algorithm structure</w:t>
      </w:r>
      <w:bookmarkEnd w:id="24"/>
    </w:p>
    <w:p w:rsidR="001B4B8F" w:rsidRPr="00457DFE" w:rsidRDefault="002E639C" w:rsidP="001B4B8F">
      <w:pPr>
        <w:pStyle w:val="Titre3rouge"/>
      </w:pPr>
      <w:bookmarkStart w:id="25" w:name="_Toc110507702"/>
      <w:r w:rsidRPr="00457DFE">
        <w:t>2.2.1-</w:t>
      </w:r>
      <w:r w:rsidR="001B4B8F" w:rsidRPr="00457DFE">
        <w:t>Timer interruption</w:t>
      </w:r>
      <w:bookmarkEnd w:id="25"/>
    </w:p>
    <w:p w:rsidR="00B3462D" w:rsidRPr="00457DFE" w:rsidRDefault="00B3462D" w:rsidP="001B4B8F">
      <w:pPr>
        <w:pStyle w:val="Titre3rouge"/>
      </w:pPr>
    </w:p>
    <w:p w:rsidR="006B0905" w:rsidRPr="00457DFE" w:rsidRDefault="00B3462D" w:rsidP="00B3462D">
      <w:r w:rsidRPr="00457DFE">
        <w:rPr>
          <w:noProof/>
        </w:rPr>
        <w:drawing>
          <wp:anchor distT="0" distB="0" distL="114300" distR="114300" simplePos="0" relativeHeight="251670528" behindDoc="0" locked="0" layoutInCell="1" allowOverlap="1" wp14:anchorId="425EBC64" wp14:editId="476E2E28">
            <wp:simplePos x="0" y="0"/>
            <wp:positionH relativeFrom="column">
              <wp:posOffset>4445</wp:posOffset>
            </wp:positionH>
            <wp:positionV relativeFrom="paragraph">
              <wp:posOffset>3810</wp:posOffset>
            </wp:positionV>
            <wp:extent cx="1504950" cy="2056604"/>
            <wp:effectExtent l="0" t="0" r="0" b="0"/>
            <wp:wrapThrough wrapText="bothSides">
              <wp:wrapPolygon edited="0">
                <wp:start x="8749" y="0"/>
                <wp:lineTo x="547" y="200"/>
                <wp:lineTo x="0" y="400"/>
                <wp:lineTo x="0" y="21213"/>
                <wp:lineTo x="10116" y="21213"/>
                <wp:lineTo x="10116" y="19412"/>
                <wp:lineTo x="13124" y="19412"/>
                <wp:lineTo x="15311" y="18011"/>
                <wp:lineTo x="15311" y="15410"/>
                <wp:lineTo x="14218" y="14409"/>
                <wp:lineTo x="10116" y="13008"/>
                <wp:lineTo x="10937" y="9806"/>
                <wp:lineTo x="12577" y="9806"/>
                <wp:lineTo x="21327" y="7204"/>
                <wp:lineTo x="21327" y="400"/>
                <wp:lineTo x="20506" y="200"/>
                <wp:lineTo x="10116" y="0"/>
                <wp:lineTo x="8749"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clrChange>
                        <a:clrFrom>
                          <a:srgbClr val="F5F4EF"/>
                        </a:clrFrom>
                        <a:clrTo>
                          <a:srgbClr val="F5F4EF">
                            <a:alpha val="0"/>
                          </a:srgbClr>
                        </a:clrTo>
                      </a:clrChange>
                      <a:extLst>
                        <a:ext uri="{28A0092B-C50C-407E-A947-70E740481C1C}">
                          <a14:useLocalDpi xmlns:a14="http://schemas.microsoft.com/office/drawing/2010/main" val="0"/>
                        </a:ext>
                      </a:extLst>
                    </a:blip>
                    <a:stretch>
                      <a:fillRect/>
                    </a:stretch>
                  </pic:blipFill>
                  <pic:spPr>
                    <a:xfrm>
                      <a:off x="0" y="0"/>
                      <a:ext cx="1504950" cy="2056604"/>
                    </a:xfrm>
                    <a:prstGeom prst="rect">
                      <a:avLst/>
                    </a:prstGeom>
                  </pic:spPr>
                </pic:pic>
              </a:graphicData>
            </a:graphic>
          </wp:anchor>
        </w:drawing>
      </w:r>
      <w:r w:rsidR="00660BB9" w:rsidRPr="00457DFE">
        <w:t>As the ESC can receive signal at a frequency of 4kHz,</w:t>
      </w:r>
    </w:p>
    <w:p w:rsidR="00660BB9" w:rsidRPr="00457DFE" w:rsidRDefault="00660BB9" w:rsidP="00B3462D">
      <w:r w:rsidRPr="00457DFE">
        <w:t>We want the algorithm to be synchronized with it. To do so, the program uses on of the hardware timer of the microcontroller to make an iteration of the algorithm every 250µs.</w:t>
      </w:r>
    </w:p>
    <w:p w:rsidR="00660BB9" w:rsidRPr="00457DFE" w:rsidRDefault="00660BB9" w:rsidP="00B3462D">
      <w:r w:rsidRPr="00457DFE">
        <w:tab/>
      </w:r>
      <w:r w:rsidRPr="00457DFE">
        <w:tab/>
        <w:t xml:space="preserve">       </w:t>
      </w:r>
    </w:p>
    <w:p w:rsidR="008A5733" w:rsidRPr="00457DFE" w:rsidRDefault="008A5733" w:rsidP="00B76858">
      <w:pPr>
        <w:ind w:left="2124"/>
      </w:pPr>
      <w:r w:rsidRPr="00457DFE">
        <w:rPr>
          <w:noProof/>
        </w:rPr>
        <mc:AlternateContent>
          <mc:Choice Requires="wps">
            <w:drawing>
              <wp:anchor distT="0" distB="0" distL="114300" distR="114300" simplePos="0" relativeHeight="251673600" behindDoc="0" locked="0" layoutInCell="1" allowOverlap="1" wp14:anchorId="68ED8899" wp14:editId="7B9E4E23">
                <wp:simplePos x="0" y="0"/>
                <wp:positionH relativeFrom="column">
                  <wp:posOffset>-81280</wp:posOffset>
                </wp:positionH>
                <wp:positionV relativeFrom="paragraph">
                  <wp:posOffset>844550</wp:posOffset>
                </wp:positionV>
                <wp:extent cx="1714500" cy="635"/>
                <wp:effectExtent l="0" t="0" r="0" b="4445"/>
                <wp:wrapThrough wrapText="bothSides">
                  <wp:wrapPolygon edited="0">
                    <wp:start x="0" y="0"/>
                    <wp:lineTo x="0" y="20839"/>
                    <wp:lineTo x="21360" y="20839"/>
                    <wp:lineTo x="21360" y="0"/>
                    <wp:lineTo x="0" y="0"/>
                  </wp:wrapPolygon>
                </wp:wrapThrough>
                <wp:docPr id="3" name="Zone de texte 3"/>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wps:spPr>
                      <wps:txbx>
                        <w:txbxContent>
                          <w:p w:rsidR="008610CE" w:rsidRPr="008A5733" w:rsidRDefault="008610CE" w:rsidP="008A5733">
                            <w:pPr>
                              <w:pStyle w:val="Lgende"/>
                              <w:rPr>
                                <w:noProof/>
                                <w:color w:val="7F7F7F" w:themeColor="text1" w:themeTint="80"/>
                                <w:sz w:val="28"/>
                              </w:rPr>
                            </w:pPr>
                            <w:r w:rsidRPr="008A5733">
                              <w:rPr>
                                <w:sz w:val="20"/>
                              </w:rPr>
                              <w:t xml:space="preserve">Figure </w:t>
                            </w:r>
                            <w:r w:rsidRPr="008A5733">
                              <w:rPr>
                                <w:sz w:val="20"/>
                              </w:rPr>
                              <w:fldChar w:fldCharType="begin"/>
                            </w:r>
                            <w:r w:rsidRPr="008A5733">
                              <w:rPr>
                                <w:sz w:val="20"/>
                              </w:rPr>
                              <w:instrText xml:space="preserve"> SEQ Figure \* ARABIC </w:instrText>
                            </w:r>
                            <w:r w:rsidRPr="008A5733">
                              <w:rPr>
                                <w:sz w:val="20"/>
                              </w:rPr>
                              <w:fldChar w:fldCharType="separate"/>
                            </w:r>
                            <w:r w:rsidR="00457DFE">
                              <w:rPr>
                                <w:noProof/>
                                <w:sz w:val="20"/>
                              </w:rPr>
                              <w:t>12</w:t>
                            </w:r>
                            <w:r w:rsidRPr="008A5733">
                              <w:rPr>
                                <w:sz w:val="20"/>
                              </w:rPr>
                              <w:fldChar w:fldCharType="end"/>
                            </w:r>
                            <w:r w:rsidRPr="008A5733">
                              <w:rPr>
                                <w:sz w:val="20"/>
                              </w:rPr>
                              <w:t>- Schematic of the microcontroller's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ED8899" id="Zone de texte 3" o:spid="_x0000_s1028" type="#_x0000_t202" style="position:absolute;left:0;text-align:left;margin-left:-6.4pt;margin-top:66.5pt;width:13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" stroked="f">
                <v:textbox style="mso-fit-shape-to-text:t" inset="0,0,0,0">
                  <w:txbxContent>
                    <w:p w:rsidR="008610CE" w:rsidRPr="008A5733" w:rsidRDefault="008610CE" w:rsidP="008A5733">
                      <w:pPr>
                        <w:pStyle w:val="Lgende"/>
                        <w:rPr>
                          <w:noProof/>
                          <w:color w:val="7F7F7F" w:themeColor="text1" w:themeTint="80"/>
                          <w:sz w:val="28"/>
                        </w:rPr>
                      </w:pPr>
                      <w:r w:rsidRPr="008A5733">
                        <w:rPr>
                          <w:sz w:val="20"/>
                        </w:rPr>
                        <w:t xml:space="preserve">Figure </w:t>
                      </w:r>
                      <w:r w:rsidRPr="008A5733">
                        <w:rPr>
                          <w:sz w:val="20"/>
                        </w:rPr>
                        <w:fldChar w:fldCharType="begin"/>
                      </w:r>
                      <w:r w:rsidRPr="008A5733">
                        <w:rPr>
                          <w:sz w:val="20"/>
                        </w:rPr>
                        <w:instrText xml:space="preserve"> SEQ Figure \* ARABIC </w:instrText>
                      </w:r>
                      <w:r w:rsidRPr="008A5733">
                        <w:rPr>
                          <w:sz w:val="20"/>
                        </w:rPr>
                        <w:fldChar w:fldCharType="separate"/>
                      </w:r>
                      <w:r w:rsidR="00457DFE">
                        <w:rPr>
                          <w:noProof/>
                          <w:sz w:val="20"/>
                        </w:rPr>
                        <w:t>12</w:t>
                      </w:r>
                      <w:r w:rsidRPr="008A5733">
                        <w:rPr>
                          <w:sz w:val="20"/>
                        </w:rPr>
                        <w:fldChar w:fldCharType="end"/>
                      </w:r>
                      <w:r w:rsidRPr="008A5733">
                        <w:rPr>
                          <w:sz w:val="20"/>
                        </w:rPr>
                        <w:t>- Schematic of the microcontroller's algorithm</w:t>
                      </w:r>
                    </w:p>
                  </w:txbxContent>
                </v:textbox>
                <w10:wrap type="through"/>
              </v:shape>
            </w:pict>
          </mc:Fallback>
        </mc:AlternateContent>
      </w:r>
      <w:r w:rsidR="00660BB9" w:rsidRPr="00457DFE">
        <w:t>Once the timer counted 250µs, the program enters the interruption function where it executes an iteration of the cod</w:t>
      </w:r>
      <w:r w:rsidRPr="00457DFE">
        <w:t>e.</w:t>
      </w:r>
    </w:p>
    <w:p w:rsidR="006B0905" w:rsidRPr="00457DFE" w:rsidRDefault="002E639C" w:rsidP="006B0905">
      <w:pPr>
        <w:pStyle w:val="Titre3rouge"/>
      </w:pPr>
      <w:bookmarkStart w:id="26" w:name="_Toc110507703"/>
      <w:r w:rsidRPr="00457DFE">
        <w:lastRenderedPageBreak/>
        <w:t>2.2.2-</w:t>
      </w:r>
      <w:r w:rsidR="001B4B8F" w:rsidRPr="00457DFE">
        <w:t>Interruption function</w:t>
      </w:r>
      <w:bookmarkEnd w:id="26"/>
    </w:p>
    <w:p w:rsidR="006B0905" w:rsidRPr="00457DFE" w:rsidRDefault="008A5733" w:rsidP="006B0905">
      <w:r w:rsidRPr="00457DFE">
        <w:rPr>
          <w:noProof/>
        </w:rPr>
        <mc:AlternateContent>
          <mc:Choice Requires="wpg">
            <w:drawing>
              <wp:anchor distT="0" distB="0" distL="114300" distR="114300" simplePos="0" relativeHeight="251676672" behindDoc="0" locked="0" layoutInCell="1" allowOverlap="1" wp14:anchorId="03289EE3" wp14:editId="48641BD8">
                <wp:simplePos x="0" y="0"/>
                <wp:positionH relativeFrom="margin">
                  <wp:posOffset>334010</wp:posOffset>
                </wp:positionH>
                <wp:positionV relativeFrom="paragraph">
                  <wp:posOffset>216156</wp:posOffset>
                </wp:positionV>
                <wp:extent cx="1936750" cy="3507105"/>
                <wp:effectExtent l="0" t="0" r="6350" b="0"/>
                <wp:wrapSquare wrapText="bothSides"/>
                <wp:docPr id="10" name="Groupe 10"/>
                <wp:cNvGraphicFramePr/>
                <a:graphic xmlns:a="http://schemas.openxmlformats.org/drawingml/2006/main">
                  <a:graphicData uri="http://schemas.microsoft.com/office/word/2010/wordprocessingGroup">
                    <wpg:wgp>
                      <wpg:cNvGrpSpPr/>
                      <wpg:grpSpPr>
                        <a:xfrm>
                          <a:off x="0" y="0"/>
                          <a:ext cx="1936750" cy="3507105"/>
                          <a:chOff x="0" y="-90158"/>
                          <a:chExt cx="1936750" cy="3358562"/>
                        </a:xfrm>
                      </wpg:grpSpPr>
                      <pic:pic xmlns:pic="http://schemas.openxmlformats.org/drawingml/2006/picture">
                        <pic:nvPicPr>
                          <pic:cNvPr id="11" name="Image 11"/>
                          <pic:cNvPicPr>
                            <a:picLocks noChangeAspect="1"/>
                          </pic:cNvPicPr>
                        </pic:nvPicPr>
                        <pic:blipFill rotWithShape="1">
                          <a:blip r:embed="rId30" cstate="print">
                            <a:clrChange>
                              <a:clrFrom>
                                <a:srgbClr val="F5F4EF"/>
                              </a:clrFrom>
                              <a:clrTo>
                                <a:srgbClr val="F5F4EF">
                                  <a:alpha val="0"/>
                                </a:srgbClr>
                              </a:clrTo>
                            </a:clrChange>
                            <a:extLst>
                              <a:ext uri="{28A0092B-C50C-407E-A947-70E740481C1C}">
                                <a14:useLocalDpi xmlns:a14="http://schemas.microsoft.com/office/drawing/2010/main" val="0"/>
                              </a:ext>
                            </a:extLst>
                          </a:blip>
                          <a:srcRect l="8146" t="12658" r="4257" b="16820"/>
                          <a:stretch/>
                        </pic:blipFill>
                        <pic:spPr bwMode="auto">
                          <a:xfrm rot="5400000">
                            <a:off x="-469995" y="836942"/>
                            <a:ext cx="2980690" cy="1126490"/>
                          </a:xfrm>
                          <a:prstGeom prst="rect">
                            <a:avLst/>
                          </a:prstGeom>
                          <a:ln>
                            <a:noFill/>
                          </a:ln>
                          <a:extLst>
                            <a:ext uri="{53640926-AAD7-44D8-BBD7-CCE9431645EC}">
                              <a14:shadowObscured xmlns:a14="http://schemas.microsoft.com/office/drawing/2010/main"/>
                            </a:ext>
                          </a:extLst>
                        </pic:spPr>
                      </pic:pic>
                      <wps:wsp>
                        <wps:cNvPr id="9" name="Zone de texte 9"/>
                        <wps:cNvSpPr txBox="1"/>
                        <wps:spPr>
                          <a:xfrm>
                            <a:off x="0" y="2857953"/>
                            <a:ext cx="1936750" cy="410451"/>
                          </a:xfrm>
                          <a:prstGeom prst="rect">
                            <a:avLst/>
                          </a:prstGeom>
                          <a:solidFill>
                            <a:prstClr val="white"/>
                          </a:solidFill>
                          <a:ln>
                            <a:noFill/>
                          </a:ln>
                        </wps:spPr>
                        <wps:txbx>
                          <w:txbxContent>
                            <w:p w:rsidR="008610CE" w:rsidRPr="008A5733" w:rsidRDefault="008610CE" w:rsidP="008A5733">
                              <w:pPr>
                                <w:pStyle w:val="Lgende"/>
                                <w:jc w:val="center"/>
                                <w:rPr>
                                  <w:noProof/>
                                  <w:color w:val="7F7F7F" w:themeColor="text1" w:themeTint="80"/>
                                  <w:sz w:val="32"/>
                                </w:rPr>
                              </w:pPr>
                              <w:r w:rsidRPr="008A5733">
                                <w:rPr>
                                  <w:sz w:val="21"/>
                                </w:rPr>
                                <w:t xml:space="preserve">Figure </w:t>
                              </w:r>
                              <w:r w:rsidRPr="008A5733">
                                <w:rPr>
                                  <w:sz w:val="21"/>
                                </w:rPr>
                                <w:fldChar w:fldCharType="begin"/>
                              </w:r>
                              <w:r w:rsidRPr="008A5733">
                                <w:rPr>
                                  <w:sz w:val="21"/>
                                </w:rPr>
                                <w:instrText xml:space="preserve"> SEQ Figure \* ARABIC </w:instrText>
                              </w:r>
                              <w:r w:rsidRPr="008A5733">
                                <w:rPr>
                                  <w:sz w:val="21"/>
                                </w:rPr>
                                <w:fldChar w:fldCharType="separate"/>
                              </w:r>
                              <w:r w:rsidR="00457DFE">
                                <w:rPr>
                                  <w:noProof/>
                                  <w:sz w:val="21"/>
                                </w:rPr>
                                <w:t>13</w:t>
                              </w:r>
                              <w:r w:rsidRPr="008A5733">
                                <w:rPr>
                                  <w:sz w:val="21"/>
                                </w:rPr>
                                <w:fldChar w:fldCharType="end"/>
                              </w:r>
                              <w:r w:rsidRPr="008A5733">
                                <w:rPr>
                                  <w:sz w:val="21"/>
                                </w:rPr>
                                <w:t xml:space="preserve"> - </w:t>
                              </w:r>
                              <w:r w:rsidRPr="008A5733">
                                <w:rPr>
                                  <w:noProof/>
                                  <w:sz w:val="21"/>
                                </w:rPr>
                                <w:t xml:space="preserve"> interruption function of the microcontroller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3289EE3" id="Groupe 10" o:spid="_x0000_s1029" style="position:absolute;left:0;text-align:left;margin-left:26.3pt;margin-top:17pt;width:152.5pt;height:276.15pt;z-index:251676672;mso-position-horizontal-relative:margin;mso-width-relative:margin;mso-height-relative:margin" coordorigin=",-901" coordsize="19367,33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30" type="#_x0000_t75" style="position:absolute;left:-4700;top:8370;width:29806;height:1126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">
                  <v:imagedata r:id="rId31" o:title="" croptop="8296f" cropbottom="11023f" cropleft="5339f" cropright="2790f" chromakey="#f5f4ef"/>
                  <v:path arrowok="t"/>
                </v:shape>
                <v:shape id="Zone de texte 9" o:spid="_x0000_s1031" type="#_x0000_t202" style="position:absolute;top:28579;width:19367;height:4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rsidR="008610CE" w:rsidRPr="008A5733" w:rsidRDefault="008610CE" w:rsidP="008A5733">
                        <w:pPr>
                          <w:pStyle w:val="Lgende"/>
                          <w:jc w:val="center"/>
                          <w:rPr>
                            <w:noProof/>
                            <w:color w:val="7F7F7F" w:themeColor="text1" w:themeTint="80"/>
                            <w:sz w:val="32"/>
                          </w:rPr>
                        </w:pPr>
                        <w:r w:rsidRPr="008A5733">
                          <w:rPr>
                            <w:sz w:val="21"/>
                          </w:rPr>
                          <w:t xml:space="preserve">Figure </w:t>
                        </w:r>
                        <w:r w:rsidRPr="008A5733">
                          <w:rPr>
                            <w:sz w:val="21"/>
                          </w:rPr>
                          <w:fldChar w:fldCharType="begin"/>
                        </w:r>
                        <w:r w:rsidRPr="008A5733">
                          <w:rPr>
                            <w:sz w:val="21"/>
                          </w:rPr>
                          <w:instrText xml:space="preserve"> SEQ Figure \* ARABIC </w:instrText>
                        </w:r>
                        <w:r w:rsidRPr="008A5733">
                          <w:rPr>
                            <w:sz w:val="21"/>
                          </w:rPr>
                          <w:fldChar w:fldCharType="separate"/>
                        </w:r>
                        <w:r w:rsidR="00457DFE">
                          <w:rPr>
                            <w:noProof/>
                            <w:sz w:val="21"/>
                          </w:rPr>
                          <w:t>13</w:t>
                        </w:r>
                        <w:r w:rsidRPr="008A5733">
                          <w:rPr>
                            <w:sz w:val="21"/>
                          </w:rPr>
                          <w:fldChar w:fldCharType="end"/>
                        </w:r>
                        <w:r w:rsidRPr="008A5733">
                          <w:rPr>
                            <w:sz w:val="21"/>
                          </w:rPr>
                          <w:t xml:space="preserve"> - </w:t>
                        </w:r>
                        <w:r w:rsidRPr="008A5733">
                          <w:rPr>
                            <w:noProof/>
                            <w:sz w:val="21"/>
                          </w:rPr>
                          <w:t xml:space="preserve"> interruption function of the microcontroller</w:t>
                        </w:r>
                      </w:p>
                    </w:txbxContent>
                  </v:textbox>
                </v:shape>
                <w10:wrap type="square" anchorx="margin"/>
              </v:group>
            </w:pict>
          </mc:Fallback>
        </mc:AlternateContent>
      </w:r>
    </w:p>
    <w:p w:rsidR="00B806FA" w:rsidRPr="00457DFE" w:rsidRDefault="00B806FA" w:rsidP="00660BB9"/>
    <w:p w:rsidR="00B806FA" w:rsidRPr="00457DFE" w:rsidRDefault="00B806FA" w:rsidP="00660BB9"/>
    <w:p w:rsidR="00B806FA" w:rsidRPr="00457DFE" w:rsidRDefault="00B806FA" w:rsidP="00660BB9"/>
    <w:p w:rsidR="00660BB9" w:rsidRPr="00457DFE" w:rsidRDefault="008A5733" w:rsidP="00660BB9">
      <w:r w:rsidRPr="00457DFE">
        <w:t>This sums up all the task the microcontroller needs to do in an interval of 250µs.</w:t>
      </w:r>
    </w:p>
    <w:p w:rsidR="008A5733" w:rsidRPr="00457DFE" w:rsidRDefault="008A5733" w:rsidP="00660BB9">
      <w:r w:rsidRPr="00457DFE">
        <w:t xml:space="preserve">After measuring the time passed in the interruption, we noticed that this function spends around 35µs to execute all its tasks. So, </w:t>
      </w:r>
      <w:r w:rsidR="00EC1C20" w:rsidRPr="00457DFE">
        <w:t>the time passed in the interruption is not problematic.</w:t>
      </w:r>
    </w:p>
    <w:p w:rsidR="00660BB9" w:rsidRPr="00457DFE" w:rsidRDefault="00660BB9" w:rsidP="00B3462D">
      <w:pPr>
        <w:pStyle w:val="Titre2rouge"/>
      </w:pPr>
    </w:p>
    <w:p w:rsidR="00660BB9" w:rsidRPr="00457DFE" w:rsidRDefault="00660BB9" w:rsidP="00B3462D">
      <w:pPr>
        <w:pStyle w:val="Titre2rouge"/>
      </w:pPr>
    </w:p>
    <w:p w:rsidR="00660BB9" w:rsidRPr="00457DFE" w:rsidRDefault="00660BB9" w:rsidP="00B3462D">
      <w:pPr>
        <w:pStyle w:val="Titre2rouge"/>
      </w:pPr>
    </w:p>
    <w:p w:rsidR="00660BB9" w:rsidRPr="00457DFE" w:rsidRDefault="00660BB9" w:rsidP="00B3462D">
      <w:pPr>
        <w:pStyle w:val="Titre2rouge"/>
      </w:pPr>
    </w:p>
    <w:p w:rsidR="00EC1C20" w:rsidRPr="00457DFE" w:rsidRDefault="00EC1C20" w:rsidP="00EC1C20"/>
    <w:p w:rsidR="008A5733" w:rsidRPr="00457DFE" w:rsidRDefault="008A5733" w:rsidP="00B3462D">
      <w:pPr>
        <w:pStyle w:val="Titre2rouge"/>
      </w:pPr>
    </w:p>
    <w:p w:rsidR="00787B47" w:rsidRPr="00457DFE" w:rsidRDefault="002E639C" w:rsidP="00B3462D">
      <w:pPr>
        <w:pStyle w:val="Titre2rouge"/>
      </w:pPr>
      <w:bookmarkStart w:id="27" w:name="_Toc110507704"/>
      <w:r w:rsidRPr="00457DFE">
        <w:t>2.3-</w:t>
      </w:r>
      <w:r w:rsidR="00787B47" w:rsidRPr="00457DFE">
        <w:t>Getting thrust measurements</w:t>
      </w:r>
      <w:bookmarkEnd w:id="27"/>
      <w:r w:rsidR="00787B47" w:rsidRPr="00457DFE">
        <w:t xml:space="preserve"> </w:t>
      </w:r>
    </w:p>
    <w:p w:rsidR="00B3462D" w:rsidRPr="00457DFE" w:rsidRDefault="00B3462D" w:rsidP="00B3462D">
      <w:r w:rsidRPr="00457DFE">
        <w:t xml:space="preserve">Reading the voltage from the amplifier consist only in using the Arduino’s </w:t>
      </w:r>
      <w:proofErr w:type="gramStart"/>
      <w:r w:rsidRPr="00457DFE">
        <w:t>analogRead(</w:t>
      </w:r>
      <w:proofErr w:type="gramEnd"/>
      <w:r w:rsidRPr="00457DFE">
        <w:t>) that converts an analog Voltage between 0 and 3.3V into its value over 10 bits (from 0 to 1023).</w:t>
      </w:r>
    </w:p>
    <w:p w:rsidR="00787B47" w:rsidRPr="00457DFE" w:rsidRDefault="0047175C" w:rsidP="00787B47">
      <w:pPr>
        <w:pStyle w:val="Titre3rouge"/>
      </w:pPr>
      <w:bookmarkStart w:id="28" w:name="_Toc110507705"/>
      <w:r w:rsidRPr="00457DFE">
        <w:t>2.3.1-</w:t>
      </w:r>
      <w:r w:rsidR="00B3462D" w:rsidRPr="00457DFE">
        <w:t>Input Voltage / Force Mapping</w:t>
      </w:r>
      <w:bookmarkEnd w:id="28"/>
    </w:p>
    <w:p w:rsidR="00B3462D" w:rsidRPr="00457DFE" w:rsidRDefault="00B3462D" w:rsidP="00B3462D">
      <w:r w:rsidRPr="00457DFE">
        <w:t>Once the voltage is read, it is necessary to convert it back into a force unit.</w:t>
      </w:r>
    </w:p>
    <w:p w:rsidR="00B3462D" w:rsidRPr="00457DFE" w:rsidRDefault="00B3462D" w:rsidP="00B3462D">
      <w:r w:rsidRPr="00457DFE">
        <w:t xml:space="preserve">As said earlier, the relation between the output voltage of the amplifier and the force applied to the motor is linear. </w:t>
      </w:r>
    </w:p>
    <w:p w:rsidR="00B3462D" w:rsidRPr="00457DFE" w:rsidRDefault="00B3462D" w:rsidP="00B3462D">
      <w:r w:rsidRPr="00457DFE">
        <w:t xml:space="preserve">Thus it is possible to define the mapping function between them using a reference point and a slope. </w:t>
      </w:r>
    </w:p>
    <w:p w:rsidR="00B3462D" w:rsidRPr="00457DFE" w:rsidRDefault="00B3462D" w:rsidP="00B3462D">
      <w:pPr>
        <w:pStyle w:val="Titre4rouge"/>
      </w:pPr>
      <w:bookmarkStart w:id="29" w:name="_Toc110507706"/>
      <w:r w:rsidRPr="00457DFE">
        <w:t>Find the slope</w:t>
      </w:r>
      <w:bookmarkEnd w:id="29"/>
    </w:p>
    <w:p w:rsidR="00B3462D" w:rsidRPr="00457DFE" w:rsidRDefault="00B3462D" w:rsidP="00B3462D">
      <w:r w:rsidRPr="00457DFE">
        <w:t xml:space="preserve">To determine the slope, we take several measurements of the force we apply to the motor and its corresponding </w:t>
      </w:r>
      <w:proofErr w:type="gramStart"/>
      <w:r w:rsidRPr="00457DFE">
        <w:t>analogRead(</w:t>
      </w:r>
      <w:proofErr w:type="gramEnd"/>
      <w:r w:rsidRPr="00457DFE">
        <w:t>) output.</w:t>
      </w:r>
    </w:p>
    <w:p w:rsidR="00B3462D" w:rsidRPr="00457DFE" w:rsidRDefault="00B3462D" w:rsidP="00B3462D">
      <w:pPr>
        <w:keepNext/>
      </w:pPr>
      <w:r w:rsidRPr="00457DFE">
        <w:rPr>
          <w:noProof/>
        </w:rPr>
        <w:lastRenderedPageBreak/>
        <mc:AlternateContent>
          <mc:Choice Requires="wps">
            <w:drawing>
              <wp:anchor distT="45720" distB="45720" distL="114300" distR="114300" simplePos="0" relativeHeight="251669504" behindDoc="0" locked="0" layoutInCell="1" allowOverlap="1" wp14:anchorId="438CFBD9" wp14:editId="12A67E2A">
                <wp:simplePos x="0" y="0"/>
                <wp:positionH relativeFrom="column">
                  <wp:posOffset>4356735</wp:posOffset>
                </wp:positionH>
                <wp:positionV relativeFrom="paragraph">
                  <wp:posOffset>11430</wp:posOffset>
                </wp:positionV>
                <wp:extent cx="2360930"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8610CE" w:rsidRDefault="008610CE"/>
                          <w:tbl>
                            <w:tblPr>
                              <w:tblW w:w="3138" w:type="dxa"/>
                              <w:tblCellMar>
                                <w:left w:w="70" w:type="dxa"/>
                                <w:right w:w="70" w:type="dxa"/>
                              </w:tblCellMar>
                              <w:tblLook w:val="04A0" w:firstRow="1" w:lastRow="0" w:firstColumn="1" w:lastColumn="0" w:noHBand="0" w:noVBand="1"/>
                            </w:tblPr>
                            <w:tblGrid>
                              <w:gridCol w:w="1701"/>
                              <w:gridCol w:w="1437"/>
                            </w:tblGrid>
                            <w:tr w:rsidR="008610CE" w:rsidRPr="00B3462D" w:rsidTr="00B3462D">
                              <w:trPr>
                                <w:trHeight w:val="420"/>
                              </w:trPr>
                              <w:tc>
                                <w:tcPr>
                                  <w:tcW w:w="1701" w:type="dxa"/>
                                  <w:tcBorders>
                                    <w:top w:val="nil"/>
                                    <w:left w:val="nil"/>
                                    <w:bottom w:val="nil"/>
                                    <w:right w:val="nil"/>
                                  </w:tcBorders>
                                  <w:shd w:val="clear" w:color="auto" w:fill="auto"/>
                                  <w:noWrap/>
                                  <w:vAlign w:val="bottom"/>
                                  <w:hideMark/>
                                </w:tcPr>
                                <w:p w:rsidR="008610CE" w:rsidRDefault="008610CE" w:rsidP="00B3462D">
                                  <w:pPr>
                                    <w:spacing w:after="0" w:line="240" w:lineRule="auto"/>
                                    <w:jc w:val="right"/>
                                    <w:rPr>
                                      <w:rFonts w:ascii="Calibri" w:eastAsia="Times New Roman" w:hAnsi="Calibri" w:cs="Calibri"/>
                                      <w:color w:val="000000"/>
                                      <w:sz w:val="22"/>
                                      <w:lang w:val="fr-FR"/>
                                    </w:rPr>
                                  </w:pPr>
                                  <w:proofErr w:type="spellStart"/>
                                  <w:proofErr w:type="gramStart"/>
                                  <w:r w:rsidRPr="00B3462D">
                                    <w:rPr>
                                      <w:rFonts w:ascii="Calibri" w:eastAsia="Times New Roman" w:hAnsi="Calibri" w:cs="Calibri"/>
                                      <w:color w:val="000000"/>
                                      <w:sz w:val="22"/>
                                      <w:lang w:val="fr-FR"/>
                                    </w:rPr>
                                    <w:t>analogRead</w:t>
                                  </w:r>
                                  <w:proofErr w:type="spellEnd"/>
                                  <w:r>
                                    <w:rPr>
                                      <w:rFonts w:ascii="Calibri" w:eastAsia="Times New Roman" w:hAnsi="Calibri" w:cs="Calibri"/>
                                      <w:color w:val="000000"/>
                                      <w:sz w:val="22"/>
                                      <w:lang w:val="fr-FR"/>
                                    </w:rPr>
                                    <w:t>(</w:t>
                                  </w:r>
                                  <w:proofErr w:type="gramEnd"/>
                                  <w:r>
                                    <w:rPr>
                                      <w:rFonts w:ascii="Calibri" w:eastAsia="Times New Roman" w:hAnsi="Calibri" w:cs="Calibri"/>
                                      <w:color w:val="000000"/>
                                      <w:sz w:val="22"/>
                                      <w:lang w:val="fr-FR"/>
                                    </w:rPr>
                                    <w:t>)</w:t>
                                  </w:r>
                                </w:p>
                                <w:p w:rsidR="008610CE" w:rsidRPr="00B3462D" w:rsidRDefault="008610CE" w:rsidP="00B3462D">
                                  <w:pPr>
                                    <w:spacing w:after="0" w:line="240" w:lineRule="auto"/>
                                    <w:jc w:val="right"/>
                                    <w:rPr>
                                      <w:rFonts w:ascii="Calibri" w:eastAsia="Times New Roman" w:hAnsi="Calibri" w:cs="Calibri"/>
                                      <w:color w:val="000000"/>
                                      <w:sz w:val="22"/>
                                      <w:lang w:val="fr-FR"/>
                                    </w:rPr>
                                  </w:pPr>
                                  <w:r>
                                    <w:rPr>
                                      <w:rFonts w:ascii="Calibri" w:eastAsia="Times New Roman" w:hAnsi="Calibri" w:cs="Calibri"/>
                                      <w:color w:val="000000"/>
                                      <w:sz w:val="22"/>
                                      <w:lang w:val="fr-FR"/>
                                    </w:rPr>
                                    <w:t xml:space="preserve"> (over 10b)</w:t>
                                  </w:r>
                                </w:p>
                              </w:tc>
                              <w:tc>
                                <w:tcPr>
                                  <w:tcW w:w="1437" w:type="dxa"/>
                                  <w:tcBorders>
                                    <w:top w:val="nil"/>
                                    <w:left w:val="nil"/>
                                    <w:bottom w:val="nil"/>
                                    <w:right w:val="nil"/>
                                  </w:tcBorders>
                                  <w:shd w:val="clear" w:color="auto" w:fill="auto"/>
                                  <w:noWrap/>
                                  <w:hideMark/>
                                </w:tcPr>
                                <w:p w:rsidR="008610CE" w:rsidRPr="00B3462D"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F</w:t>
                                  </w:r>
                                  <w:r>
                                    <w:rPr>
                                      <w:rFonts w:ascii="Calibri" w:eastAsia="Times New Roman" w:hAnsi="Calibri" w:cs="Calibri"/>
                                      <w:color w:val="000000"/>
                                      <w:sz w:val="22"/>
                                      <w:lang w:val="fr-FR"/>
                                    </w:rPr>
                                    <w:t xml:space="preserve"> (N)</w:t>
                                  </w:r>
                                </w:p>
                              </w:tc>
                            </w:tr>
                            <w:tr w:rsidR="008610CE" w:rsidRPr="00B3462D" w:rsidTr="00B3462D">
                              <w:trPr>
                                <w:trHeight w:val="420"/>
                              </w:trPr>
                              <w:tc>
                                <w:tcPr>
                                  <w:tcW w:w="1701" w:type="dxa"/>
                                  <w:tcBorders>
                                    <w:top w:val="nil"/>
                                    <w:left w:val="nil"/>
                                    <w:bottom w:val="nil"/>
                                    <w:right w:val="nil"/>
                                  </w:tcBorders>
                                  <w:shd w:val="clear" w:color="auto" w:fill="auto"/>
                                  <w:noWrap/>
                                  <w:vAlign w:val="bottom"/>
                                  <w:hideMark/>
                                </w:tcPr>
                                <w:p w:rsidR="008610CE" w:rsidRPr="00B3462D"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216</w:t>
                                  </w:r>
                                </w:p>
                              </w:tc>
                              <w:tc>
                                <w:tcPr>
                                  <w:tcW w:w="1437" w:type="dxa"/>
                                  <w:tcBorders>
                                    <w:top w:val="nil"/>
                                    <w:left w:val="nil"/>
                                    <w:bottom w:val="nil"/>
                                    <w:right w:val="nil"/>
                                  </w:tcBorders>
                                  <w:shd w:val="clear" w:color="auto" w:fill="auto"/>
                                  <w:noWrap/>
                                  <w:vAlign w:val="bottom"/>
                                  <w:hideMark/>
                                </w:tcPr>
                                <w:p w:rsidR="008610CE" w:rsidRPr="00B3462D"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0</w:t>
                                  </w:r>
                                </w:p>
                              </w:tc>
                            </w:tr>
                            <w:tr w:rsidR="008610CE" w:rsidRPr="00B3462D" w:rsidTr="00B3462D">
                              <w:trPr>
                                <w:trHeight w:val="420"/>
                              </w:trPr>
                              <w:tc>
                                <w:tcPr>
                                  <w:tcW w:w="1701" w:type="dxa"/>
                                  <w:tcBorders>
                                    <w:top w:val="nil"/>
                                    <w:left w:val="nil"/>
                                    <w:bottom w:val="nil"/>
                                    <w:right w:val="nil"/>
                                  </w:tcBorders>
                                  <w:shd w:val="clear" w:color="auto" w:fill="auto"/>
                                  <w:noWrap/>
                                  <w:vAlign w:val="bottom"/>
                                  <w:hideMark/>
                                </w:tcPr>
                                <w:p w:rsidR="008610CE" w:rsidRPr="00B3462D"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242</w:t>
                                  </w:r>
                                </w:p>
                              </w:tc>
                              <w:tc>
                                <w:tcPr>
                                  <w:tcW w:w="1437" w:type="dxa"/>
                                  <w:tcBorders>
                                    <w:top w:val="nil"/>
                                    <w:left w:val="nil"/>
                                    <w:bottom w:val="nil"/>
                                    <w:right w:val="nil"/>
                                  </w:tcBorders>
                                  <w:shd w:val="clear" w:color="auto" w:fill="auto"/>
                                  <w:noWrap/>
                                  <w:vAlign w:val="bottom"/>
                                  <w:hideMark/>
                                </w:tcPr>
                                <w:p w:rsidR="008610CE" w:rsidRPr="00B3462D"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0,7</w:t>
                                  </w:r>
                                </w:p>
                              </w:tc>
                            </w:tr>
                            <w:tr w:rsidR="008610CE" w:rsidRPr="00B3462D" w:rsidTr="00B3462D">
                              <w:trPr>
                                <w:trHeight w:val="420"/>
                              </w:trPr>
                              <w:tc>
                                <w:tcPr>
                                  <w:tcW w:w="1701" w:type="dxa"/>
                                  <w:tcBorders>
                                    <w:top w:val="nil"/>
                                    <w:left w:val="nil"/>
                                    <w:bottom w:val="nil"/>
                                    <w:right w:val="nil"/>
                                  </w:tcBorders>
                                  <w:shd w:val="clear" w:color="auto" w:fill="auto"/>
                                  <w:noWrap/>
                                  <w:vAlign w:val="bottom"/>
                                  <w:hideMark/>
                                </w:tcPr>
                                <w:p w:rsidR="008610CE" w:rsidRPr="00B3462D"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275</w:t>
                                  </w:r>
                                </w:p>
                              </w:tc>
                              <w:tc>
                                <w:tcPr>
                                  <w:tcW w:w="1437" w:type="dxa"/>
                                  <w:tcBorders>
                                    <w:top w:val="nil"/>
                                    <w:left w:val="nil"/>
                                    <w:bottom w:val="nil"/>
                                    <w:right w:val="nil"/>
                                  </w:tcBorders>
                                  <w:shd w:val="clear" w:color="auto" w:fill="auto"/>
                                  <w:noWrap/>
                                  <w:vAlign w:val="bottom"/>
                                  <w:hideMark/>
                                </w:tcPr>
                                <w:p w:rsidR="008610CE" w:rsidRPr="00B3462D"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1,7</w:t>
                                  </w:r>
                                </w:p>
                              </w:tc>
                            </w:tr>
                            <w:tr w:rsidR="008610CE" w:rsidRPr="00B3462D" w:rsidTr="00B3462D">
                              <w:trPr>
                                <w:trHeight w:val="420"/>
                              </w:trPr>
                              <w:tc>
                                <w:tcPr>
                                  <w:tcW w:w="1701" w:type="dxa"/>
                                  <w:tcBorders>
                                    <w:top w:val="nil"/>
                                    <w:left w:val="nil"/>
                                    <w:bottom w:val="nil"/>
                                    <w:right w:val="nil"/>
                                  </w:tcBorders>
                                  <w:shd w:val="clear" w:color="auto" w:fill="auto"/>
                                  <w:noWrap/>
                                  <w:vAlign w:val="bottom"/>
                                  <w:hideMark/>
                                </w:tcPr>
                                <w:p w:rsidR="008610CE" w:rsidRPr="00B3462D"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319</w:t>
                                  </w:r>
                                </w:p>
                              </w:tc>
                              <w:tc>
                                <w:tcPr>
                                  <w:tcW w:w="1437" w:type="dxa"/>
                                  <w:tcBorders>
                                    <w:top w:val="nil"/>
                                    <w:left w:val="nil"/>
                                    <w:bottom w:val="nil"/>
                                    <w:right w:val="nil"/>
                                  </w:tcBorders>
                                  <w:shd w:val="clear" w:color="auto" w:fill="auto"/>
                                  <w:noWrap/>
                                  <w:vAlign w:val="bottom"/>
                                  <w:hideMark/>
                                </w:tcPr>
                                <w:p w:rsidR="008610CE" w:rsidRPr="00B3462D"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3</w:t>
                                  </w:r>
                                </w:p>
                              </w:tc>
                            </w:tr>
                            <w:tr w:rsidR="008610CE" w:rsidRPr="00B3462D" w:rsidTr="00B3462D">
                              <w:trPr>
                                <w:trHeight w:val="420"/>
                              </w:trPr>
                              <w:tc>
                                <w:tcPr>
                                  <w:tcW w:w="1701" w:type="dxa"/>
                                  <w:tcBorders>
                                    <w:top w:val="nil"/>
                                    <w:left w:val="nil"/>
                                    <w:bottom w:val="nil"/>
                                    <w:right w:val="nil"/>
                                  </w:tcBorders>
                                  <w:shd w:val="clear" w:color="auto" w:fill="auto"/>
                                  <w:noWrap/>
                                  <w:vAlign w:val="bottom"/>
                                  <w:hideMark/>
                                </w:tcPr>
                                <w:p w:rsidR="008610CE" w:rsidRPr="00B3462D"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423</w:t>
                                  </w:r>
                                </w:p>
                              </w:tc>
                              <w:tc>
                                <w:tcPr>
                                  <w:tcW w:w="1437" w:type="dxa"/>
                                  <w:tcBorders>
                                    <w:top w:val="nil"/>
                                    <w:left w:val="nil"/>
                                    <w:bottom w:val="nil"/>
                                    <w:right w:val="nil"/>
                                  </w:tcBorders>
                                  <w:shd w:val="clear" w:color="auto" w:fill="auto"/>
                                  <w:noWrap/>
                                  <w:vAlign w:val="bottom"/>
                                  <w:hideMark/>
                                </w:tcPr>
                                <w:p w:rsidR="008610CE" w:rsidRPr="00B3462D"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6</w:t>
                                  </w:r>
                                </w:p>
                              </w:tc>
                            </w:tr>
                          </w:tbl>
                          <w:p w:rsidR="008610CE" w:rsidRPr="00B3462D" w:rsidRDefault="008610CE">
                            <w:pPr>
                              <w:rPr>
                                <w:lang w:val="fr-FR"/>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8CFBD9" id="Zone de texte 2" o:spid="_x0000_s1032" type="#_x0000_t202" style="position:absolute;left:0;text-align:left;margin-left:343.05pt;margin-top:.9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" filled="f" stroked="f">
                <v:textbox style="mso-fit-shape-to-text:t">
                  <w:txbxContent>
                    <w:p w:rsidR="008610CE" w:rsidRDefault="008610CE"/>
                    <w:tbl>
                      <w:tblPr>
                        <w:tblW w:w="3138" w:type="dxa"/>
                        <w:tblCellMar>
                          <w:left w:w="70" w:type="dxa"/>
                          <w:right w:w="70" w:type="dxa"/>
                        </w:tblCellMar>
                        <w:tblLook w:val="04A0" w:firstRow="1" w:lastRow="0" w:firstColumn="1" w:lastColumn="0" w:noHBand="0" w:noVBand="1"/>
                      </w:tblPr>
                      <w:tblGrid>
                        <w:gridCol w:w="1701"/>
                        <w:gridCol w:w="1437"/>
                      </w:tblGrid>
                      <w:tr w:rsidR="008610CE" w:rsidRPr="00B3462D" w:rsidTr="00B3462D">
                        <w:trPr>
                          <w:trHeight w:val="420"/>
                        </w:trPr>
                        <w:tc>
                          <w:tcPr>
                            <w:tcW w:w="1701" w:type="dxa"/>
                            <w:tcBorders>
                              <w:top w:val="nil"/>
                              <w:left w:val="nil"/>
                              <w:bottom w:val="nil"/>
                              <w:right w:val="nil"/>
                            </w:tcBorders>
                            <w:shd w:val="clear" w:color="auto" w:fill="auto"/>
                            <w:noWrap/>
                            <w:vAlign w:val="bottom"/>
                            <w:hideMark/>
                          </w:tcPr>
                          <w:p w:rsidR="008610CE" w:rsidRDefault="008610CE" w:rsidP="00B3462D">
                            <w:pPr>
                              <w:spacing w:after="0" w:line="240" w:lineRule="auto"/>
                              <w:jc w:val="right"/>
                              <w:rPr>
                                <w:rFonts w:ascii="Calibri" w:eastAsia="Times New Roman" w:hAnsi="Calibri" w:cs="Calibri"/>
                                <w:color w:val="000000"/>
                                <w:sz w:val="22"/>
                                <w:lang w:val="fr-FR"/>
                              </w:rPr>
                            </w:pPr>
                            <w:proofErr w:type="spellStart"/>
                            <w:proofErr w:type="gramStart"/>
                            <w:r w:rsidRPr="00B3462D">
                              <w:rPr>
                                <w:rFonts w:ascii="Calibri" w:eastAsia="Times New Roman" w:hAnsi="Calibri" w:cs="Calibri"/>
                                <w:color w:val="000000"/>
                                <w:sz w:val="22"/>
                                <w:lang w:val="fr-FR"/>
                              </w:rPr>
                              <w:t>analogRead</w:t>
                            </w:r>
                            <w:proofErr w:type="spellEnd"/>
                            <w:r>
                              <w:rPr>
                                <w:rFonts w:ascii="Calibri" w:eastAsia="Times New Roman" w:hAnsi="Calibri" w:cs="Calibri"/>
                                <w:color w:val="000000"/>
                                <w:sz w:val="22"/>
                                <w:lang w:val="fr-FR"/>
                              </w:rPr>
                              <w:t>(</w:t>
                            </w:r>
                            <w:proofErr w:type="gramEnd"/>
                            <w:r>
                              <w:rPr>
                                <w:rFonts w:ascii="Calibri" w:eastAsia="Times New Roman" w:hAnsi="Calibri" w:cs="Calibri"/>
                                <w:color w:val="000000"/>
                                <w:sz w:val="22"/>
                                <w:lang w:val="fr-FR"/>
                              </w:rPr>
                              <w:t>)</w:t>
                            </w:r>
                          </w:p>
                          <w:p w:rsidR="008610CE" w:rsidRPr="00B3462D" w:rsidRDefault="008610CE" w:rsidP="00B3462D">
                            <w:pPr>
                              <w:spacing w:after="0" w:line="240" w:lineRule="auto"/>
                              <w:jc w:val="right"/>
                              <w:rPr>
                                <w:rFonts w:ascii="Calibri" w:eastAsia="Times New Roman" w:hAnsi="Calibri" w:cs="Calibri"/>
                                <w:color w:val="000000"/>
                                <w:sz w:val="22"/>
                                <w:lang w:val="fr-FR"/>
                              </w:rPr>
                            </w:pPr>
                            <w:r>
                              <w:rPr>
                                <w:rFonts w:ascii="Calibri" w:eastAsia="Times New Roman" w:hAnsi="Calibri" w:cs="Calibri"/>
                                <w:color w:val="000000"/>
                                <w:sz w:val="22"/>
                                <w:lang w:val="fr-FR"/>
                              </w:rPr>
                              <w:t xml:space="preserve"> (over 10b)</w:t>
                            </w:r>
                          </w:p>
                        </w:tc>
                        <w:tc>
                          <w:tcPr>
                            <w:tcW w:w="1437" w:type="dxa"/>
                            <w:tcBorders>
                              <w:top w:val="nil"/>
                              <w:left w:val="nil"/>
                              <w:bottom w:val="nil"/>
                              <w:right w:val="nil"/>
                            </w:tcBorders>
                            <w:shd w:val="clear" w:color="auto" w:fill="auto"/>
                            <w:noWrap/>
                            <w:hideMark/>
                          </w:tcPr>
                          <w:p w:rsidR="008610CE" w:rsidRPr="00B3462D"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F</w:t>
                            </w:r>
                            <w:r>
                              <w:rPr>
                                <w:rFonts w:ascii="Calibri" w:eastAsia="Times New Roman" w:hAnsi="Calibri" w:cs="Calibri"/>
                                <w:color w:val="000000"/>
                                <w:sz w:val="22"/>
                                <w:lang w:val="fr-FR"/>
                              </w:rPr>
                              <w:t xml:space="preserve"> (N)</w:t>
                            </w:r>
                          </w:p>
                        </w:tc>
                      </w:tr>
                      <w:tr w:rsidR="008610CE" w:rsidRPr="00B3462D" w:rsidTr="00B3462D">
                        <w:trPr>
                          <w:trHeight w:val="420"/>
                        </w:trPr>
                        <w:tc>
                          <w:tcPr>
                            <w:tcW w:w="1701" w:type="dxa"/>
                            <w:tcBorders>
                              <w:top w:val="nil"/>
                              <w:left w:val="nil"/>
                              <w:bottom w:val="nil"/>
                              <w:right w:val="nil"/>
                            </w:tcBorders>
                            <w:shd w:val="clear" w:color="auto" w:fill="auto"/>
                            <w:noWrap/>
                            <w:vAlign w:val="bottom"/>
                            <w:hideMark/>
                          </w:tcPr>
                          <w:p w:rsidR="008610CE" w:rsidRPr="00B3462D"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216</w:t>
                            </w:r>
                          </w:p>
                        </w:tc>
                        <w:tc>
                          <w:tcPr>
                            <w:tcW w:w="1437" w:type="dxa"/>
                            <w:tcBorders>
                              <w:top w:val="nil"/>
                              <w:left w:val="nil"/>
                              <w:bottom w:val="nil"/>
                              <w:right w:val="nil"/>
                            </w:tcBorders>
                            <w:shd w:val="clear" w:color="auto" w:fill="auto"/>
                            <w:noWrap/>
                            <w:vAlign w:val="bottom"/>
                            <w:hideMark/>
                          </w:tcPr>
                          <w:p w:rsidR="008610CE" w:rsidRPr="00B3462D"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0</w:t>
                            </w:r>
                          </w:p>
                        </w:tc>
                      </w:tr>
                      <w:tr w:rsidR="008610CE" w:rsidRPr="00B3462D" w:rsidTr="00B3462D">
                        <w:trPr>
                          <w:trHeight w:val="420"/>
                        </w:trPr>
                        <w:tc>
                          <w:tcPr>
                            <w:tcW w:w="1701" w:type="dxa"/>
                            <w:tcBorders>
                              <w:top w:val="nil"/>
                              <w:left w:val="nil"/>
                              <w:bottom w:val="nil"/>
                              <w:right w:val="nil"/>
                            </w:tcBorders>
                            <w:shd w:val="clear" w:color="auto" w:fill="auto"/>
                            <w:noWrap/>
                            <w:vAlign w:val="bottom"/>
                            <w:hideMark/>
                          </w:tcPr>
                          <w:p w:rsidR="008610CE" w:rsidRPr="00B3462D"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242</w:t>
                            </w:r>
                          </w:p>
                        </w:tc>
                        <w:tc>
                          <w:tcPr>
                            <w:tcW w:w="1437" w:type="dxa"/>
                            <w:tcBorders>
                              <w:top w:val="nil"/>
                              <w:left w:val="nil"/>
                              <w:bottom w:val="nil"/>
                              <w:right w:val="nil"/>
                            </w:tcBorders>
                            <w:shd w:val="clear" w:color="auto" w:fill="auto"/>
                            <w:noWrap/>
                            <w:vAlign w:val="bottom"/>
                            <w:hideMark/>
                          </w:tcPr>
                          <w:p w:rsidR="008610CE" w:rsidRPr="00B3462D"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0,7</w:t>
                            </w:r>
                          </w:p>
                        </w:tc>
                      </w:tr>
                      <w:tr w:rsidR="008610CE" w:rsidRPr="00B3462D" w:rsidTr="00B3462D">
                        <w:trPr>
                          <w:trHeight w:val="420"/>
                        </w:trPr>
                        <w:tc>
                          <w:tcPr>
                            <w:tcW w:w="1701" w:type="dxa"/>
                            <w:tcBorders>
                              <w:top w:val="nil"/>
                              <w:left w:val="nil"/>
                              <w:bottom w:val="nil"/>
                              <w:right w:val="nil"/>
                            </w:tcBorders>
                            <w:shd w:val="clear" w:color="auto" w:fill="auto"/>
                            <w:noWrap/>
                            <w:vAlign w:val="bottom"/>
                            <w:hideMark/>
                          </w:tcPr>
                          <w:p w:rsidR="008610CE" w:rsidRPr="00B3462D"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275</w:t>
                            </w:r>
                          </w:p>
                        </w:tc>
                        <w:tc>
                          <w:tcPr>
                            <w:tcW w:w="1437" w:type="dxa"/>
                            <w:tcBorders>
                              <w:top w:val="nil"/>
                              <w:left w:val="nil"/>
                              <w:bottom w:val="nil"/>
                              <w:right w:val="nil"/>
                            </w:tcBorders>
                            <w:shd w:val="clear" w:color="auto" w:fill="auto"/>
                            <w:noWrap/>
                            <w:vAlign w:val="bottom"/>
                            <w:hideMark/>
                          </w:tcPr>
                          <w:p w:rsidR="008610CE" w:rsidRPr="00B3462D"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1,7</w:t>
                            </w:r>
                          </w:p>
                        </w:tc>
                      </w:tr>
                      <w:tr w:rsidR="008610CE" w:rsidRPr="00B3462D" w:rsidTr="00B3462D">
                        <w:trPr>
                          <w:trHeight w:val="420"/>
                        </w:trPr>
                        <w:tc>
                          <w:tcPr>
                            <w:tcW w:w="1701" w:type="dxa"/>
                            <w:tcBorders>
                              <w:top w:val="nil"/>
                              <w:left w:val="nil"/>
                              <w:bottom w:val="nil"/>
                              <w:right w:val="nil"/>
                            </w:tcBorders>
                            <w:shd w:val="clear" w:color="auto" w:fill="auto"/>
                            <w:noWrap/>
                            <w:vAlign w:val="bottom"/>
                            <w:hideMark/>
                          </w:tcPr>
                          <w:p w:rsidR="008610CE" w:rsidRPr="00B3462D"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319</w:t>
                            </w:r>
                          </w:p>
                        </w:tc>
                        <w:tc>
                          <w:tcPr>
                            <w:tcW w:w="1437" w:type="dxa"/>
                            <w:tcBorders>
                              <w:top w:val="nil"/>
                              <w:left w:val="nil"/>
                              <w:bottom w:val="nil"/>
                              <w:right w:val="nil"/>
                            </w:tcBorders>
                            <w:shd w:val="clear" w:color="auto" w:fill="auto"/>
                            <w:noWrap/>
                            <w:vAlign w:val="bottom"/>
                            <w:hideMark/>
                          </w:tcPr>
                          <w:p w:rsidR="008610CE" w:rsidRPr="00B3462D"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3</w:t>
                            </w:r>
                          </w:p>
                        </w:tc>
                      </w:tr>
                      <w:tr w:rsidR="008610CE" w:rsidRPr="00B3462D" w:rsidTr="00B3462D">
                        <w:trPr>
                          <w:trHeight w:val="420"/>
                        </w:trPr>
                        <w:tc>
                          <w:tcPr>
                            <w:tcW w:w="1701" w:type="dxa"/>
                            <w:tcBorders>
                              <w:top w:val="nil"/>
                              <w:left w:val="nil"/>
                              <w:bottom w:val="nil"/>
                              <w:right w:val="nil"/>
                            </w:tcBorders>
                            <w:shd w:val="clear" w:color="auto" w:fill="auto"/>
                            <w:noWrap/>
                            <w:vAlign w:val="bottom"/>
                            <w:hideMark/>
                          </w:tcPr>
                          <w:p w:rsidR="008610CE" w:rsidRPr="00B3462D"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423</w:t>
                            </w:r>
                          </w:p>
                        </w:tc>
                        <w:tc>
                          <w:tcPr>
                            <w:tcW w:w="1437" w:type="dxa"/>
                            <w:tcBorders>
                              <w:top w:val="nil"/>
                              <w:left w:val="nil"/>
                              <w:bottom w:val="nil"/>
                              <w:right w:val="nil"/>
                            </w:tcBorders>
                            <w:shd w:val="clear" w:color="auto" w:fill="auto"/>
                            <w:noWrap/>
                            <w:vAlign w:val="bottom"/>
                            <w:hideMark/>
                          </w:tcPr>
                          <w:p w:rsidR="008610CE" w:rsidRPr="00B3462D"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6</w:t>
                            </w:r>
                          </w:p>
                        </w:tc>
                      </w:tr>
                    </w:tbl>
                    <w:p w:rsidR="008610CE" w:rsidRPr="00B3462D" w:rsidRDefault="008610CE">
                      <w:pPr>
                        <w:rPr>
                          <w:lang w:val="fr-FR"/>
                        </w:rPr>
                      </w:pPr>
                    </w:p>
                  </w:txbxContent>
                </v:textbox>
              </v:shape>
            </w:pict>
          </mc:Fallback>
        </mc:AlternateContent>
      </w:r>
      <w:r w:rsidRPr="00457DFE">
        <w:rPr>
          <w:noProof/>
        </w:rPr>
        <w:drawing>
          <wp:inline distT="0" distB="0" distL="0" distR="0" wp14:anchorId="1842CBEE" wp14:editId="5596258D">
            <wp:extent cx="4105275" cy="2095500"/>
            <wp:effectExtent l="0" t="0" r="9525" b="0"/>
            <wp:docPr id="14" name="Graphique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B3462D" w:rsidRPr="00457DFE" w:rsidRDefault="00B3462D" w:rsidP="00B3462D">
      <w:pPr>
        <w:pStyle w:val="Lgende"/>
        <w:jc w:val="center"/>
        <w:rPr>
          <w:sz w:val="21"/>
        </w:rPr>
      </w:pPr>
      <w:r w:rsidRPr="00457DFE">
        <w:rPr>
          <w:sz w:val="21"/>
        </w:rPr>
        <w:t xml:space="preserve">Figure </w:t>
      </w:r>
      <w:r w:rsidRPr="00457DFE">
        <w:rPr>
          <w:sz w:val="21"/>
        </w:rPr>
        <w:fldChar w:fldCharType="begin"/>
      </w:r>
      <w:r w:rsidRPr="00457DFE">
        <w:rPr>
          <w:sz w:val="21"/>
        </w:rPr>
        <w:instrText xml:space="preserve"> SEQ Figure \* ARABIC </w:instrText>
      </w:r>
      <w:r w:rsidRPr="00457DFE">
        <w:rPr>
          <w:sz w:val="21"/>
        </w:rPr>
        <w:fldChar w:fldCharType="separate"/>
      </w:r>
      <w:r w:rsidR="00457DFE" w:rsidRPr="00457DFE">
        <w:rPr>
          <w:noProof/>
          <w:sz w:val="21"/>
        </w:rPr>
        <w:t>14</w:t>
      </w:r>
      <w:r w:rsidRPr="00457DFE">
        <w:rPr>
          <w:sz w:val="21"/>
        </w:rPr>
        <w:fldChar w:fldCharType="end"/>
      </w:r>
      <w:r w:rsidRPr="00457DFE">
        <w:rPr>
          <w:sz w:val="21"/>
        </w:rPr>
        <w:t xml:space="preserve"> - Mapping of the analogRead output</w:t>
      </w:r>
      <w:r w:rsidR="00410751" w:rsidRPr="00457DFE">
        <w:rPr>
          <w:sz w:val="21"/>
        </w:rPr>
        <w:t xml:space="preserve"> values</w:t>
      </w:r>
      <w:r w:rsidRPr="00457DFE">
        <w:rPr>
          <w:sz w:val="21"/>
        </w:rPr>
        <w:t xml:space="preserve"> into their corresponding force</w:t>
      </w:r>
    </w:p>
    <w:p w:rsidR="00B3462D" w:rsidRPr="00457DFE" w:rsidRDefault="00B3462D" w:rsidP="00B3462D">
      <w:pPr>
        <w:pStyle w:val="Titre4rouge"/>
      </w:pPr>
      <w:bookmarkStart w:id="30" w:name="_Toc110507707"/>
      <w:r w:rsidRPr="00457DFE">
        <w:t>Find the refere</w:t>
      </w:r>
      <w:r w:rsidR="00B806FA" w:rsidRPr="00457DFE">
        <w:t>nce</w:t>
      </w:r>
      <w:r w:rsidRPr="00457DFE">
        <w:t xml:space="preserve"> point</w:t>
      </w:r>
      <w:bookmarkEnd w:id="30"/>
    </w:p>
    <w:p w:rsidR="00B3462D" w:rsidRPr="00457DFE" w:rsidRDefault="00B3462D" w:rsidP="00B3462D">
      <w:r w:rsidRPr="00457DFE">
        <w:t xml:space="preserve">The reference point is the couple (0N, </w:t>
      </w:r>
      <w:proofErr w:type="gramStart"/>
      <w:r w:rsidRPr="00457DFE">
        <w:t>analogRead(</w:t>
      </w:r>
      <w:proofErr w:type="gramEnd"/>
      <w:r w:rsidRPr="00457DFE">
        <w:t>) at 0N).</w:t>
      </w:r>
    </w:p>
    <w:p w:rsidR="00B3462D" w:rsidRPr="00457DFE" w:rsidRDefault="00B3462D" w:rsidP="00B3462D">
      <w:pPr>
        <w:rPr>
          <w:sz w:val="28"/>
        </w:rPr>
      </w:pPr>
      <w:r w:rsidRPr="00457DFE">
        <w:t xml:space="preserve">We used this method to be able to tare the load cell easily. </w:t>
      </w:r>
    </w:p>
    <w:p w:rsidR="00787B47" w:rsidRPr="00457DFE" w:rsidRDefault="00787B47" w:rsidP="00787B47">
      <w:pPr>
        <w:pStyle w:val="Titre3rouge"/>
      </w:pPr>
    </w:p>
    <w:p w:rsidR="00787B47" w:rsidRPr="00457DFE" w:rsidRDefault="0047175C" w:rsidP="00787B47">
      <w:pPr>
        <w:pStyle w:val="Titre3rouge"/>
      </w:pPr>
      <w:bookmarkStart w:id="31" w:name="_Toc110507708"/>
      <w:r w:rsidRPr="00457DFE">
        <w:t>2.3.2-</w:t>
      </w:r>
      <w:r w:rsidR="00787B47" w:rsidRPr="00457DFE">
        <w:t>Vibration filtering</w:t>
      </w:r>
      <w:bookmarkEnd w:id="31"/>
    </w:p>
    <w:p w:rsidR="00B3462D" w:rsidRPr="00457DFE" w:rsidRDefault="00B3462D" w:rsidP="00B3462D">
      <w:r w:rsidRPr="00457DFE">
        <w:t>The microcontroller is now able to display the force applied to the motor. However, when the motor is spinning, the signal is very noised due to the vibration created by the motor. This makes impossible to differentiate the thrust variation of small amplitude (&lt;0.</w:t>
      </w:r>
      <w:r w:rsidR="000E054F" w:rsidRPr="00457DFE">
        <w:t>2</w:t>
      </w:r>
      <w:r w:rsidRPr="00457DFE">
        <w:t xml:space="preserve">N). Variations of this scale are not negligible as they could change the behavior of the drone in flight. </w:t>
      </w:r>
    </w:p>
    <w:p w:rsidR="00B3462D" w:rsidRPr="00457DFE" w:rsidRDefault="00B3462D" w:rsidP="00B3462D">
      <w:r w:rsidRPr="00457DFE">
        <w:t>Thus, it is necessary to implement a filter that will decrease the impact of vibration on the signal.</w:t>
      </w:r>
    </w:p>
    <w:p w:rsidR="000E054F" w:rsidRPr="00457DFE" w:rsidRDefault="000E054F" w:rsidP="00B3462D">
      <w:r w:rsidRPr="00457DFE">
        <w:t xml:space="preserve">This filter has to be fast enough to allow all the interruption function to be executed in less than 250µs. </w:t>
      </w:r>
    </w:p>
    <w:p w:rsidR="000E054F" w:rsidRPr="00457DFE" w:rsidRDefault="000E054F" w:rsidP="00B3462D">
      <w:r w:rsidRPr="00457DFE">
        <w:t>After trying median and averaging filters the result in the given timing was not that good, the noise was still too important to have a useful signal.</w:t>
      </w:r>
    </w:p>
    <w:p w:rsidR="000E054F" w:rsidRPr="00457DFE" w:rsidRDefault="000E054F" w:rsidP="00B3462D">
      <w:r w:rsidRPr="00457DFE">
        <w:t>Finally, the filter implemented is a 1</w:t>
      </w:r>
      <w:r w:rsidRPr="00457DFE">
        <w:rPr>
          <w:vertAlign w:val="superscript"/>
        </w:rPr>
        <w:t>st</w:t>
      </w:r>
      <w:r w:rsidRPr="00457DFE">
        <w:t xml:space="preserve"> order low pass filter such as: </w:t>
      </w:r>
    </w:p>
    <w:p w:rsidR="000E054F" w:rsidRPr="00457DFE" w:rsidRDefault="000E054F" w:rsidP="00B3462D">
      <m:oMathPara>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=αx</m:t>
          </m:r>
          <m:d>
            <m:dPr>
              <m:ctrlPr>
                <w:rPr>
                  <w:rFonts w:ascii="Cambria Math" w:hAnsi="Cambria Math"/>
                  <w:i/>
                </w:rPr>
              </m:ctrlPr>
            </m:dPr>
            <m:e>
              <m:r>
                <w:rPr>
                  <w:rFonts w:ascii="Cambria Math" w:hAnsi="Cambria Math"/>
                </w:rPr>
                <m:t>k</m:t>
              </m:r>
            </m:e>
          </m:d>
          <m:r>
            <w:rPr>
              <w:rFonts w:ascii="Cambria Math" w:hAnsi="Cambria Math"/>
            </w:rPr>
            <m:t>+(1-α)y(k-1)</m:t>
          </m:r>
        </m:oMath>
      </m:oMathPara>
    </w:p>
    <w:p w:rsidR="000E054F" w:rsidRPr="00457DFE" w:rsidRDefault="000E054F" w:rsidP="00B3462D">
      <w:r w:rsidRPr="00457DFE">
        <w:t xml:space="preserve">It is way faster and allow us to have a noise in a scale of </w:t>
      </w:r>
      <m:oMath>
        <m:r>
          <w:rPr>
            <w:rFonts w:ascii="Cambria Math" w:hAnsi="Cambria Math"/>
          </w:rPr>
          <m:t>±0.01N</m:t>
        </m:r>
      </m:oMath>
      <w:r w:rsidRPr="00457DFE">
        <w:t>.</w:t>
      </w:r>
    </w:p>
    <w:p w:rsidR="000E054F" w:rsidRPr="00457DFE" w:rsidRDefault="000E054F" w:rsidP="000E054F">
      <w:pPr>
        <w:jc w:val="center"/>
        <w:rPr>
          <w:i/>
        </w:rPr>
      </w:pPr>
      <w:r w:rsidRPr="00457DFE">
        <w:rPr>
          <w:i/>
          <w:highlight w:val="yellow"/>
        </w:rPr>
        <w:t xml:space="preserve">Insert picture noised / </w:t>
      </w:r>
      <w:proofErr w:type="spellStart"/>
      <w:r w:rsidRPr="00457DFE">
        <w:rPr>
          <w:i/>
          <w:highlight w:val="yellow"/>
        </w:rPr>
        <w:t>unnoised</w:t>
      </w:r>
      <w:proofErr w:type="spellEnd"/>
      <w:r w:rsidRPr="00457DFE">
        <w:rPr>
          <w:i/>
          <w:highlight w:val="yellow"/>
        </w:rPr>
        <w:t xml:space="preserve"> signal.</w:t>
      </w:r>
    </w:p>
    <w:p w:rsidR="000E054F" w:rsidRPr="00457DFE" w:rsidRDefault="000E054F" w:rsidP="00B3462D"/>
    <w:p w:rsidR="005E30F5" w:rsidRPr="00457DFE" w:rsidRDefault="005E30F5" w:rsidP="00787B47">
      <w:pPr>
        <w:pStyle w:val="Titre2rouge"/>
      </w:pPr>
    </w:p>
    <w:p w:rsidR="005E30F5" w:rsidRPr="00457DFE" w:rsidRDefault="005E30F5" w:rsidP="00787B47">
      <w:pPr>
        <w:pStyle w:val="Titre2rouge"/>
      </w:pPr>
    </w:p>
    <w:p w:rsidR="005E30F5" w:rsidRPr="00457DFE" w:rsidRDefault="005E30F5" w:rsidP="00787B47">
      <w:pPr>
        <w:pStyle w:val="Titre2rouge"/>
      </w:pPr>
    </w:p>
    <w:p w:rsidR="00787B47" w:rsidRPr="00457DFE" w:rsidRDefault="002E639C" w:rsidP="00787B47">
      <w:pPr>
        <w:pStyle w:val="Titre2rouge"/>
      </w:pPr>
      <w:bookmarkStart w:id="32" w:name="_Toc110507709"/>
      <w:r w:rsidRPr="00457DFE">
        <w:t xml:space="preserve">2.4- </w:t>
      </w:r>
      <w:r w:rsidR="00787B47" w:rsidRPr="00457DFE">
        <w:t>Communication with the PC</w:t>
      </w:r>
      <w:bookmarkEnd w:id="32"/>
    </w:p>
    <w:p w:rsidR="00315E41" w:rsidRPr="00457DFE" w:rsidRDefault="00315E41" w:rsidP="00315E41">
      <w:r w:rsidRPr="00457DFE">
        <w:t>The communication between the system and the computer is made with the microcontroller through the USB serial port.</w:t>
      </w:r>
    </w:p>
    <w:p w:rsidR="00787B47" w:rsidRPr="00457DFE" w:rsidRDefault="0047175C" w:rsidP="00787B47">
      <w:pPr>
        <w:pStyle w:val="Titre3rouge"/>
      </w:pPr>
      <w:bookmarkStart w:id="33" w:name="_Toc110507710"/>
      <w:r w:rsidRPr="00457DFE">
        <w:t>2.4.1-</w:t>
      </w:r>
      <w:r w:rsidR="00787B47" w:rsidRPr="00457DFE">
        <w:t>Receiving commands</w:t>
      </w:r>
      <w:bookmarkEnd w:id="33"/>
    </w:p>
    <w:p w:rsidR="00807591" w:rsidRPr="00457DFE" w:rsidRDefault="00807591" w:rsidP="00787B47">
      <w:pPr>
        <w:pStyle w:val="Titre3rouge"/>
      </w:pPr>
    </w:p>
    <w:p w:rsidR="00315E41" w:rsidRPr="00457DFE" w:rsidRDefault="00806D94" w:rsidP="00315E41">
      <w:r w:rsidRPr="00457DFE">
        <w:t>T</w:t>
      </w:r>
      <w:r w:rsidR="00315E41" w:rsidRPr="00457DFE">
        <w:t>he</w:t>
      </w:r>
      <w:r w:rsidRPr="00457DFE">
        <w:t xml:space="preserve"> force command is sent by writing a</w:t>
      </w:r>
      <w:r w:rsidR="00315E41" w:rsidRPr="00457DFE">
        <w:t xml:space="preserve"> message </w:t>
      </w:r>
      <w:r w:rsidRPr="00457DFE">
        <w:t xml:space="preserve">through the USB port. In a first time, this message </w:t>
      </w:r>
      <w:r w:rsidR="00315E41" w:rsidRPr="00457DFE">
        <w:t xml:space="preserve">sent to the </w:t>
      </w:r>
      <w:r w:rsidRPr="00457DFE">
        <w:t>microcontroller meant to be only force command.</w:t>
      </w:r>
    </w:p>
    <w:p w:rsidR="00807591" w:rsidRPr="00457DFE" w:rsidRDefault="00806D94" w:rsidP="00315E41">
      <w:r w:rsidRPr="00457DFE">
        <w:t xml:space="preserve">However, </w:t>
      </w:r>
      <w:r w:rsidR="00807591" w:rsidRPr="00457DFE">
        <w:t xml:space="preserve">this method showed its limits </w:t>
      </w:r>
      <w:r w:rsidR="005E30F5" w:rsidRPr="00457DFE">
        <w:t>quickly</w:t>
      </w:r>
      <w:r w:rsidR="00807591" w:rsidRPr="00457DFE">
        <w:t xml:space="preserve"> as we wanted to tune the controller or tare the force sensor frequently. Thus the messages sent were no longer command messages but configuration messages that now contains:</w:t>
      </w:r>
    </w:p>
    <w:p w:rsidR="00807591" w:rsidRPr="00457DFE" w:rsidRDefault="00807591" w:rsidP="00807591">
      <w:pPr>
        <w:pStyle w:val="Paragraphedeliste"/>
        <w:numPr>
          <w:ilvl w:val="0"/>
          <w:numId w:val="1"/>
        </w:numPr>
      </w:pPr>
      <w:r w:rsidRPr="00457DFE">
        <w:t>mode</w:t>
      </w:r>
    </w:p>
    <w:p w:rsidR="00807591" w:rsidRPr="00457DFE" w:rsidRDefault="00807591" w:rsidP="00807591">
      <w:pPr>
        <w:pStyle w:val="Paragraphedeliste"/>
        <w:numPr>
          <w:ilvl w:val="0"/>
          <w:numId w:val="1"/>
        </w:numPr>
      </w:pPr>
      <w:r w:rsidRPr="00457DFE">
        <w:t>Force command</w:t>
      </w:r>
    </w:p>
    <w:p w:rsidR="00807591" w:rsidRPr="00457DFE" w:rsidRDefault="00807591" w:rsidP="00807591">
      <w:pPr>
        <w:pStyle w:val="Paragraphedeliste"/>
        <w:numPr>
          <w:ilvl w:val="0"/>
          <w:numId w:val="1"/>
        </w:numPr>
      </w:pPr>
      <w:r w:rsidRPr="00457DFE">
        <w:t>Vibration filter coefficient</w:t>
      </w:r>
    </w:p>
    <w:p w:rsidR="00807591" w:rsidRPr="00457DFE" w:rsidRDefault="00807591" w:rsidP="00807591">
      <w:pPr>
        <w:pStyle w:val="Paragraphedeliste"/>
        <w:numPr>
          <w:ilvl w:val="0"/>
          <w:numId w:val="1"/>
        </w:numPr>
      </w:pPr>
      <w:r w:rsidRPr="00457DFE">
        <w:t>Controller’s coefficients (</w:t>
      </w:r>
      <w:proofErr w:type="spellStart"/>
      <w:r w:rsidRPr="00457DFE">
        <w:t>Kp</w:t>
      </w:r>
      <w:proofErr w:type="spellEnd"/>
      <w:r w:rsidRPr="00457DFE">
        <w:t xml:space="preserve">, Ki, </w:t>
      </w:r>
      <w:proofErr w:type="spellStart"/>
      <w:r w:rsidRPr="00457DFE">
        <w:t>Kd</w:t>
      </w:r>
      <w:proofErr w:type="spellEnd"/>
      <w:r w:rsidRPr="00457DFE">
        <w:t xml:space="preserve">, </w:t>
      </w:r>
      <w:proofErr w:type="spellStart"/>
      <w:r w:rsidRPr="00457DFE">
        <w:t>Kff</w:t>
      </w:r>
      <w:proofErr w:type="spellEnd"/>
      <w:r w:rsidRPr="00457DFE">
        <w:t xml:space="preserve"> in that order)</w:t>
      </w:r>
    </w:p>
    <w:p w:rsidR="00807591" w:rsidRPr="00457DFE" w:rsidRDefault="00807591" w:rsidP="00807591">
      <w:r w:rsidRPr="00457DFE">
        <w:t xml:space="preserve">Where the mode determines what has to be modified in the parameters: </w:t>
      </w:r>
    </w:p>
    <w:tbl>
      <w:tblPr>
        <w:tblStyle w:val="Tableausimple5"/>
        <w:tblW w:w="5444" w:type="dxa"/>
        <w:tblLook w:val="04A0" w:firstRow="1" w:lastRow="0" w:firstColumn="1" w:lastColumn="0" w:noHBand="0" w:noVBand="1"/>
      </w:tblPr>
      <w:tblGrid>
        <w:gridCol w:w="832"/>
        <w:gridCol w:w="4612"/>
      </w:tblGrid>
      <w:tr w:rsidR="00807591" w:rsidRPr="00807591" w:rsidTr="00807591">
        <w:trPr>
          <w:cnfStyle w:val="100000000000" w:firstRow="1" w:lastRow="0" w:firstColumn="0" w:lastColumn="0" w:oddVBand="0" w:evenVBand="0" w:oddHBand="0" w:evenHBand="0" w:firstRowFirstColumn="0" w:firstRowLastColumn="0" w:lastRowFirstColumn="0" w:lastRowLastColumn="0"/>
          <w:trHeight w:val="380"/>
        </w:trPr>
        <w:tc>
          <w:tcPr>
            <w:cnfStyle w:val="001000000100" w:firstRow="0" w:lastRow="0" w:firstColumn="1" w:lastColumn="0" w:oddVBand="0" w:evenVBand="0" w:oddHBand="0" w:evenHBand="0" w:firstRowFirstColumn="1" w:firstRowLastColumn="0" w:lastRowFirstColumn="0" w:lastRowLastColumn="0"/>
            <w:tcW w:w="0" w:type="auto"/>
            <w:hideMark/>
          </w:tcPr>
          <w:p w:rsidR="00807591" w:rsidRPr="00807591" w:rsidRDefault="00807591" w:rsidP="00807591">
            <w:pPr>
              <w:spacing w:after="168"/>
              <w:jc w:val="left"/>
              <w:rPr>
                <w:rFonts w:eastAsiaTheme="minorEastAsia" w:cstheme="minorBidi"/>
              </w:rPr>
            </w:pPr>
            <w:r w:rsidRPr="00807591">
              <w:rPr>
                <w:rFonts w:eastAsiaTheme="minorEastAsia" w:cstheme="minorBidi"/>
              </w:rPr>
              <w:t>Mode</w:t>
            </w:r>
          </w:p>
        </w:tc>
        <w:tc>
          <w:tcPr>
            <w:tcW w:w="0" w:type="auto"/>
            <w:hideMark/>
          </w:tcPr>
          <w:p w:rsidR="00807591" w:rsidRPr="00807591" w:rsidRDefault="00807591" w:rsidP="00807591">
            <w:pPr>
              <w:spacing w:after="168"/>
              <w:jc w:val="left"/>
              <w:cnfStyle w:val="100000000000" w:firstRow="1" w:lastRow="0" w:firstColumn="0" w:lastColumn="0" w:oddVBand="0" w:evenVBand="0" w:oddHBand="0" w:evenHBand="0" w:firstRowFirstColumn="0" w:firstRowLastColumn="0" w:lastRowFirstColumn="0" w:lastRowLastColumn="0"/>
              <w:rPr>
                <w:rFonts w:eastAsiaTheme="minorEastAsia" w:cstheme="minorBidi"/>
              </w:rPr>
            </w:pPr>
            <w:r w:rsidRPr="00807591">
              <w:rPr>
                <w:rFonts w:eastAsiaTheme="minorEastAsia" w:cstheme="minorBidi"/>
              </w:rPr>
              <w:t>Action</w:t>
            </w:r>
          </w:p>
        </w:tc>
      </w:tr>
      <w:tr w:rsidR="00807591" w:rsidRPr="00807591" w:rsidTr="00807591">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0" w:type="auto"/>
            <w:hideMark/>
          </w:tcPr>
          <w:p w:rsidR="00807591" w:rsidRPr="00807591" w:rsidRDefault="00807591" w:rsidP="00807591">
            <w:pPr>
              <w:spacing w:after="168"/>
              <w:jc w:val="left"/>
              <w:rPr>
                <w:rFonts w:eastAsiaTheme="minorEastAsia" w:cstheme="minorBidi"/>
              </w:rPr>
            </w:pPr>
            <w:r w:rsidRPr="00807591">
              <w:rPr>
                <w:rFonts w:eastAsiaTheme="minorEastAsia" w:cstheme="minorBidi"/>
              </w:rPr>
              <w:t>0</w:t>
            </w:r>
          </w:p>
        </w:tc>
        <w:tc>
          <w:tcPr>
            <w:tcW w:w="0" w:type="auto"/>
            <w:hideMark/>
          </w:tcPr>
          <w:p w:rsidR="00807591" w:rsidRPr="00807591" w:rsidRDefault="00807591" w:rsidP="00807591">
            <w:pPr>
              <w:spacing w:after="168"/>
              <w:jc w:val="left"/>
              <w:cnfStyle w:val="000000100000" w:firstRow="0" w:lastRow="0" w:firstColumn="0" w:lastColumn="0" w:oddVBand="0" w:evenVBand="0" w:oddHBand="1" w:evenHBand="0" w:firstRowFirstColumn="0" w:firstRowLastColumn="0" w:lastRowFirstColumn="0" w:lastRowLastColumn="0"/>
            </w:pPr>
            <w:r w:rsidRPr="00807591">
              <w:t>Send a command to the ESC</w:t>
            </w:r>
          </w:p>
        </w:tc>
      </w:tr>
      <w:tr w:rsidR="00807591" w:rsidRPr="00807591" w:rsidTr="00807591">
        <w:trPr>
          <w:trHeight w:val="380"/>
        </w:trPr>
        <w:tc>
          <w:tcPr>
            <w:cnfStyle w:val="001000000000" w:firstRow="0" w:lastRow="0" w:firstColumn="1" w:lastColumn="0" w:oddVBand="0" w:evenVBand="0" w:oddHBand="0" w:evenHBand="0" w:firstRowFirstColumn="0" w:firstRowLastColumn="0" w:lastRowFirstColumn="0" w:lastRowLastColumn="0"/>
            <w:tcW w:w="0" w:type="auto"/>
            <w:hideMark/>
          </w:tcPr>
          <w:p w:rsidR="00807591" w:rsidRPr="00807591" w:rsidRDefault="00807591" w:rsidP="00807591">
            <w:pPr>
              <w:spacing w:after="168"/>
              <w:jc w:val="left"/>
              <w:rPr>
                <w:rFonts w:eastAsiaTheme="minorEastAsia" w:cstheme="minorBidi"/>
              </w:rPr>
            </w:pPr>
            <w:r w:rsidRPr="00807591">
              <w:rPr>
                <w:rFonts w:eastAsiaTheme="minorEastAsia" w:cstheme="minorBidi"/>
              </w:rPr>
              <w:t>1</w:t>
            </w:r>
          </w:p>
        </w:tc>
        <w:tc>
          <w:tcPr>
            <w:tcW w:w="0" w:type="auto"/>
            <w:hideMark/>
          </w:tcPr>
          <w:p w:rsidR="00807591" w:rsidRPr="00807591" w:rsidRDefault="00807591" w:rsidP="00807591">
            <w:pPr>
              <w:spacing w:after="168"/>
              <w:jc w:val="left"/>
              <w:cnfStyle w:val="000000000000" w:firstRow="0" w:lastRow="0" w:firstColumn="0" w:lastColumn="0" w:oddVBand="0" w:evenVBand="0" w:oddHBand="0" w:evenHBand="0" w:firstRowFirstColumn="0" w:firstRowLastColumn="0" w:lastRowFirstColumn="0" w:lastRowLastColumn="0"/>
            </w:pPr>
            <w:r w:rsidRPr="00807591">
              <w:t>Send a controller configuration</w:t>
            </w:r>
          </w:p>
        </w:tc>
      </w:tr>
      <w:tr w:rsidR="00807591" w:rsidRPr="00807591" w:rsidTr="00807591">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hideMark/>
          </w:tcPr>
          <w:p w:rsidR="00807591" w:rsidRPr="00807591" w:rsidRDefault="00807591" w:rsidP="00807591">
            <w:pPr>
              <w:spacing w:after="168"/>
              <w:jc w:val="left"/>
              <w:rPr>
                <w:rFonts w:eastAsiaTheme="minorEastAsia" w:cstheme="minorBidi"/>
              </w:rPr>
            </w:pPr>
            <w:r w:rsidRPr="00807591">
              <w:rPr>
                <w:rFonts w:eastAsiaTheme="minorEastAsia" w:cstheme="minorBidi"/>
              </w:rPr>
              <w:t>2</w:t>
            </w:r>
          </w:p>
        </w:tc>
        <w:tc>
          <w:tcPr>
            <w:tcW w:w="0" w:type="auto"/>
            <w:hideMark/>
          </w:tcPr>
          <w:p w:rsidR="00807591" w:rsidRPr="00807591" w:rsidRDefault="00807591" w:rsidP="00807591">
            <w:pPr>
              <w:spacing w:after="168"/>
              <w:jc w:val="left"/>
              <w:cnfStyle w:val="000000100000" w:firstRow="0" w:lastRow="0" w:firstColumn="0" w:lastColumn="0" w:oddVBand="0" w:evenVBand="0" w:oddHBand="1" w:evenHBand="0" w:firstRowFirstColumn="0" w:firstRowLastColumn="0" w:lastRowFirstColumn="0" w:lastRowLastColumn="0"/>
            </w:pPr>
            <w:r w:rsidRPr="00807591">
              <w:t>Disable the controller and stop the motor</w:t>
            </w:r>
          </w:p>
        </w:tc>
      </w:tr>
      <w:tr w:rsidR="00807591" w:rsidRPr="00807591" w:rsidTr="00807591">
        <w:trPr>
          <w:trHeight w:val="380"/>
        </w:trPr>
        <w:tc>
          <w:tcPr>
            <w:cnfStyle w:val="001000000000" w:firstRow="0" w:lastRow="0" w:firstColumn="1" w:lastColumn="0" w:oddVBand="0" w:evenVBand="0" w:oddHBand="0" w:evenHBand="0" w:firstRowFirstColumn="0" w:firstRowLastColumn="0" w:lastRowFirstColumn="0" w:lastRowLastColumn="0"/>
            <w:tcW w:w="0" w:type="auto"/>
            <w:hideMark/>
          </w:tcPr>
          <w:p w:rsidR="00807591" w:rsidRPr="00807591" w:rsidRDefault="00807591" w:rsidP="00807591">
            <w:pPr>
              <w:spacing w:after="168"/>
              <w:jc w:val="left"/>
              <w:rPr>
                <w:rFonts w:eastAsiaTheme="minorEastAsia" w:cstheme="minorBidi"/>
              </w:rPr>
            </w:pPr>
            <w:r w:rsidRPr="00807591">
              <w:rPr>
                <w:rFonts w:eastAsiaTheme="minorEastAsia" w:cstheme="minorBidi"/>
              </w:rPr>
              <w:t>3</w:t>
            </w:r>
          </w:p>
        </w:tc>
        <w:tc>
          <w:tcPr>
            <w:tcW w:w="0" w:type="auto"/>
            <w:hideMark/>
          </w:tcPr>
          <w:p w:rsidR="00807591" w:rsidRPr="00807591" w:rsidRDefault="00807591" w:rsidP="00807591">
            <w:pPr>
              <w:spacing w:after="168"/>
              <w:jc w:val="left"/>
              <w:cnfStyle w:val="000000000000" w:firstRow="0" w:lastRow="0" w:firstColumn="0" w:lastColumn="0" w:oddVBand="0" w:evenVBand="0" w:oddHBand="0" w:evenHBand="0" w:firstRowFirstColumn="0" w:firstRowLastColumn="0" w:lastRowFirstColumn="0" w:lastRowLastColumn="0"/>
            </w:pPr>
            <w:r w:rsidRPr="00807591">
              <w:t>Tare the load cell</w:t>
            </w:r>
          </w:p>
        </w:tc>
      </w:tr>
    </w:tbl>
    <w:p w:rsidR="00807591" w:rsidRPr="00457DFE" w:rsidRDefault="00807591" w:rsidP="00807591"/>
    <w:p w:rsidR="00807591" w:rsidRPr="00457DFE" w:rsidRDefault="00807591" w:rsidP="00807591"/>
    <w:p w:rsidR="00807591" w:rsidRPr="00457DFE" w:rsidRDefault="00807591" w:rsidP="00315E41"/>
    <w:p w:rsidR="00787B47" w:rsidRPr="00457DFE" w:rsidRDefault="0047175C" w:rsidP="00787B47">
      <w:pPr>
        <w:pStyle w:val="Titre3rouge"/>
      </w:pPr>
      <w:bookmarkStart w:id="34" w:name="_Toc110507711"/>
      <w:r w:rsidRPr="00457DFE">
        <w:t>2.4.2-</w:t>
      </w:r>
      <w:r w:rsidR="00787B47" w:rsidRPr="00457DFE">
        <w:t>Sending thrust measurements</w:t>
      </w:r>
      <w:bookmarkEnd w:id="34"/>
      <w:r w:rsidR="00787B47" w:rsidRPr="00457DFE">
        <w:t xml:space="preserve"> </w:t>
      </w:r>
    </w:p>
    <w:p w:rsidR="00807591" w:rsidRPr="00457DFE" w:rsidRDefault="00807591" w:rsidP="00807591">
      <w:r w:rsidRPr="00457DFE">
        <w:t xml:space="preserve">As for the command, sending measurements started with only the measured thrust. But quickly, we wanted to see more data than that. The data sent by the controller ended up being: </w:t>
      </w:r>
    </w:p>
    <w:p w:rsidR="00807591" w:rsidRPr="00457DFE" w:rsidRDefault="00807591" w:rsidP="00807591">
      <w:pPr>
        <w:pStyle w:val="Paragraphedeliste"/>
        <w:numPr>
          <w:ilvl w:val="0"/>
          <w:numId w:val="1"/>
        </w:numPr>
      </w:pPr>
      <w:r w:rsidRPr="00457DFE">
        <w:t>The measured thrust</w:t>
      </w:r>
    </w:p>
    <w:p w:rsidR="00807591" w:rsidRPr="00457DFE" w:rsidRDefault="00807591" w:rsidP="00807591">
      <w:pPr>
        <w:pStyle w:val="Paragraphedeliste"/>
        <w:numPr>
          <w:ilvl w:val="0"/>
          <w:numId w:val="1"/>
        </w:numPr>
      </w:pPr>
      <w:r w:rsidRPr="00457DFE">
        <w:t>The command</w:t>
      </w:r>
    </w:p>
    <w:p w:rsidR="00807591" w:rsidRPr="00457DFE" w:rsidRDefault="00807591" w:rsidP="00807591">
      <w:pPr>
        <w:pStyle w:val="Paragraphedeliste"/>
        <w:numPr>
          <w:ilvl w:val="0"/>
          <w:numId w:val="1"/>
        </w:numPr>
      </w:pPr>
      <w:r w:rsidRPr="00457DFE">
        <w:t>The output thrust of controller</w:t>
      </w:r>
    </w:p>
    <w:p w:rsidR="00807591" w:rsidRPr="00457DFE" w:rsidRDefault="00807591" w:rsidP="00807591">
      <w:pPr>
        <w:pStyle w:val="Paragraphedeliste"/>
        <w:numPr>
          <w:ilvl w:val="0"/>
          <w:numId w:val="1"/>
        </w:numPr>
      </w:pPr>
      <w:r w:rsidRPr="00457DFE">
        <w:t>Its different part (proportional, integral, derivative and feedforward)</w:t>
      </w:r>
    </w:p>
    <w:p w:rsidR="00807591" w:rsidRPr="00457DFE" w:rsidRDefault="00807591" w:rsidP="00807591">
      <w:pPr>
        <w:pStyle w:val="Paragraphedeliste"/>
        <w:numPr>
          <w:ilvl w:val="0"/>
          <w:numId w:val="1"/>
        </w:numPr>
      </w:pPr>
      <w:r w:rsidRPr="00457DFE">
        <w:t>The pulse length encoded over 10bits sent to the ESC</w:t>
      </w:r>
    </w:p>
    <w:p w:rsidR="00807591" w:rsidRPr="00457DFE" w:rsidRDefault="00807591" w:rsidP="00807591">
      <w:r w:rsidRPr="00457DFE">
        <w:t>These data have been useful to check if the results of the controller were coherent and how should the controller be tuned according to its responses.</w:t>
      </w:r>
    </w:p>
    <w:p w:rsidR="00807591" w:rsidRPr="00457DFE" w:rsidRDefault="00807591" w:rsidP="00787B47">
      <w:pPr>
        <w:pStyle w:val="Titre3rouge"/>
      </w:pPr>
    </w:p>
    <w:p w:rsidR="00807591" w:rsidRPr="00457DFE" w:rsidRDefault="00807591" w:rsidP="00787B47">
      <w:pPr>
        <w:pStyle w:val="Titre3rouge"/>
      </w:pPr>
    </w:p>
    <w:p w:rsidR="00807591" w:rsidRPr="00457DFE" w:rsidRDefault="00807591" w:rsidP="00787B47">
      <w:pPr>
        <w:pStyle w:val="Titre3rouge"/>
      </w:pPr>
    </w:p>
    <w:p w:rsidR="00787B47" w:rsidRPr="00457DFE" w:rsidRDefault="0047175C" w:rsidP="00787B47">
      <w:pPr>
        <w:pStyle w:val="Titre3rouge"/>
      </w:pPr>
      <w:bookmarkStart w:id="35" w:name="_Toc110507712"/>
      <w:r w:rsidRPr="00457DFE">
        <w:t>2.4.3-</w:t>
      </w:r>
      <w:r w:rsidR="00787B47" w:rsidRPr="00457DFE">
        <w:t>Plotter implementation</w:t>
      </w:r>
      <w:bookmarkEnd w:id="35"/>
    </w:p>
    <w:p w:rsidR="00787B47" w:rsidRPr="00457DFE" w:rsidRDefault="00630A4B" w:rsidP="00787B47">
      <w:r w:rsidRPr="00457DFE">
        <w:t xml:space="preserve">The Arduino tools like the serial monitor or the serial plotter can be uneasy and uncomfortable to work with as the speed which the data are sent is quite high. </w:t>
      </w:r>
    </w:p>
    <w:p w:rsidR="00630A4B" w:rsidRPr="00457DFE" w:rsidRDefault="00630A4B" w:rsidP="00787B47">
      <w:r w:rsidRPr="00457DFE">
        <w:t xml:space="preserve">Moreover, the graph of the serial plotter is shared by all the measurements that are printed. Thus, it is impossible to see properly two different instances of measurement at the same time. </w:t>
      </w:r>
    </w:p>
    <w:p w:rsidR="00630A4B" w:rsidRPr="00457DFE" w:rsidRDefault="00630A4B" w:rsidP="00787B47">
      <w:r w:rsidRPr="00457DFE">
        <w:t>For example, we wanted to be sure that period of the timer was constant but at the same time see if the sensor was working properly. The period was on microseconds so around 250µs and the sensor value was between -5V and 25V. Putting them on the same graph doesn’t allow to see properly the variations of neither of the two signals.</w:t>
      </w:r>
    </w:p>
    <w:p w:rsidR="00807591" w:rsidRPr="00457DFE" w:rsidRDefault="00630A4B" w:rsidP="00787B47">
      <w:r w:rsidRPr="00457DFE">
        <w:t xml:space="preserve">Thus, a more performant tool has been implemented. It uses </w:t>
      </w:r>
      <w:r w:rsidRPr="00457DFE">
        <w:rPr>
          <w:color w:val="auto"/>
        </w:rPr>
        <w:t xml:space="preserve">ros2 </w:t>
      </w:r>
      <w:r w:rsidR="00806D94" w:rsidRPr="00457DFE">
        <w:t xml:space="preserve">and its tools </w:t>
      </w:r>
      <w:r w:rsidR="00806D94" w:rsidRPr="00457DFE">
        <w:rPr>
          <w:color w:val="auto"/>
        </w:rPr>
        <w:t xml:space="preserve">rqt </w:t>
      </w:r>
      <w:r w:rsidRPr="00457DFE">
        <w:t xml:space="preserve">and </w:t>
      </w:r>
      <w:r w:rsidRPr="00457DFE">
        <w:rPr>
          <w:color w:val="auto"/>
        </w:rPr>
        <w:t>plotjuggler</w:t>
      </w:r>
      <w:r w:rsidRPr="00457DFE">
        <w:t>.</w:t>
      </w:r>
    </w:p>
    <w:p w:rsidR="00630A4B" w:rsidRPr="00457DFE" w:rsidRDefault="00630A4B" w:rsidP="00630A4B">
      <w:pPr>
        <w:pStyle w:val="Titre4rouge"/>
      </w:pPr>
      <w:bookmarkStart w:id="36" w:name="_Toc110507713"/>
      <w:r w:rsidRPr="00457DFE">
        <w:t>ROS node</w:t>
      </w:r>
      <w:bookmarkEnd w:id="36"/>
    </w:p>
    <w:p w:rsidR="00630A4B" w:rsidRPr="00457DFE" w:rsidRDefault="00630A4B" w:rsidP="00630A4B">
      <w:r w:rsidRPr="00457DFE">
        <w:t xml:space="preserve">First we build a ROS node. Its purpose will be to receive the data sent by the microcontroller through the USB port and publish it in a topic </w:t>
      </w:r>
      <w:r w:rsidRPr="00457DFE">
        <w:t xml:space="preserve">named </w:t>
      </w:r>
      <w:r w:rsidRPr="00457DFE">
        <w:rPr>
          <w:color w:val="auto"/>
        </w:rPr>
        <w:t>thrust_measure</w:t>
      </w:r>
      <w:r w:rsidRPr="00457DFE">
        <w:rPr>
          <w:color w:val="auto"/>
        </w:rPr>
        <w:t>.</w:t>
      </w:r>
    </w:p>
    <w:p w:rsidR="00807591" w:rsidRPr="00457DFE" w:rsidRDefault="00630A4B" w:rsidP="00807591">
      <w:r w:rsidRPr="00457DFE">
        <w:t>This node will also have secondary goal: subscribe to another topic to collect a configuration message and structure it to make it understandable by the microcontroller.</w:t>
      </w:r>
    </w:p>
    <w:p w:rsidR="00630A4B" w:rsidRPr="00457DFE" w:rsidRDefault="00630A4B" w:rsidP="00630A4B">
      <w:pPr>
        <w:pStyle w:val="Titre4rouge"/>
      </w:pPr>
      <w:bookmarkStart w:id="37" w:name="_Toc110507714"/>
      <w:r w:rsidRPr="00457DFE">
        <w:t>Plotjuggler</w:t>
      </w:r>
      <w:bookmarkEnd w:id="37"/>
    </w:p>
    <w:p w:rsidR="00806D94" w:rsidRPr="00457DFE" w:rsidRDefault="00630A4B" w:rsidP="00787B47">
      <w:r w:rsidRPr="00457DFE">
        <w:t>This tool can subscribe to a ROS topic a</w:t>
      </w:r>
      <w:r w:rsidR="00806D94" w:rsidRPr="00457DFE">
        <w:t>nd plot the data that are in it. It can plot each data on separate graphs and their scale can be set manually which allows a way better visualization of the gathered data.</w:t>
      </w:r>
    </w:p>
    <w:p w:rsidR="00630A4B" w:rsidRPr="00457DFE" w:rsidRDefault="00806D94" w:rsidP="00806D94">
      <w:pPr>
        <w:pStyle w:val="Titre4rouge"/>
      </w:pPr>
      <w:bookmarkStart w:id="38" w:name="_Toc110507715"/>
      <w:r w:rsidRPr="00457DFE">
        <w:t>RQT</w:t>
      </w:r>
      <w:bookmarkEnd w:id="38"/>
      <w:r w:rsidRPr="00457DFE">
        <w:t xml:space="preserve"> </w:t>
      </w:r>
    </w:p>
    <w:p w:rsidR="00630A4B" w:rsidRPr="00457DFE" w:rsidRDefault="00806D94" w:rsidP="00787B47">
      <w:r w:rsidRPr="00457DFE">
        <w:t>Rqt is a graphical user interface which it is possible to publish message on a topic.</w:t>
      </w:r>
    </w:p>
    <w:p w:rsidR="00806D94" w:rsidRPr="00457DFE" w:rsidRDefault="00806D94" w:rsidP="00787B47">
      <w:pPr>
        <w:rPr>
          <w:sz w:val="28"/>
        </w:rPr>
      </w:pPr>
      <w:r w:rsidRPr="00457DFE">
        <w:t>Publish messages from the terminal can be tedious as there are a lot of details that need to be precise each time. Thus, using this tool allows a more comfortable and more fluid use of the controller.</w:t>
      </w:r>
    </w:p>
    <w:p w:rsidR="005E30F5" w:rsidRPr="00457DFE" w:rsidRDefault="005E30F5" w:rsidP="005E30F5">
      <w:pPr>
        <w:pStyle w:val="Titre2rouge"/>
      </w:pPr>
    </w:p>
    <w:p w:rsidR="00311F41" w:rsidRPr="00457DFE" w:rsidRDefault="00552459" w:rsidP="005E30F5">
      <w:pPr>
        <w:pStyle w:val="Titre2rouge"/>
      </w:pPr>
      <w:bookmarkStart w:id="39" w:name="_Toc110507716"/>
      <w:r w:rsidRPr="00457DFE">
        <w:t>2.5-</w:t>
      </w:r>
      <w:r w:rsidR="00787B47" w:rsidRPr="00457DFE">
        <w:t>Communication with the ESC</w:t>
      </w:r>
      <w:bookmarkEnd w:id="39"/>
    </w:p>
    <w:p w:rsidR="00311F41" w:rsidRPr="00457DFE" w:rsidRDefault="0047175C" w:rsidP="00311F41">
      <w:pPr>
        <w:pStyle w:val="Titre3rouge"/>
      </w:pPr>
      <w:bookmarkStart w:id="40" w:name="_Toc110507717"/>
      <w:r w:rsidRPr="00457DFE">
        <w:t>2.5.1-</w:t>
      </w:r>
      <w:r w:rsidR="00311F41" w:rsidRPr="00457DFE">
        <w:t>Signal sending</w:t>
      </w:r>
      <w:bookmarkEnd w:id="40"/>
    </w:p>
    <w:p w:rsidR="00311F41" w:rsidRPr="00457DFE" w:rsidRDefault="00311F41" w:rsidP="00311F41">
      <w:pPr>
        <w:pStyle w:val="Titre3rouge"/>
      </w:pPr>
    </w:p>
    <w:p w:rsidR="0047175C" w:rsidRPr="00457DFE" w:rsidRDefault="00311F41" w:rsidP="00311F41">
      <w:r w:rsidRPr="00457DFE">
        <w:t>To get the best of the OneShot125 protocol, the signal sent to t</w:t>
      </w:r>
      <w:r w:rsidR="008A5733" w:rsidRPr="00457DFE">
        <w:t>he ESC is a PWM signal at 4kHz.</w:t>
      </w:r>
    </w:p>
    <w:p w:rsidR="0047175C" w:rsidRPr="00457DFE" w:rsidRDefault="0047175C" w:rsidP="0047175C">
      <w:r w:rsidRPr="00457DFE">
        <w:t xml:space="preserve">We started by using the Arduino function </w:t>
      </w:r>
      <w:proofErr w:type="gramStart"/>
      <w:r w:rsidRPr="00457DFE">
        <w:t>analogWrite(</w:t>
      </w:r>
      <w:proofErr w:type="gramEnd"/>
      <w:r w:rsidRPr="00457DFE">
        <w:t>) but as its main purpose is to create an analog output using the average of a PWM signal, the res</w:t>
      </w:r>
      <w:r w:rsidR="005E30F5" w:rsidRPr="00457DFE">
        <w:t>ult was not as good as expected</w:t>
      </w:r>
      <w:r w:rsidRPr="00457DFE">
        <w:t xml:space="preserve">: the change in the PWM were not synchronized with its period and the results was that some throttles were fused . Moreover, the basic PWM frequency of the </w:t>
      </w:r>
      <w:proofErr w:type="gramStart"/>
      <w:r w:rsidRPr="00457DFE">
        <w:t>analogWrite(</w:t>
      </w:r>
      <w:proofErr w:type="gramEnd"/>
      <w:r w:rsidRPr="00457DFE">
        <w:t>) is 400Hz. So we needed a way to fix both problems.</w:t>
      </w:r>
    </w:p>
    <w:p w:rsidR="0047175C" w:rsidRPr="00457DFE" w:rsidRDefault="0047175C" w:rsidP="00311F41"/>
    <w:p w:rsidR="0047175C" w:rsidRPr="00457DFE" w:rsidRDefault="00311F41" w:rsidP="00311F41">
      <w:r w:rsidRPr="00457DFE">
        <w:t xml:space="preserve">To send </w:t>
      </w:r>
      <w:r w:rsidR="0047175C" w:rsidRPr="00457DFE">
        <w:t>a PWM</w:t>
      </w:r>
      <w:r w:rsidRPr="00457DFE">
        <w:t xml:space="preserve"> signal</w:t>
      </w:r>
      <w:r w:rsidR="0047175C" w:rsidRPr="00457DFE">
        <w:t xml:space="preserve"> at this frequency, there are some functions in the OpenCM’s board manager that are useful. Indeed, there is a PWM driver implemented in it.</w:t>
      </w:r>
    </w:p>
    <w:p w:rsidR="0047175C" w:rsidRPr="00457DFE" w:rsidRDefault="0047175C" w:rsidP="00311F41">
      <w:r w:rsidRPr="00457DFE">
        <w:t>So send the signal at the desired frequency</w:t>
      </w:r>
      <w:r w:rsidR="005B1BD3" w:rsidRPr="00457DFE">
        <w:t xml:space="preserve"> and pulse</w:t>
      </w:r>
      <w:r w:rsidRPr="00457DFE">
        <w:t xml:space="preserve"> require only one line of code</w:t>
      </w:r>
      <w:r w:rsidR="005B1BD3" w:rsidRPr="00457DFE">
        <w:t xml:space="preserve"> for each</w:t>
      </w:r>
      <w:r w:rsidRPr="00457DFE">
        <w:t xml:space="preserve">: </w:t>
      </w:r>
    </w:p>
    <w:p w:rsidR="0047175C" w:rsidRPr="00457DFE" w:rsidRDefault="0047175C" w:rsidP="0047175C">
      <w:pPr>
        <w:rPr>
          <w:color w:val="auto"/>
        </w:rPr>
      </w:pPr>
      <w:r w:rsidRPr="00457DFE">
        <w:rPr>
          <w:color w:val="auto"/>
        </w:rPr>
        <w:t>drv_pwm_setup_</w:t>
      </w:r>
      <w:proofErr w:type="gramStart"/>
      <w:r w:rsidRPr="00457DFE">
        <w:rPr>
          <w:color w:val="auto"/>
        </w:rPr>
        <w:t>freq(</w:t>
      </w:r>
      <w:proofErr w:type="gramEnd"/>
      <w:r w:rsidR="005B1BD3" w:rsidRPr="00457DFE">
        <w:rPr>
          <w:color w:val="auto"/>
        </w:rPr>
        <w:t>pinOut</w:t>
      </w:r>
      <w:r w:rsidRPr="00457DFE">
        <w:rPr>
          <w:color w:val="auto"/>
        </w:rPr>
        <w:t>, FREQ);</w:t>
      </w:r>
    </w:p>
    <w:p w:rsidR="005B1BD3" w:rsidRPr="00457DFE" w:rsidRDefault="005B1BD3" w:rsidP="0047175C">
      <w:pPr>
        <w:rPr>
          <w:color w:val="auto"/>
        </w:rPr>
      </w:pPr>
      <w:r w:rsidRPr="00457DFE">
        <w:rPr>
          <w:color w:val="auto"/>
        </w:rPr>
        <w:t>drv_pwm_set_</w:t>
      </w:r>
      <w:proofErr w:type="gramStart"/>
      <w:r w:rsidRPr="00457DFE">
        <w:rPr>
          <w:color w:val="auto"/>
        </w:rPr>
        <w:t>duty(</w:t>
      </w:r>
      <w:proofErr w:type="gramEnd"/>
      <w:r w:rsidRPr="00457DFE">
        <w:rPr>
          <w:color w:val="auto"/>
        </w:rPr>
        <w:t>pinOut, PWM_RES, dc);</w:t>
      </w:r>
    </w:p>
    <w:p w:rsidR="005B1BD3" w:rsidRPr="00457DFE" w:rsidRDefault="005B1BD3" w:rsidP="0047175C">
      <w:r w:rsidRPr="00457DFE">
        <w:t xml:space="preserve">Where: </w:t>
      </w:r>
    </w:p>
    <w:p w:rsidR="005B1BD3" w:rsidRPr="00457DFE" w:rsidRDefault="005B1BD3" w:rsidP="005B1BD3">
      <w:pPr>
        <w:pStyle w:val="Paragraphedeliste"/>
        <w:numPr>
          <w:ilvl w:val="0"/>
          <w:numId w:val="1"/>
        </w:numPr>
      </w:pPr>
      <w:r w:rsidRPr="00457DFE">
        <w:t>pinOut is the output pin on which the PWM signal is sent,</w:t>
      </w:r>
    </w:p>
    <w:p w:rsidR="005B1BD3" w:rsidRPr="00457DFE" w:rsidRDefault="005B1BD3" w:rsidP="005B1BD3">
      <w:pPr>
        <w:pStyle w:val="Paragraphedeliste"/>
        <w:numPr>
          <w:ilvl w:val="0"/>
          <w:numId w:val="1"/>
        </w:numPr>
      </w:pPr>
      <w:r w:rsidRPr="00457DFE">
        <w:t>FREQ is the desired frequency of the signal</w:t>
      </w:r>
    </w:p>
    <w:p w:rsidR="005B1BD3" w:rsidRPr="00457DFE" w:rsidRDefault="005B1BD3" w:rsidP="005B1BD3">
      <w:pPr>
        <w:pStyle w:val="Paragraphedeliste"/>
        <w:numPr>
          <w:ilvl w:val="0"/>
          <w:numId w:val="1"/>
        </w:numPr>
      </w:pPr>
      <w:r w:rsidRPr="00457DFE">
        <w:t xml:space="preserve">PWM_RES is the resolution of the duty cycle sent </w:t>
      </w:r>
    </w:p>
    <w:p w:rsidR="005B1BD3" w:rsidRPr="00457DFE" w:rsidRDefault="005B1BD3" w:rsidP="005B1BD3">
      <w:pPr>
        <w:pStyle w:val="Paragraphedeliste"/>
        <w:numPr>
          <w:ilvl w:val="0"/>
          <w:numId w:val="1"/>
        </w:numPr>
      </w:pPr>
      <w:r w:rsidRPr="00457DFE">
        <w:t>dc is the duty cycle encoded over PWM_RES bits</w:t>
      </w:r>
    </w:p>
    <w:p w:rsidR="005B1BD3" w:rsidRPr="00457DFE" w:rsidRDefault="005B1BD3" w:rsidP="0047175C">
      <w:r w:rsidRPr="00457DFE">
        <w:t>However, there still was glitches in the PWM signal. This was due to the way drv_pwm_set_duty updated the PWM signal sent.</w:t>
      </w:r>
    </w:p>
    <w:p w:rsidR="005B1BD3" w:rsidRPr="00457DFE" w:rsidRDefault="005B1BD3" w:rsidP="0047175C"/>
    <w:p w:rsidR="0047175C" w:rsidRPr="00457DFE" w:rsidRDefault="0047175C" w:rsidP="0047175C"/>
    <w:p w:rsidR="00787B47" w:rsidRPr="00457DFE" w:rsidRDefault="0047175C" w:rsidP="00787B47">
      <w:pPr>
        <w:pStyle w:val="Titre3rouge"/>
      </w:pPr>
      <w:bookmarkStart w:id="41" w:name="_Toc110507718"/>
      <w:r w:rsidRPr="00457DFE">
        <w:t>2.5.2-</w:t>
      </w:r>
      <w:r w:rsidR="00787B47" w:rsidRPr="00457DFE">
        <w:t>Calibration</w:t>
      </w:r>
      <w:bookmarkEnd w:id="41"/>
    </w:p>
    <w:p w:rsidR="00EF3CC7" w:rsidRPr="00457DFE" w:rsidRDefault="00EF3CC7" w:rsidP="00787B47">
      <w:pPr>
        <w:pStyle w:val="Titre3rouge"/>
      </w:pPr>
    </w:p>
    <w:p w:rsidR="00EF3CC7" w:rsidRPr="00457DFE" w:rsidRDefault="00EF3CC7" w:rsidP="00EF3CC7">
      <w:r w:rsidRPr="00457DFE">
        <w:t>The calibration of the ESC is made by sending the maximum signal for a little period of time and the minimum signal right after.</w:t>
      </w:r>
    </w:p>
    <w:p w:rsidR="00EF3CC7" w:rsidRPr="00457DFE" w:rsidRDefault="00EF3CC7" w:rsidP="00EF3CC7">
      <w:r w:rsidRPr="00457DFE">
        <w:t>When you power up the ESC it will emit three beeps. After these sounds, send the maximum signal and the minimum one right after. It should emit two more sounds. If it is the case, the ESC is calibrated.</w:t>
      </w:r>
    </w:p>
    <w:p w:rsidR="00787B47" w:rsidRPr="00457DFE" w:rsidRDefault="0047175C" w:rsidP="00787B47">
      <w:pPr>
        <w:pStyle w:val="Titre3rouge"/>
      </w:pPr>
      <w:bookmarkStart w:id="42" w:name="_Toc110507719"/>
      <w:r w:rsidRPr="00457DFE">
        <w:t>2.5.3-</w:t>
      </w:r>
      <w:r w:rsidR="00787B47" w:rsidRPr="00457DFE">
        <w:t>Force/PWM Mapping</w:t>
      </w:r>
      <w:bookmarkEnd w:id="42"/>
    </w:p>
    <w:p w:rsidR="00787B47" w:rsidRPr="00457DFE" w:rsidRDefault="00787B47" w:rsidP="00787B47">
      <w:pPr>
        <w:pStyle w:val="Titre3rouge"/>
      </w:pPr>
    </w:p>
    <w:p w:rsidR="000E054F" w:rsidRPr="00457DFE" w:rsidRDefault="006C16D4" w:rsidP="006C16D4">
      <w:r w:rsidRPr="00457DFE">
        <w:t xml:space="preserve">To make the motor produce a certain force we have to know what signal we have to send for it to reacts on a coherent way. </w:t>
      </w:r>
    </w:p>
    <w:p w:rsidR="009722A8" w:rsidRPr="00457DFE" w:rsidRDefault="006C16D4" w:rsidP="006C16D4">
      <w:r w:rsidRPr="00457DFE">
        <w:t xml:space="preserve">The relation between the length of the </w:t>
      </w:r>
      <w:r w:rsidR="009722A8" w:rsidRPr="00457DFE">
        <w:t>throttle</w:t>
      </w:r>
      <w:r w:rsidRPr="00457DFE">
        <w:t xml:space="preserve"> and the thrust the motor creates is quadratic. </w:t>
      </w:r>
      <w:r w:rsidR="009722A8" w:rsidRPr="00457DFE">
        <w:t xml:space="preserve">The formula describing it has this form: </w:t>
      </w:r>
    </w:p>
    <w:p w:rsidR="006C16D4" w:rsidRPr="00457DFE" w:rsidRDefault="009722A8" w:rsidP="006C16D4">
      <m:oMathPara>
        <m:oMath>
          <m:r>
            <w:rPr>
              <w:rFonts w:ascii="Cambria Math" w:hAnsi="Cambria Math"/>
            </w:rPr>
            <m:t>Thrust=a∙</m:t>
          </m:r>
          <m:sSup>
            <m:sSupPr>
              <m:ctrlPr>
                <w:rPr>
                  <w:rFonts w:ascii="Cambria Math" w:hAnsi="Cambria Math"/>
                  <w:i/>
                </w:rPr>
              </m:ctrlPr>
            </m:sSupPr>
            <m:e>
              <m:d>
                <m:dPr>
                  <m:ctrlPr>
                    <w:rPr>
                      <w:rFonts w:ascii="Cambria Math" w:hAnsi="Cambria Math"/>
                      <w:i/>
                    </w:rPr>
                  </m:ctrlPr>
                </m:dPr>
                <m:e>
                  <m:r>
                    <w:rPr>
                      <w:rFonts w:ascii="Cambria Math" w:hAnsi="Cambria Math"/>
                    </w:rPr>
                    <m:t>PWM-511</m:t>
                  </m:r>
                </m:e>
              </m:d>
            </m:e>
            <m:sup>
              <m:r>
                <w:rPr>
                  <w:rFonts w:ascii="Cambria Math" w:hAnsi="Cambria Math"/>
                </w:rPr>
                <m:t>2</m:t>
              </m:r>
            </m:sup>
          </m:sSup>
          <m:r>
            <w:rPr>
              <w:rFonts w:ascii="Cambria Math" w:hAnsi="Cambria Math"/>
            </w:rPr>
            <m:t>+b∙(PWM-511)</m:t>
          </m:r>
        </m:oMath>
      </m:oMathPara>
    </w:p>
    <w:p w:rsidR="009722A8" w:rsidRPr="00457DFE" w:rsidRDefault="009722A8" w:rsidP="006C16D4">
      <w:r w:rsidRPr="00457DFE">
        <w:t>With PWM the length of the throttle encoded over 10bits. 511 is retracted to PWM because it is the minimum throttle that can be sent and the motor it stopped at this value. 511 corresponds to 50% of duty cycle encoded over 10bits.</w:t>
      </w:r>
    </w:p>
    <w:p w:rsidR="009722A8" w:rsidRPr="00457DFE" w:rsidRDefault="009722A8" w:rsidP="006C16D4"/>
    <w:p w:rsidR="009722A8" w:rsidRPr="00457DFE" w:rsidRDefault="009722A8" w:rsidP="006C16D4"/>
    <w:p w:rsidR="009722A8" w:rsidRPr="00457DFE" w:rsidRDefault="009722A8" w:rsidP="006C16D4"/>
    <w:p w:rsidR="009722A8" w:rsidRPr="00457DFE" w:rsidRDefault="009722A8" w:rsidP="006C16D4">
      <w:r w:rsidRPr="00457DFE">
        <w:lastRenderedPageBreak/>
        <w:t>Then, as we want the corresponding PWM knowing a certain thrust, we have to invert this equation:</w:t>
      </w:r>
    </w:p>
    <w:p w:rsidR="009722A8" w:rsidRPr="00457DFE" w:rsidRDefault="009722A8" w:rsidP="006C16D4">
      <w:r w:rsidRPr="00457DFE">
        <w:t xml:space="preserve"> let y = Thrust and x = PWM - 511</w:t>
      </w:r>
    </w:p>
    <w:p w:rsidR="009722A8" w:rsidRPr="00457DFE" w:rsidRDefault="009722A8" w:rsidP="006C16D4">
      <m:oMathPara>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oMath>
      </m:oMathPara>
    </w:p>
    <w:p w:rsidR="009722A8" w:rsidRPr="00457DFE" w:rsidRDefault="009722A8" w:rsidP="006C16D4">
      <m:oMathPara>
        <m:oMath>
          <m:r>
            <w:rPr>
              <w:rFonts w:ascii="Cambria Math" w:hAnsi="Cambria Math"/>
            </w:rPr>
            <m:t>y=a</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x+</m:t>
              </m:r>
              <m:f>
                <m:fPr>
                  <m:ctrlPr>
                    <w:rPr>
                      <w:rFonts w:ascii="Cambria Math" w:hAnsi="Cambria Math"/>
                      <w:i/>
                    </w:rPr>
                  </m:ctrlPr>
                </m:fPr>
                <m:num>
                  <m:r>
                    <w:rPr>
                      <w:rFonts w:ascii="Cambria Math" w:hAnsi="Cambria Math"/>
                    </w:rPr>
                    <m:t>c</m:t>
                  </m:r>
                </m:num>
                <m:den>
                  <m:r>
                    <w:rPr>
                      <w:rFonts w:ascii="Cambria Math" w:hAnsi="Cambria Math"/>
                    </w:rPr>
                    <m:t>a</m:t>
                  </m:r>
                </m:den>
              </m:f>
            </m:e>
          </m:d>
        </m:oMath>
      </m:oMathPara>
    </w:p>
    <w:p w:rsidR="009722A8" w:rsidRPr="00457DFE" w:rsidRDefault="009722A8" w:rsidP="006C16D4">
      <m:oMathPara>
        <m:oMath>
          <m:r>
            <w:rPr>
              <w:rFonts w:ascii="Cambria Math" w:hAnsi="Cambria Math"/>
            </w:rPr>
            <m:t>y=a</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b</m:t>
                  </m:r>
                </m:num>
                <m:den>
                  <m:r>
                    <w:rPr>
                      <w:rFonts w:ascii="Cambria Math" w:hAnsi="Cambria Math"/>
                    </w:rPr>
                    <m:t>2a</m:t>
                  </m:r>
                </m:den>
              </m:f>
              <m:r>
                <w:rPr>
                  <w:rFonts w:ascii="Cambria Math" w:hAnsi="Cambria Math"/>
                </w:rPr>
                <m:t>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2a</m:t>
                          </m:r>
                        </m:den>
                      </m:f>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4ac-</m:t>
                  </m:r>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2a</m:t>
                  </m:r>
                </m:den>
              </m:f>
            </m:e>
          </m:d>
        </m:oMath>
      </m:oMathPara>
    </w:p>
    <w:p w:rsidR="009722A8" w:rsidRPr="00457DFE" w:rsidRDefault="009722A8" w:rsidP="006C16D4">
      <m:oMathPara>
        <m:oMath>
          <m:r>
            <w:rPr>
              <w:rFonts w:ascii="Cambria Math" w:hAnsi="Cambria Math"/>
              <w:vertAlign w:val="subscript"/>
            </w:rPr>
            <m:t>y=a</m:t>
          </m:r>
          <m:d>
            <m:dPr>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x+</m:t>
                      </m:r>
                      <m:f>
                        <m:fPr>
                          <m:ctrlPr>
                            <w:rPr>
                              <w:rFonts w:ascii="Cambria Math" w:hAnsi="Cambria Math"/>
                              <w:i/>
                              <w:vertAlign w:val="subscript"/>
                            </w:rPr>
                          </m:ctrlPr>
                        </m:fPr>
                        <m:num>
                          <m:r>
                            <w:rPr>
                              <w:rFonts w:ascii="Cambria Math" w:hAnsi="Cambria Math"/>
                              <w:vertAlign w:val="subscript"/>
                            </w:rPr>
                            <m:t>b</m:t>
                          </m:r>
                        </m:num>
                        <m:den>
                          <m:r>
                            <w:rPr>
                              <w:rFonts w:ascii="Cambria Math" w:hAnsi="Cambria Math"/>
                              <w:vertAlign w:val="subscript"/>
                            </w:rPr>
                            <m:t>2a</m:t>
                          </m:r>
                        </m:den>
                      </m:f>
                    </m:e>
                  </m:d>
                </m:e>
                <m:sup>
                  <m:r>
                    <w:rPr>
                      <w:rFonts w:ascii="Cambria Math" w:hAnsi="Cambria Math"/>
                      <w:vertAlign w:val="subscript"/>
                    </w:rPr>
                    <m:t>2</m:t>
                  </m:r>
                </m:sup>
              </m:sSup>
              <m:r>
                <w:rPr>
                  <w:rFonts w:ascii="Cambria Math" w:hAnsi="Cambria Math"/>
                  <w:vertAlign w:val="subscript"/>
                </w:rPr>
                <m:t>+</m:t>
              </m:r>
              <m:f>
                <m:fPr>
                  <m:ctrlPr>
                    <w:rPr>
                      <w:rFonts w:ascii="Cambria Math" w:hAnsi="Cambria Math"/>
                      <w:i/>
                    </w:rPr>
                  </m:ctrlPr>
                </m:fPr>
                <m:num>
                  <m:r>
                    <w:rPr>
                      <w:rFonts w:ascii="Cambria Math" w:hAnsi="Cambria Math"/>
                    </w:rPr>
                    <m:t>4ac-</m:t>
                  </m:r>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2a</m:t>
                  </m:r>
                </m:den>
              </m:f>
              <m:ctrlPr>
                <w:rPr>
                  <w:rFonts w:ascii="Cambria Math" w:hAnsi="Cambria Math"/>
                  <w:i/>
                </w:rPr>
              </m:ctrlPr>
            </m:e>
          </m:d>
        </m:oMath>
      </m:oMathPara>
    </w:p>
    <w:p w:rsidR="009722A8" w:rsidRPr="00457DFE" w:rsidRDefault="009722A8" w:rsidP="006C16D4">
      <w:pPr>
        <w:rPr>
          <w:vertAlign w:val="subscript"/>
        </w:rPr>
      </w:pPr>
      <m:oMathPara>
        <m:oMath>
          <m:r>
            <w:rPr>
              <w:rFonts w:ascii="Cambria Math" w:hAnsi="Cambria Math"/>
              <w:vertAlign w:val="subscript"/>
            </w:rPr>
            <m:t>x= -</m:t>
          </m:r>
          <m:f>
            <m:fPr>
              <m:ctrlPr>
                <w:rPr>
                  <w:rFonts w:ascii="Cambria Math" w:hAnsi="Cambria Math"/>
                  <w:i/>
                  <w:vertAlign w:val="subscript"/>
                </w:rPr>
              </m:ctrlPr>
            </m:fPr>
            <m:num>
              <m:r>
                <w:rPr>
                  <w:rFonts w:ascii="Cambria Math" w:hAnsi="Cambria Math"/>
                  <w:vertAlign w:val="subscript"/>
                </w:rPr>
                <m:t>b</m:t>
              </m:r>
            </m:num>
            <m:den>
              <m:r>
                <w:rPr>
                  <w:rFonts w:ascii="Cambria Math" w:hAnsi="Cambria Math"/>
                  <w:vertAlign w:val="subscript"/>
                </w:rPr>
                <m:t>2a</m:t>
              </m:r>
            </m:den>
          </m:f>
          <m:r>
            <w:rPr>
              <w:rFonts w:ascii="Cambria Math" w:hAnsi="Cambria Math"/>
              <w:vertAlign w:val="subscript"/>
            </w:rPr>
            <m:t>±</m:t>
          </m:r>
          <m:rad>
            <m:radPr>
              <m:degHide m:val="1"/>
              <m:ctrlPr>
                <w:rPr>
                  <w:rFonts w:ascii="Cambria Math" w:hAnsi="Cambria Math"/>
                  <w:i/>
                  <w:vertAlign w:val="subscript"/>
                </w:rPr>
              </m:ctrlPr>
            </m:radPr>
            <m:deg/>
            <m:e>
              <m:f>
                <m:fPr>
                  <m:ctrlPr>
                    <w:rPr>
                      <w:rFonts w:ascii="Cambria Math" w:hAnsi="Cambria Math"/>
                      <w:i/>
                      <w:vertAlign w:val="subscript"/>
                    </w:rPr>
                  </m:ctrlPr>
                </m:fPr>
                <m:num>
                  <m:r>
                    <w:rPr>
                      <w:rFonts w:ascii="Cambria Math" w:hAnsi="Cambria Math"/>
                      <w:vertAlign w:val="subscript"/>
                    </w:rPr>
                    <m:t>y</m:t>
                  </m:r>
                </m:num>
                <m:den>
                  <m:r>
                    <w:rPr>
                      <w:rFonts w:ascii="Cambria Math" w:hAnsi="Cambria Math"/>
                      <w:vertAlign w:val="subscript"/>
                    </w:rPr>
                    <m:t>a</m:t>
                  </m:r>
                </m:den>
              </m:f>
              <m:r>
                <w:rPr>
                  <w:rFonts w:ascii="Cambria Math" w:hAnsi="Cambria Math"/>
                  <w:vertAlign w:val="subscript"/>
                </w:rPr>
                <m:t>+</m:t>
              </m:r>
              <m:f>
                <m:fPr>
                  <m:ctrlPr>
                    <w:rPr>
                      <w:rFonts w:ascii="Cambria Math" w:hAnsi="Cambria Math"/>
                      <w:i/>
                      <w:vertAlign w:val="subscript"/>
                    </w:rPr>
                  </m:ctrlPr>
                </m:fPr>
                <m:num>
                  <m:sSup>
                    <m:sSupPr>
                      <m:ctrlPr>
                        <w:rPr>
                          <w:rFonts w:ascii="Cambria Math" w:hAnsi="Cambria Math"/>
                          <w:i/>
                          <w:vertAlign w:val="subscript"/>
                        </w:rPr>
                      </m:ctrlPr>
                    </m:sSupPr>
                    <m:e>
                      <m:r>
                        <w:rPr>
                          <w:rFonts w:ascii="Cambria Math" w:hAnsi="Cambria Math"/>
                          <w:vertAlign w:val="subscript"/>
                        </w:rPr>
                        <m:t>b</m:t>
                      </m:r>
                    </m:e>
                    <m:sup>
                      <m:r>
                        <w:rPr>
                          <w:rFonts w:ascii="Cambria Math" w:hAnsi="Cambria Math"/>
                          <w:vertAlign w:val="subscript"/>
                        </w:rPr>
                        <m:t>2</m:t>
                      </m:r>
                    </m:sup>
                  </m:sSup>
                  <m:r>
                    <w:rPr>
                      <w:rFonts w:ascii="Cambria Math" w:hAnsi="Cambria Math"/>
                      <w:vertAlign w:val="subscript"/>
                    </w:rPr>
                    <m:t>-4ac</m:t>
                  </m:r>
                </m:num>
                <m:den>
                  <m:r>
                    <w:rPr>
                      <w:rFonts w:ascii="Cambria Math" w:hAnsi="Cambria Math"/>
                      <w:vertAlign w:val="subscript"/>
                    </w:rPr>
                    <m:t>2a</m:t>
                  </m:r>
                </m:den>
              </m:f>
            </m:e>
          </m:rad>
        </m:oMath>
      </m:oMathPara>
    </w:p>
    <w:p w:rsidR="009722A8" w:rsidRPr="00457DFE" w:rsidRDefault="009722A8" w:rsidP="006C16D4">
      <w:pPr>
        <w:rPr>
          <w:vertAlign w:val="subscript"/>
        </w:rPr>
      </w:pPr>
      <m:oMathPara>
        <m:oMath>
          <m:r>
            <w:rPr>
              <w:rFonts w:ascii="Cambria Math" w:hAnsi="Cambria Math"/>
              <w:vertAlign w:val="subscript"/>
            </w:rPr>
            <m:t>as c= 0 and x is increasing with y</m:t>
          </m:r>
        </m:oMath>
      </m:oMathPara>
    </w:p>
    <w:p w:rsidR="009722A8" w:rsidRPr="00457DFE" w:rsidRDefault="009722A8" w:rsidP="006C16D4">
      <w:pPr>
        <w:rPr>
          <w:vertAlign w:val="subscript"/>
        </w:rPr>
      </w:pPr>
      <m:oMathPara>
        <m:oMath>
          <m:r>
            <w:rPr>
              <w:rFonts w:ascii="Cambria Math" w:hAnsi="Cambria Math"/>
              <w:vertAlign w:val="subscript"/>
            </w:rPr>
            <m:t>x= -</m:t>
          </m:r>
          <m:f>
            <m:fPr>
              <m:ctrlPr>
                <w:rPr>
                  <w:rFonts w:ascii="Cambria Math" w:hAnsi="Cambria Math"/>
                  <w:i/>
                  <w:vertAlign w:val="subscript"/>
                </w:rPr>
              </m:ctrlPr>
            </m:fPr>
            <m:num>
              <m:r>
                <w:rPr>
                  <w:rFonts w:ascii="Cambria Math" w:hAnsi="Cambria Math"/>
                  <w:vertAlign w:val="subscript"/>
                </w:rPr>
                <m:t>b</m:t>
              </m:r>
            </m:num>
            <m:den>
              <m:r>
                <w:rPr>
                  <w:rFonts w:ascii="Cambria Math" w:hAnsi="Cambria Math"/>
                  <w:vertAlign w:val="subscript"/>
                </w:rPr>
                <m:t>2a</m:t>
              </m:r>
            </m:den>
          </m:f>
          <m:r>
            <w:rPr>
              <w:rFonts w:ascii="Cambria Math" w:hAnsi="Cambria Math"/>
              <w:vertAlign w:val="subscript"/>
            </w:rPr>
            <m:t>+</m:t>
          </m:r>
          <m:rad>
            <m:radPr>
              <m:degHide m:val="1"/>
              <m:ctrlPr>
                <w:rPr>
                  <w:rFonts w:ascii="Cambria Math" w:hAnsi="Cambria Math"/>
                  <w:i/>
                  <w:vertAlign w:val="subscript"/>
                </w:rPr>
              </m:ctrlPr>
            </m:radPr>
            <m:deg/>
            <m:e>
              <m:f>
                <m:fPr>
                  <m:ctrlPr>
                    <w:rPr>
                      <w:rFonts w:ascii="Cambria Math" w:hAnsi="Cambria Math"/>
                      <w:i/>
                      <w:vertAlign w:val="subscript"/>
                    </w:rPr>
                  </m:ctrlPr>
                </m:fPr>
                <m:num>
                  <m:r>
                    <w:rPr>
                      <w:rFonts w:ascii="Cambria Math" w:hAnsi="Cambria Math"/>
                      <w:vertAlign w:val="subscript"/>
                    </w:rPr>
                    <m:t>y</m:t>
                  </m:r>
                </m:num>
                <m:den>
                  <m:r>
                    <w:rPr>
                      <w:rFonts w:ascii="Cambria Math" w:hAnsi="Cambria Math"/>
                      <w:vertAlign w:val="subscript"/>
                    </w:rPr>
                    <m:t>a</m:t>
                  </m:r>
                </m:den>
              </m:f>
              <m:r>
                <w:rPr>
                  <w:rFonts w:ascii="Cambria Math" w:hAnsi="Cambria Math"/>
                  <w:vertAlign w:val="subscript"/>
                </w:rPr>
                <m:t>+</m:t>
              </m:r>
              <m:f>
                <m:fPr>
                  <m:ctrlPr>
                    <w:rPr>
                      <w:rFonts w:ascii="Cambria Math" w:hAnsi="Cambria Math"/>
                      <w:i/>
                      <w:vertAlign w:val="subscript"/>
                    </w:rPr>
                  </m:ctrlPr>
                </m:fPr>
                <m:num>
                  <m:sSup>
                    <m:sSupPr>
                      <m:ctrlPr>
                        <w:rPr>
                          <w:rFonts w:ascii="Cambria Math" w:hAnsi="Cambria Math"/>
                          <w:i/>
                          <w:vertAlign w:val="subscript"/>
                        </w:rPr>
                      </m:ctrlPr>
                    </m:sSupPr>
                    <m:e>
                      <m:r>
                        <w:rPr>
                          <w:rFonts w:ascii="Cambria Math" w:hAnsi="Cambria Math"/>
                          <w:vertAlign w:val="subscript"/>
                        </w:rPr>
                        <m:t>b</m:t>
                      </m:r>
                    </m:e>
                    <m:sup>
                      <m:r>
                        <w:rPr>
                          <w:rFonts w:ascii="Cambria Math" w:hAnsi="Cambria Math"/>
                          <w:vertAlign w:val="subscript"/>
                        </w:rPr>
                        <m:t>2</m:t>
                      </m:r>
                    </m:sup>
                  </m:sSup>
                </m:num>
                <m:den>
                  <m:r>
                    <w:rPr>
                      <w:rFonts w:ascii="Cambria Math" w:hAnsi="Cambria Math"/>
                      <w:vertAlign w:val="subscript"/>
                    </w:rPr>
                    <m:t>2a</m:t>
                  </m:r>
                </m:den>
              </m:f>
            </m:e>
          </m:rad>
        </m:oMath>
      </m:oMathPara>
    </w:p>
    <w:p w:rsidR="009722A8" w:rsidRPr="00457DFE" w:rsidRDefault="009722A8" w:rsidP="006C16D4">
      <w:pPr>
        <w:rPr>
          <w:vertAlign w:val="subscript"/>
        </w:rPr>
      </w:pPr>
      <m:oMathPara>
        <m:oMath>
          <m:r>
            <w:rPr>
              <w:rFonts w:ascii="Cambria Math" w:hAnsi="Cambria Math"/>
              <w:vertAlign w:val="subscript"/>
            </w:rPr>
            <m:t xml:space="preserve">PWM= </m:t>
          </m:r>
          <m:r>
            <w:rPr>
              <w:rFonts w:ascii="Cambria Math" w:hAnsi="Cambria Math"/>
              <w:vertAlign w:val="subscript"/>
            </w:rPr>
            <m:t>-</m:t>
          </m:r>
          <m:f>
            <m:fPr>
              <m:ctrlPr>
                <w:rPr>
                  <w:rFonts w:ascii="Cambria Math" w:hAnsi="Cambria Math"/>
                  <w:i/>
                  <w:vertAlign w:val="subscript"/>
                </w:rPr>
              </m:ctrlPr>
            </m:fPr>
            <m:num>
              <m:r>
                <w:rPr>
                  <w:rFonts w:ascii="Cambria Math" w:hAnsi="Cambria Math"/>
                  <w:vertAlign w:val="subscript"/>
                </w:rPr>
                <m:t>b</m:t>
              </m:r>
            </m:num>
            <m:den>
              <m:r>
                <w:rPr>
                  <w:rFonts w:ascii="Cambria Math" w:hAnsi="Cambria Math"/>
                  <w:vertAlign w:val="subscript"/>
                </w:rPr>
                <m:t>2a</m:t>
              </m:r>
            </m:den>
          </m:f>
          <m:r>
            <w:rPr>
              <w:rFonts w:ascii="Cambria Math" w:hAnsi="Cambria Math"/>
              <w:vertAlign w:val="subscript"/>
            </w:rPr>
            <m:t>+</m:t>
          </m:r>
          <m:rad>
            <m:radPr>
              <m:degHide m:val="1"/>
              <m:ctrlPr>
                <w:rPr>
                  <w:rFonts w:ascii="Cambria Math" w:hAnsi="Cambria Math"/>
                  <w:i/>
                  <w:vertAlign w:val="subscript"/>
                </w:rPr>
              </m:ctrlPr>
            </m:radPr>
            <m:deg/>
            <m:e>
              <m:f>
                <m:fPr>
                  <m:ctrlPr>
                    <w:rPr>
                      <w:rFonts w:ascii="Cambria Math" w:hAnsi="Cambria Math"/>
                      <w:i/>
                      <w:vertAlign w:val="subscript"/>
                    </w:rPr>
                  </m:ctrlPr>
                </m:fPr>
                <m:num>
                  <m:r>
                    <w:rPr>
                      <w:rFonts w:ascii="Cambria Math" w:hAnsi="Cambria Math"/>
                      <w:vertAlign w:val="subscript"/>
                    </w:rPr>
                    <m:t>Thrust</m:t>
                  </m:r>
                </m:num>
                <m:den>
                  <m:r>
                    <w:rPr>
                      <w:rFonts w:ascii="Cambria Math" w:hAnsi="Cambria Math"/>
                      <w:vertAlign w:val="subscript"/>
                    </w:rPr>
                    <m:t>a</m:t>
                  </m:r>
                </m:den>
              </m:f>
              <m:r>
                <w:rPr>
                  <w:rFonts w:ascii="Cambria Math" w:hAnsi="Cambria Math"/>
                  <w:vertAlign w:val="subscript"/>
                </w:rPr>
                <m:t>+</m:t>
              </m:r>
              <m:f>
                <m:fPr>
                  <m:ctrlPr>
                    <w:rPr>
                      <w:rFonts w:ascii="Cambria Math" w:hAnsi="Cambria Math"/>
                      <w:i/>
                      <w:vertAlign w:val="subscript"/>
                    </w:rPr>
                  </m:ctrlPr>
                </m:fPr>
                <m:num>
                  <m:sSup>
                    <m:sSupPr>
                      <m:ctrlPr>
                        <w:rPr>
                          <w:rFonts w:ascii="Cambria Math" w:hAnsi="Cambria Math"/>
                          <w:i/>
                          <w:vertAlign w:val="subscript"/>
                        </w:rPr>
                      </m:ctrlPr>
                    </m:sSupPr>
                    <m:e>
                      <m:r>
                        <w:rPr>
                          <w:rFonts w:ascii="Cambria Math" w:hAnsi="Cambria Math"/>
                          <w:vertAlign w:val="subscript"/>
                        </w:rPr>
                        <m:t>b</m:t>
                      </m:r>
                    </m:e>
                    <m:sup>
                      <m:r>
                        <w:rPr>
                          <w:rFonts w:ascii="Cambria Math" w:hAnsi="Cambria Math"/>
                          <w:vertAlign w:val="subscript"/>
                        </w:rPr>
                        <m:t>2</m:t>
                      </m:r>
                    </m:sup>
                  </m:sSup>
                </m:num>
                <m:den>
                  <m:r>
                    <w:rPr>
                      <w:rFonts w:ascii="Cambria Math" w:hAnsi="Cambria Math"/>
                      <w:vertAlign w:val="subscript"/>
                    </w:rPr>
                    <m:t>2a</m:t>
                  </m:r>
                </m:den>
              </m:f>
            </m:e>
          </m:rad>
          <m:r>
            <w:rPr>
              <w:rFonts w:ascii="Cambria Math" w:hAnsi="Cambria Math"/>
              <w:vertAlign w:val="subscript"/>
            </w:rPr>
            <m:t>+511</m:t>
          </m:r>
        </m:oMath>
      </m:oMathPara>
    </w:p>
    <w:p w:rsidR="009722A8" w:rsidRPr="00457DFE" w:rsidRDefault="009722A8" w:rsidP="006C16D4">
      <w:r w:rsidRPr="00457DFE">
        <w:t xml:space="preserve">Now the formula between the wanted Thrust and the signal to send is determine, we have to find the </w:t>
      </w:r>
      <w:proofErr w:type="gramStart"/>
      <w:r w:rsidRPr="00457DFE">
        <w:t>a</w:t>
      </w:r>
      <w:proofErr w:type="gramEnd"/>
      <w:r w:rsidRPr="00457DFE">
        <w:t xml:space="preserve"> and b coefficients. </w:t>
      </w:r>
    </w:p>
    <w:p w:rsidR="009722A8" w:rsidRPr="00457DFE" w:rsidRDefault="009722A8" w:rsidP="006C16D4">
      <w:r w:rsidRPr="00457DFE">
        <w:t>To do so, we take several couples of values by making the motor spin by sending specific signals to the ESC and measuring the thrust it provides.</w:t>
      </w:r>
    </w:p>
    <w:tbl>
      <w:tblPr>
        <w:tblStyle w:val="Tableausimple3"/>
        <w:tblpPr w:leftFromText="141" w:rightFromText="141" w:vertAnchor="text" w:horzAnchor="margin" w:tblpXSpec="right" w:tblpY="18"/>
        <w:tblW w:w="2400" w:type="dxa"/>
        <w:tblLook w:val="0420" w:firstRow="1" w:lastRow="0" w:firstColumn="0" w:lastColumn="0" w:noHBand="0" w:noVBand="1"/>
      </w:tblPr>
      <w:tblGrid>
        <w:gridCol w:w="1200"/>
        <w:gridCol w:w="1200"/>
      </w:tblGrid>
      <w:tr w:rsidR="009722A8" w:rsidRPr="00457DFE" w:rsidTr="00457DFE">
        <w:trPr>
          <w:cnfStyle w:val="100000000000" w:firstRow="1" w:lastRow="0" w:firstColumn="0" w:lastColumn="0" w:oddVBand="0" w:evenVBand="0" w:oddHBand="0" w:evenHBand="0" w:firstRowFirstColumn="0" w:firstRowLastColumn="0" w:lastRowFirstColumn="0" w:lastRowLastColumn="0"/>
          <w:trHeight w:val="300"/>
        </w:trPr>
        <w:tc>
          <w:tcPr>
            <w:tcW w:w="1200" w:type="dxa"/>
            <w:noWrap/>
            <w:hideMark/>
          </w:tcPr>
          <w:p w:rsidR="00457DFE" w:rsidRPr="009722A8" w:rsidRDefault="00457DFE" w:rsidP="009722A8">
            <w:pPr>
              <w:jc w:val="left"/>
              <w:rPr>
                <w:rFonts w:eastAsia="Times New Roman" w:cs="Microsoft Sans Serif"/>
                <w:b w:val="0"/>
                <w:color w:val="auto"/>
                <w:sz w:val="20"/>
                <w:szCs w:val="24"/>
              </w:rPr>
            </w:pPr>
            <w:r w:rsidRPr="00457DFE">
              <w:rPr>
                <w:rFonts w:eastAsia="Times New Roman" w:cs="Microsoft Sans Serif"/>
                <w:b w:val="0"/>
                <w:caps w:val="0"/>
                <w:color w:val="auto"/>
                <w:sz w:val="20"/>
                <w:szCs w:val="24"/>
              </w:rPr>
              <w:t>PWM-511 (10bits)</w:t>
            </w:r>
          </w:p>
        </w:tc>
        <w:tc>
          <w:tcPr>
            <w:tcW w:w="1200" w:type="dxa"/>
            <w:noWrap/>
            <w:hideMark/>
          </w:tcPr>
          <w:p w:rsidR="009722A8" w:rsidRPr="009722A8" w:rsidRDefault="00457DFE" w:rsidP="00457DFE">
            <w:pPr>
              <w:jc w:val="left"/>
              <w:rPr>
                <w:rFonts w:eastAsia="Times New Roman" w:cs="Microsoft Sans Serif"/>
                <w:b w:val="0"/>
                <w:color w:val="auto"/>
                <w:sz w:val="20"/>
                <w:szCs w:val="20"/>
              </w:rPr>
            </w:pPr>
            <w:r w:rsidRPr="00457DFE">
              <w:rPr>
                <w:rFonts w:eastAsia="Times New Roman" w:cs="Microsoft Sans Serif"/>
                <w:b w:val="0"/>
                <w:caps w:val="0"/>
                <w:color w:val="auto"/>
                <w:sz w:val="20"/>
                <w:szCs w:val="20"/>
              </w:rPr>
              <w:t>thrust(N)</w:t>
            </w:r>
          </w:p>
        </w:tc>
      </w:tr>
      <w:tr w:rsidR="009722A8" w:rsidRPr="00457DFE" w:rsidTr="00457DFE">
        <w:trPr>
          <w:cnfStyle w:val="000000100000" w:firstRow="0" w:lastRow="0" w:firstColumn="0" w:lastColumn="0" w:oddVBand="0" w:evenVBand="0" w:oddHBand="1" w:evenHBand="0" w:firstRowFirstColumn="0" w:firstRowLastColumn="0" w:lastRowFirstColumn="0" w:lastRowLastColumn="0"/>
          <w:trHeight w:val="300"/>
        </w:trPr>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0</w:t>
            </w:r>
          </w:p>
        </w:tc>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0</w:t>
            </w:r>
          </w:p>
        </w:tc>
      </w:tr>
      <w:tr w:rsidR="009722A8" w:rsidRPr="00457DFE" w:rsidTr="00457DFE">
        <w:trPr>
          <w:trHeight w:val="300"/>
        </w:trPr>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19</w:t>
            </w:r>
          </w:p>
        </w:tc>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0,02</w:t>
            </w:r>
          </w:p>
        </w:tc>
      </w:tr>
      <w:tr w:rsidR="009722A8" w:rsidRPr="00457DFE" w:rsidTr="00457DFE">
        <w:trPr>
          <w:cnfStyle w:val="000000100000" w:firstRow="0" w:lastRow="0" w:firstColumn="0" w:lastColumn="0" w:oddVBand="0" w:evenVBand="0" w:oddHBand="1" w:evenHBand="0" w:firstRowFirstColumn="0" w:firstRowLastColumn="0" w:lastRowFirstColumn="0" w:lastRowLastColumn="0"/>
          <w:trHeight w:val="300"/>
        </w:trPr>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59</w:t>
            </w:r>
          </w:p>
        </w:tc>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0,32</w:t>
            </w:r>
          </w:p>
        </w:tc>
      </w:tr>
      <w:tr w:rsidR="009722A8" w:rsidRPr="00457DFE" w:rsidTr="00457DFE">
        <w:trPr>
          <w:trHeight w:val="300"/>
        </w:trPr>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89</w:t>
            </w:r>
          </w:p>
        </w:tc>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0,73</w:t>
            </w:r>
          </w:p>
        </w:tc>
      </w:tr>
      <w:tr w:rsidR="009722A8" w:rsidRPr="00457DFE" w:rsidTr="00457DFE">
        <w:trPr>
          <w:cnfStyle w:val="000000100000" w:firstRow="0" w:lastRow="0" w:firstColumn="0" w:lastColumn="0" w:oddVBand="0" w:evenVBand="0" w:oddHBand="1" w:evenHBand="0" w:firstRowFirstColumn="0" w:firstRowLastColumn="0" w:lastRowFirstColumn="0" w:lastRowLastColumn="0"/>
          <w:trHeight w:val="300"/>
        </w:trPr>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119</w:t>
            </w:r>
          </w:p>
        </w:tc>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1,27</w:t>
            </w:r>
          </w:p>
        </w:tc>
      </w:tr>
      <w:tr w:rsidR="009722A8" w:rsidRPr="00457DFE" w:rsidTr="00457DFE">
        <w:trPr>
          <w:trHeight w:val="300"/>
        </w:trPr>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159</w:t>
            </w:r>
          </w:p>
        </w:tc>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2,2</w:t>
            </w:r>
          </w:p>
        </w:tc>
      </w:tr>
      <w:tr w:rsidR="009722A8" w:rsidRPr="00457DFE" w:rsidTr="00457DFE">
        <w:trPr>
          <w:cnfStyle w:val="000000100000" w:firstRow="0" w:lastRow="0" w:firstColumn="0" w:lastColumn="0" w:oddVBand="0" w:evenVBand="0" w:oddHBand="1" w:evenHBand="0" w:firstRowFirstColumn="0" w:firstRowLastColumn="0" w:lastRowFirstColumn="0" w:lastRowLastColumn="0"/>
          <w:trHeight w:val="300"/>
        </w:trPr>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189</w:t>
            </w:r>
          </w:p>
        </w:tc>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3</w:t>
            </w:r>
          </w:p>
        </w:tc>
      </w:tr>
      <w:tr w:rsidR="009722A8" w:rsidRPr="00457DFE" w:rsidTr="00457DFE">
        <w:trPr>
          <w:trHeight w:val="300"/>
        </w:trPr>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219</w:t>
            </w:r>
          </w:p>
        </w:tc>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3,8</w:t>
            </w:r>
          </w:p>
        </w:tc>
      </w:tr>
      <w:tr w:rsidR="009722A8" w:rsidRPr="00457DFE" w:rsidTr="00457DFE">
        <w:trPr>
          <w:cnfStyle w:val="000000100000" w:firstRow="0" w:lastRow="0" w:firstColumn="0" w:lastColumn="0" w:oddVBand="0" w:evenVBand="0" w:oddHBand="1" w:evenHBand="0" w:firstRowFirstColumn="0" w:firstRowLastColumn="0" w:lastRowFirstColumn="0" w:lastRowLastColumn="0"/>
          <w:trHeight w:val="300"/>
        </w:trPr>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259</w:t>
            </w:r>
          </w:p>
        </w:tc>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5</w:t>
            </w:r>
          </w:p>
        </w:tc>
      </w:tr>
      <w:tr w:rsidR="009722A8" w:rsidRPr="00457DFE" w:rsidTr="00457DFE">
        <w:trPr>
          <w:trHeight w:val="300"/>
        </w:trPr>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289</w:t>
            </w:r>
          </w:p>
        </w:tc>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6</w:t>
            </w:r>
          </w:p>
        </w:tc>
      </w:tr>
      <w:tr w:rsidR="009722A8" w:rsidRPr="00457DFE" w:rsidTr="00457DFE">
        <w:trPr>
          <w:cnfStyle w:val="000000100000" w:firstRow="0" w:lastRow="0" w:firstColumn="0" w:lastColumn="0" w:oddVBand="0" w:evenVBand="0" w:oddHBand="1" w:evenHBand="0" w:firstRowFirstColumn="0" w:firstRowLastColumn="0" w:lastRowFirstColumn="0" w:lastRowLastColumn="0"/>
          <w:trHeight w:val="300"/>
        </w:trPr>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319</w:t>
            </w:r>
          </w:p>
        </w:tc>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7,1</w:t>
            </w:r>
          </w:p>
        </w:tc>
      </w:tr>
      <w:tr w:rsidR="009722A8" w:rsidRPr="00457DFE" w:rsidTr="00457DFE">
        <w:trPr>
          <w:trHeight w:val="300"/>
        </w:trPr>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359</w:t>
            </w:r>
          </w:p>
        </w:tc>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8,6</w:t>
            </w:r>
          </w:p>
        </w:tc>
      </w:tr>
    </w:tbl>
    <w:p w:rsidR="009722A8" w:rsidRPr="00457DFE" w:rsidRDefault="00457DFE" w:rsidP="006C16D4">
      <w:r w:rsidRPr="00457DFE">
        <w:rPr>
          <w:noProof/>
        </w:rPr>
        <mc:AlternateContent>
          <mc:Choice Requires="wps">
            <w:drawing>
              <wp:anchor distT="0" distB="0" distL="114300" distR="114300" simplePos="0" relativeHeight="251679744" behindDoc="0" locked="0" layoutInCell="1" allowOverlap="1" wp14:anchorId="7C2B85FC" wp14:editId="2CC006BD">
                <wp:simplePos x="0" y="0"/>
                <wp:positionH relativeFrom="column">
                  <wp:posOffset>-1905</wp:posOffset>
                </wp:positionH>
                <wp:positionV relativeFrom="paragraph">
                  <wp:posOffset>2579370</wp:posOffset>
                </wp:positionV>
                <wp:extent cx="3990975" cy="635"/>
                <wp:effectExtent l="0" t="0" r="0" b="0"/>
                <wp:wrapSquare wrapText="bothSides"/>
                <wp:docPr id="192" name="Zone de texte 192"/>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wps:spPr>
                      <wps:txbx>
                        <w:txbxContent>
                          <w:p w:rsidR="00457DFE" w:rsidRPr="00C83054" w:rsidRDefault="00457DFE" w:rsidP="00457DFE">
                            <w:pPr>
                              <w:pStyle w:val="Lgende"/>
                              <w:jc w:val="center"/>
                              <w:rPr>
                                <w:noProof/>
                                <w:color w:val="7F7F7F" w:themeColor="text1" w:themeTint="80"/>
                                <w:sz w:val="24"/>
                              </w:rPr>
                            </w:pPr>
                            <w:r>
                              <w:t xml:space="preserve">Figure </w:t>
                            </w:r>
                            <w:r>
                              <w:fldChar w:fldCharType="begin"/>
                            </w:r>
                            <w:r>
                              <w:instrText xml:space="preserve"> SEQ Figure \* ARABIC </w:instrText>
                            </w:r>
                            <w:r>
                              <w:fldChar w:fldCharType="separate"/>
                            </w:r>
                            <w:r>
                              <w:rPr>
                                <w:noProof/>
                              </w:rPr>
                              <w:t>15</w:t>
                            </w:r>
                            <w:r>
                              <w:fldChar w:fldCharType="end"/>
                            </w:r>
                            <w:r>
                              <w:t xml:space="preserve"> - Throttle length sent to the ESC and their corresponding thrust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B85FC" id="Zone de texte 192" o:spid="_x0000_s1033" type="#_x0000_t202" style="position:absolute;left:0;text-align:left;margin-left:-.15pt;margin-top:203.1pt;width:314.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" stroked="f">
                <v:textbox style="mso-fit-shape-to-text:t" inset="0,0,0,0">
                  <w:txbxContent>
                    <w:p w:rsidR="00457DFE" w:rsidRPr="00C83054" w:rsidRDefault="00457DFE" w:rsidP="00457DFE">
                      <w:pPr>
                        <w:pStyle w:val="Lgende"/>
                        <w:jc w:val="center"/>
                        <w:rPr>
                          <w:noProof/>
                          <w:color w:val="7F7F7F" w:themeColor="text1" w:themeTint="80"/>
                          <w:sz w:val="24"/>
                        </w:rPr>
                      </w:pPr>
                      <w:r>
                        <w:t xml:space="preserve">Figure </w:t>
                      </w:r>
                      <w:r>
                        <w:fldChar w:fldCharType="begin"/>
                      </w:r>
                      <w:r>
                        <w:instrText xml:space="preserve"> SEQ Figure \* ARABIC </w:instrText>
                      </w:r>
                      <w:r>
                        <w:fldChar w:fldCharType="separate"/>
                      </w:r>
                      <w:r>
                        <w:rPr>
                          <w:noProof/>
                        </w:rPr>
                        <w:t>15</w:t>
                      </w:r>
                      <w:r>
                        <w:fldChar w:fldCharType="end"/>
                      </w:r>
                      <w:r>
                        <w:t xml:space="preserve"> - Throttle length sent to the ESC and their corresponding thrust</w:t>
                      </w:r>
                    </w:p>
                  </w:txbxContent>
                </v:textbox>
                <w10:wrap type="square"/>
              </v:shape>
            </w:pict>
          </mc:Fallback>
        </mc:AlternateContent>
      </w:r>
      <w:r w:rsidR="009722A8" w:rsidRPr="00457DFE">
        <w:rPr>
          <w:noProof/>
        </w:rPr>
        <w:drawing>
          <wp:anchor distT="0" distB="0" distL="114300" distR="114300" simplePos="0" relativeHeight="251677696" behindDoc="0" locked="0" layoutInCell="1" allowOverlap="1" wp14:anchorId="5DCF539B" wp14:editId="75C73E11">
            <wp:simplePos x="0" y="0"/>
            <wp:positionH relativeFrom="column">
              <wp:posOffset>-1933</wp:posOffset>
            </wp:positionH>
            <wp:positionV relativeFrom="paragraph">
              <wp:posOffset>2153</wp:posOffset>
            </wp:positionV>
            <wp:extent cx="3991555" cy="2520564"/>
            <wp:effectExtent l="0" t="0" r="9525" b="13335"/>
            <wp:wrapSquare wrapText="bothSides"/>
            <wp:docPr id="15"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rsidR="009722A8" w:rsidRPr="00457DFE" w:rsidRDefault="00457DFE" w:rsidP="006C16D4">
      <w:r>
        <w:t xml:space="preserve">a and b are now determined : </w:t>
      </w:r>
      <m:oMath>
        <m:r>
          <w:rPr>
            <w:rFonts w:ascii="Cambria Math" w:hAnsi="Cambria Math"/>
          </w:rPr>
          <m:t>a=5.3135784∙</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;b=</m:t>
        </m:r>
        <m:r>
          <w:rPr>
            <w:rFonts w:ascii="Cambria Math" w:hAnsi="Cambria Math"/>
          </w:rPr>
          <m:t>5</m:t>
        </m:r>
        <m:r>
          <w:rPr>
            <w:rFonts w:ascii="Cambria Math" w:hAnsi="Cambria Math"/>
          </w:rPr>
          <m:t>.</m:t>
        </m:r>
        <m:r>
          <w:rPr>
            <w:rFonts w:ascii="Cambria Math" w:hAnsi="Cambria Math"/>
          </w:rPr>
          <m:t>2463901262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oMath>
      <w:r>
        <w:t>.</w:t>
      </w:r>
    </w:p>
    <w:p w:rsidR="000E054F" w:rsidRPr="00457DFE" w:rsidRDefault="000E054F" w:rsidP="00787B47">
      <w:pPr>
        <w:pStyle w:val="Titre3rouge"/>
      </w:pPr>
    </w:p>
    <w:p w:rsidR="00787B47" w:rsidRPr="00457DFE" w:rsidRDefault="00552459" w:rsidP="00787B47">
      <w:pPr>
        <w:pStyle w:val="Titre2rouge"/>
      </w:pPr>
      <w:bookmarkStart w:id="43" w:name="_Toc110507720"/>
      <w:r w:rsidRPr="00457DFE">
        <w:t>2.6-</w:t>
      </w:r>
      <w:r w:rsidR="00787B47" w:rsidRPr="00457DFE">
        <w:t>Implementation of the controller</w:t>
      </w:r>
      <w:bookmarkEnd w:id="43"/>
    </w:p>
    <w:p w:rsidR="00787B47" w:rsidRPr="00457DFE" w:rsidRDefault="000E054F" w:rsidP="00787B47">
      <w:r w:rsidRPr="00457DFE">
        <w:t>The controller implemented is a PID controller with a feedforward term.</w:t>
      </w:r>
    </w:p>
    <w:p w:rsidR="000E054F" w:rsidRPr="00457DFE" w:rsidRDefault="000E054F" w:rsidP="00787B47">
      <w:r w:rsidRPr="00457DFE">
        <w:rPr>
          <w:noProof/>
        </w:rPr>
        <w:drawing>
          <wp:inline distT="0" distB="0" distL="0" distR="0" wp14:anchorId="77A50D6E" wp14:editId="12012D86">
            <wp:extent cx="5759450" cy="2468880"/>
            <wp:effectExtent l="0" t="0" r="0" b="76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468880"/>
                    </a:xfrm>
                    <a:prstGeom prst="rect">
                      <a:avLst/>
                    </a:prstGeom>
                  </pic:spPr>
                </pic:pic>
              </a:graphicData>
            </a:graphic>
          </wp:inline>
        </w:drawing>
      </w:r>
    </w:p>
    <w:p w:rsidR="00787B47" w:rsidRPr="00457DFE" w:rsidRDefault="0047175C" w:rsidP="00787B47">
      <w:pPr>
        <w:pStyle w:val="Titre3rouge"/>
      </w:pPr>
      <w:bookmarkStart w:id="44" w:name="_Toc110507721"/>
      <w:r w:rsidRPr="00457DFE">
        <w:t>2.6.1-</w:t>
      </w:r>
      <w:r w:rsidR="00787B47" w:rsidRPr="00457DFE">
        <w:t>Proportional</w:t>
      </w:r>
      <w:bookmarkEnd w:id="44"/>
      <w:r w:rsidR="00787B47" w:rsidRPr="00457DFE">
        <w:t xml:space="preserve"> </w:t>
      </w:r>
    </w:p>
    <w:p w:rsidR="007C388E" w:rsidRPr="00457DFE" w:rsidRDefault="00D02A56" w:rsidP="00D02A56">
      <w:r w:rsidRPr="00457DFE">
        <w:t>The proportional part of a PID controller computes the error between the measurement and the command and send it to the output.</w:t>
      </w:r>
    </w:p>
    <w:p w:rsidR="00787B47" w:rsidRPr="00457DFE" w:rsidRDefault="0047175C" w:rsidP="00787B47">
      <w:pPr>
        <w:pStyle w:val="Titre3rouge"/>
      </w:pPr>
      <w:bookmarkStart w:id="45" w:name="_Toc110507722"/>
      <w:r w:rsidRPr="00457DFE">
        <w:t>2.6.2-</w:t>
      </w:r>
      <w:r w:rsidR="00787B47" w:rsidRPr="00457DFE">
        <w:t>Derivative</w:t>
      </w:r>
      <w:bookmarkEnd w:id="45"/>
      <w:r w:rsidR="00787B47" w:rsidRPr="00457DFE">
        <w:t xml:space="preserve"> </w:t>
      </w:r>
    </w:p>
    <w:p w:rsidR="000E054F" w:rsidRPr="00457DFE" w:rsidRDefault="000E054F" w:rsidP="000E054F">
      <w:r w:rsidRPr="00457DFE">
        <w:t>The derivative part of a PID controller is used to fasten the stabilization of the force around the command. However, its use increases the noise in the signal.</w:t>
      </w:r>
    </w:p>
    <w:p w:rsidR="000E054F" w:rsidRPr="00457DFE" w:rsidRDefault="000E054F" w:rsidP="000E054F">
      <w:r w:rsidRPr="00457DFE">
        <w:t xml:space="preserve">Here the derivative used is an approximation of a real derivative: </w:t>
      </w:r>
    </w:p>
    <w:p w:rsidR="000E054F" w:rsidRPr="00457DFE" w:rsidRDefault="000E054F" w:rsidP="000E054F">
      <m:oMathPara>
        <m:oMath>
          <m:r>
            <w:rPr>
              <w:rFonts w:ascii="Cambria Math" w:hAnsi="Cambria Math"/>
            </w:rPr>
            <m:t xml:space="preserve">real derivative :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df(t)</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∙s∙F(s)</m:t>
          </m:r>
        </m:oMath>
      </m:oMathPara>
    </w:p>
    <w:p w:rsidR="000E054F" w:rsidRPr="00457DFE" w:rsidRDefault="000E054F" w:rsidP="000E054F">
      <m:oMathPara>
        <m:oMath>
          <m:r>
            <w:rPr>
              <w:rFonts w:ascii="Cambria Math" w:hAnsi="Cambria Math"/>
            </w:rPr>
            <m:t>approximated derivative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num>
            <m:den>
              <m:r>
                <w:rPr>
                  <w:rFonts w:ascii="Cambria Math" w:hAnsi="Cambria Math"/>
                </w:rPr>
                <m:t>ϵs+1</m:t>
              </m:r>
            </m:den>
          </m:f>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 xml:space="preserve"> ;ϵ≪1</m:t>
          </m:r>
        </m:oMath>
      </m:oMathPara>
    </w:p>
    <w:p w:rsidR="000E054F" w:rsidRPr="00457DFE" w:rsidRDefault="000E054F" w:rsidP="000E054F">
      <w:r w:rsidRPr="00457DFE">
        <w:t>This approximation is made to limit to increasing of the noise allowing us to have a greater derivative part without increasing too much the noise.</w:t>
      </w:r>
    </w:p>
    <w:p w:rsidR="004E72FA" w:rsidRPr="00457DFE" w:rsidRDefault="004E72FA" w:rsidP="000E054F"/>
    <w:p w:rsidR="000E054F" w:rsidRPr="00457DFE" w:rsidRDefault="000E054F" w:rsidP="000E054F">
      <w:r w:rsidRPr="00457DFE">
        <w:t xml:space="preserve">To implement this in the program it is necessary to convert this Laplacian expression in the Z-domain. </w:t>
      </w:r>
    </w:p>
    <w:p w:rsidR="004E72FA" w:rsidRPr="00457DFE" w:rsidRDefault="004E72FA" w:rsidP="000E054F">
      <w:r w:rsidRPr="00457DFE">
        <w:t xml:space="preserve">Using Euler backward transform, we replace : </w:t>
      </w:r>
      <m:oMath>
        <m:r>
          <w:rPr>
            <w:rFonts w:ascii="Cambria Math" w:hAnsi="Cambria Math"/>
          </w:rPr>
          <m:t>s→</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num>
          <m:den>
            <m:sSub>
              <m:sSubPr>
                <m:ctrlPr>
                  <w:rPr>
                    <w:rFonts w:ascii="Cambria Math" w:hAnsi="Cambria Math"/>
                    <w:i/>
                  </w:rPr>
                </m:ctrlPr>
              </m:sSubPr>
              <m:e>
                <m:r>
                  <w:rPr>
                    <w:rFonts w:ascii="Cambria Math" w:hAnsi="Cambria Math"/>
                  </w:rPr>
                  <m:t>T</m:t>
                </m:r>
              </m:e>
              <m:sub>
                <m:r>
                  <w:rPr>
                    <w:rFonts w:ascii="Cambria Math" w:hAnsi="Cambria Math"/>
                  </w:rPr>
                  <m:t>s</m:t>
                </m:r>
              </m:sub>
            </m:sSub>
          </m:den>
        </m:f>
      </m:oMath>
      <w:r w:rsidRPr="00457DFE">
        <w:t xml:space="preserve"> where T</w:t>
      </w:r>
      <w:r w:rsidRPr="00457DFE">
        <w:rPr>
          <w:vertAlign w:val="subscript"/>
        </w:rPr>
        <w:t xml:space="preserve">s </w:t>
      </w:r>
      <w:r w:rsidRPr="00457DFE">
        <w:t xml:space="preserve">is the sampling period of the system : </w:t>
      </w:r>
      <m:oMath>
        <m:sSub>
          <m:sSubPr>
            <m:ctrlPr>
              <w:rPr>
                <w:rFonts w:ascii="Cambria Math" w:hAnsi="Cambria Math"/>
                <w:i/>
              </w:rPr>
            </m:ctrlPr>
          </m:sSubPr>
          <m:e>
            <m:r>
              <w:rPr>
                <w:rFonts w:ascii="Cambria Math" w:hAnsi="Cambria Math"/>
              </w:rPr>
              <m:t>T</m:t>
            </m:r>
          </m:e>
          <m:sub>
            <m:r>
              <w:rPr>
                <w:rFonts w:ascii="Cambria Math" w:hAnsi="Cambria Math"/>
                <w:vertAlign w:val="subscript"/>
              </w:rPr>
              <m:t>s</m:t>
            </m:r>
          </m:sub>
        </m:sSub>
        <m:r>
          <w:rPr>
            <w:rFonts w:ascii="Cambria Math" w:hAnsi="Cambria Math"/>
            <w:vertAlign w:val="subscript"/>
          </w:rPr>
          <m:t xml:space="preserve"> </m:t>
        </m:r>
        <m:r>
          <w:rPr>
            <w:rFonts w:ascii="Cambria Math" w:hAnsi="Cambria Math"/>
          </w:rPr>
          <m:t>= 250∙</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s</m:t>
        </m:r>
      </m:oMath>
    </w:p>
    <w:p w:rsidR="004E72FA" w:rsidRDefault="004E72FA" w:rsidP="000E054F"/>
    <w:p w:rsidR="0076557A" w:rsidRDefault="0076557A" w:rsidP="000E054F"/>
    <w:p w:rsidR="0076557A" w:rsidRPr="00457DFE" w:rsidRDefault="0076557A" w:rsidP="000E054F"/>
    <w:p w:rsidR="004E72FA" w:rsidRPr="00457DFE" w:rsidRDefault="004E72FA" w:rsidP="000E054F">
      <w:r w:rsidRPr="00457DFE">
        <w:lastRenderedPageBreak/>
        <w:t xml:space="preserve">Thus, we get : </w:t>
      </w:r>
      <m:oMath>
        <m:sSub>
          <m:sSubPr>
            <m:ctrlPr>
              <w:rPr>
                <w:rFonts w:ascii="Cambria Math" w:hAnsi="Cambria Math"/>
                <w:i/>
                <w:sz w:val="28"/>
              </w:rPr>
            </m:ctrlPr>
          </m:sSubPr>
          <m:e>
            <m:r>
              <w:rPr>
                <w:rFonts w:ascii="Cambria Math" w:hAnsi="Cambria Math"/>
                <w:sz w:val="28"/>
              </w:rPr>
              <m:t>K</m:t>
            </m:r>
          </m:e>
          <m:sub>
            <m:r>
              <w:rPr>
                <w:rFonts w:ascii="Cambria Math" w:hAnsi="Cambria Math"/>
                <w:sz w:val="28"/>
              </w:rPr>
              <m:t>d</m:t>
            </m:r>
          </m:sub>
        </m:sSub>
        <m:r>
          <w:rPr>
            <w:rFonts w:ascii="Cambria Math" w:hAnsi="Cambria Math"/>
            <w:sz w:val="28"/>
          </w:rPr>
          <m:t>∙</m:t>
        </m:r>
        <m:f>
          <m:fPr>
            <m:ctrlPr>
              <w:rPr>
                <w:rFonts w:ascii="Cambria Math" w:hAnsi="Cambria Math"/>
                <w:i/>
                <w:sz w:val="28"/>
              </w:rPr>
            </m:ctrlPr>
          </m:fPr>
          <m:num>
            <m:r>
              <w:rPr>
                <w:rFonts w:ascii="Cambria Math" w:hAnsi="Cambria Math"/>
                <w:sz w:val="28"/>
              </w:rPr>
              <m:t>1-</m:t>
            </m:r>
            <m:sSup>
              <m:sSupPr>
                <m:ctrlPr>
                  <w:rPr>
                    <w:rFonts w:ascii="Cambria Math" w:hAnsi="Cambria Math"/>
                    <w:i/>
                    <w:sz w:val="28"/>
                  </w:rPr>
                </m:ctrlPr>
              </m:sSupPr>
              <m:e>
                <m:r>
                  <w:rPr>
                    <w:rFonts w:ascii="Cambria Math" w:hAnsi="Cambria Math"/>
                    <w:sz w:val="28"/>
                  </w:rPr>
                  <m:t>z</m:t>
                </m:r>
              </m:e>
              <m:sup>
                <m:r>
                  <w:rPr>
                    <w:rFonts w:ascii="Cambria Math" w:hAnsi="Cambria Math"/>
                    <w:sz w:val="28"/>
                  </w:rPr>
                  <m:t>-1</m:t>
                </m:r>
              </m:sup>
            </m:sSup>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s</m:t>
                </m:r>
              </m:sub>
            </m:sSub>
            <m:r>
              <w:rPr>
                <w:rFonts w:ascii="Cambria Math" w:hAnsi="Cambria Math"/>
                <w:sz w:val="28"/>
              </w:rPr>
              <m:t>+ϵ-ϵ∙</m:t>
            </m:r>
            <m:sSup>
              <m:sSupPr>
                <m:ctrlPr>
                  <w:rPr>
                    <w:rFonts w:ascii="Cambria Math" w:hAnsi="Cambria Math"/>
                    <w:i/>
                    <w:sz w:val="28"/>
                  </w:rPr>
                </m:ctrlPr>
              </m:sSupPr>
              <m:e>
                <m:r>
                  <w:rPr>
                    <w:rFonts w:ascii="Cambria Math" w:hAnsi="Cambria Math"/>
                    <w:sz w:val="28"/>
                  </w:rPr>
                  <m:t>z</m:t>
                </m:r>
              </m:e>
              <m:sup>
                <m:r>
                  <w:rPr>
                    <w:rFonts w:ascii="Cambria Math" w:hAnsi="Cambria Math"/>
                    <w:sz w:val="28"/>
                  </w:rPr>
                  <m:t>-1</m:t>
                </m:r>
              </m:sup>
            </m:sSup>
          </m:den>
        </m:f>
      </m:oMath>
      <w:r w:rsidRPr="00457DFE">
        <w:rPr>
          <w:sz w:val="28"/>
        </w:rPr>
        <w:t xml:space="preserve">  </w:t>
      </w:r>
      <w:r w:rsidRPr="00457DFE">
        <w:t xml:space="preserve">which, converted in a recursive form corresponds to : </w:t>
      </w:r>
    </w:p>
    <w:p w:rsidR="004E72FA" w:rsidRPr="00457DFE" w:rsidRDefault="00C826ED" w:rsidP="000E054F">
      <m:oMathPara>
        <m:oMath>
          <m:r>
            <w:rPr>
              <w:rFonts w:ascii="Cambria Math" w:hAnsi="Cambria Math"/>
            </w:rPr>
            <m:t>De</m:t>
          </m:r>
          <m:sSub>
            <m:sSubPr>
              <m:ctrlPr>
                <w:rPr>
                  <w:rFonts w:ascii="Cambria Math" w:hAnsi="Cambria Math"/>
                  <w:i/>
                </w:rPr>
              </m:ctrlPr>
            </m:sSubPr>
            <m:e>
              <m:r>
                <w:rPr>
                  <w:rFonts w:ascii="Cambria Math" w:hAnsi="Cambria Math"/>
                </w:rPr>
                <m:t>r</m:t>
              </m:r>
            </m:e>
            <m:sub>
              <m:r>
                <w:rPr>
                  <w:rFonts w:ascii="Cambria Math" w:hAnsi="Cambria Math"/>
                </w:rPr>
                <m:t>out</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ϵ∙De</m:t>
              </m:r>
              <m:sSub>
                <m:sSubPr>
                  <m:ctrlPr>
                    <w:rPr>
                      <w:rFonts w:ascii="Cambria Math" w:hAnsi="Cambria Math"/>
                      <w:i/>
                    </w:rPr>
                  </m:ctrlPr>
                </m:sSubPr>
                <m:e>
                  <m:r>
                    <w:rPr>
                      <w:rFonts w:ascii="Cambria Math" w:hAnsi="Cambria Math"/>
                    </w:rPr>
                    <m:t>r</m:t>
                  </m:r>
                </m:e>
                <m:sub>
                  <m:r>
                    <w:rPr>
                      <w:rFonts w:ascii="Cambria Math" w:hAnsi="Cambria Math"/>
                    </w:rPr>
                    <m:t>out</m:t>
                  </m:r>
                </m:sub>
              </m:sSub>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meas</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meas</m:t>
                      </m:r>
                    </m:sub>
                  </m:sSub>
                  <m:d>
                    <m:dPr>
                      <m:ctrlPr>
                        <w:rPr>
                          <w:rFonts w:ascii="Cambria Math" w:hAnsi="Cambria Math"/>
                          <w:i/>
                        </w:rPr>
                      </m:ctrlPr>
                    </m:dPr>
                    <m:e>
                      <m:r>
                        <w:rPr>
                          <w:rFonts w:ascii="Cambria Math" w:hAnsi="Cambria Math"/>
                        </w:rPr>
                        <m:t>k-1</m:t>
                      </m:r>
                    </m:e>
                  </m:d>
                </m:e>
              </m:d>
            </m:num>
            <m:den>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+ϵ</m:t>
              </m:r>
            </m:den>
          </m:f>
          <m:r>
            <w:rPr>
              <w:rFonts w:ascii="Cambria Math" w:hAnsi="Cambria Math"/>
            </w:rPr>
            <m:t xml:space="preserve"> </m:t>
          </m:r>
        </m:oMath>
      </m:oMathPara>
    </w:p>
    <w:p w:rsidR="004E72FA" w:rsidRPr="00457DFE" w:rsidRDefault="004E72FA" w:rsidP="000E054F">
      <w:r w:rsidRPr="00457DFE">
        <w:t xml:space="preserve">Where </w:t>
      </w:r>
      <w:r w:rsidR="00C826ED" w:rsidRPr="00457DFE">
        <w:t>T</w:t>
      </w:r>
      <w:r w:rsidR="00C826ED" w:rsidRPr="00457DFE">
        <w:rPr>
          <w:vertAlign w:val="subscript"/>
        </w:rPr>
        <w:t>meas</w:t>
      </w:r>
      <w:r w:rsidRPr="00457DFE">
        <w:t>(k) is the</w:t>
      </w:r>
      <w:r w:rsidR="00C826ED" w:rsidRPr="00457DFE">
        <w:t xml:space="preserve"> thrust</w:t>
      </w:r>
      <w:r w:rsidRPr="00457DFE">
        <w:t xml:space="preserve"> measurement and </w:t>
      </w:r>
      <w:r w:rsidR="00C826ED" w:rsidRPr="00457DFE">
        <w:t>Der</w:t>
      </w:r>
      <w:r w:rsidR="00C826ED" w:rsidRPr="00457DFE">
        <w:rPr>
          <w:vertAlign w:val="subscript"/>
        </w:rPr>
        <w:t>out</w:t>
      </w:r>
      <w:r w:rsidRPr="00457DFE">
        <w:t xml:space="preserve">(k), its derivative at </w:t>
      </w:r>
      <m:oMath>
        <m:r>
          <w:rPr>
            <w:rFonts w:ascii="Cambria Math" w:hAnsi="Cambria Math"/>
          </w:rPr>
          <m:t>t=k∙</m:t>
        </m:r>
        <m:sSub>
          <m:sSubPr>
            <m:ctrlPr>
              <w:rPr>
                <w:rFonts w:ascii="Cambria Math" w:hAnsi="Cambria Math"/>
                <w:i/>
              </w:rPr>
            </m:ctrlPr>
          </m:sSubPr>
          <m:e>
            <m:r>
              <w:rPr>
                <w:rFonts w:ascii="Cambria Math" w:hAnsi="Cambria Math"/>
              </w:rPr>
              <m:t>T</m:t>
            </m:r>
          </m:e>
          <m:sub>
            <m:r>
              <w:rPr>
                <w:rFonts w:ascii="Cambria Math" w:hAnsi="Cambria Math"/>
              </w:rPr>
              <m:t>s</m:t>
            </m:r>
          </m:sub>
        </m:sSub>
      </m:oMath>
    </w:p>
    <w:p w:rsidR="000E054F" w:rsidRPr="00457DFE" w:rsidRDefault="000E054F" w:rsidP="000E054F"/>
    <w:p w:rsidR="00787B47" w:rsidRPr="00457DFE" w:rsidRDefault="0047175C" w:rsidP="00787B47">
      <w:pPr>
        <w:pStyle w:val="Titre3rouge"/>
      </w:pPr>
      <w:bookmarkStart w:id="46" w:name="_Toc110507723"/>
      <w:r w:rsidRPr="00457DFE">
        <w:t>2.6.3-</w:t>
      </w:r>
      <w:r w:rsidR="00787B47" w:rsidRPr="00457DFE">
        <w:t>Integral</w:t>
      </w:r>
      <w:bookmarkEnd w:id="46"/>
    </w:p>
    <w:p w:rsidR="00C826ED" w:rsidRPr="00457DFE" w:rsidRDefault="00C826ED" w:rsidP="00C826ED">
      <w:r w:rsidRPr="00457DFE">
        <w:t>The Integral part of a PID controller nullifies the error between the command and the output of the system.</w:t>
      </w:r>
    </w:p>
    <w:p w:rsidR="00C826ED" w:rsidRPr="00457DFE" w:rsidRDefault="00C826ED" w:rsidP="00C826ED">
      <w:r w:rsidRPr="00457DFE">
        <w:t xml:space="preserve">In digital control the integral is made by adding successively the current error in the integral sum: </w:t>
      </w:r>
    </w:p>
    <w:p w:rsidR="00C826ED" w:rsidRPr="00457DFE" w:rsidRDefault="00C826ED" w:rsidP="00C826ED">
      <m:oMathPara>
        <m:oMath>
          <m:r>
            <w:rPr>
              <w:rFonts w:ascii="Cambria Math" w:hAnsi="Cambria Math"/>
            </w:rPr>
            <m:t>In</m:t>
          </m:r>
          <m:sSub>
            <m:sSubPr>
              <m:ctrlPr>
                <w:rPr>
                  <w:rFonts w:ascii="Cambria Math" w:hAnsi="Cambria Math"/>
                  <w:i/>
                </w:rPr>
              </m:ctrlPr>
            </m:sSubPr>
            <m:e>
              <m:r>
                <w:rPr>
                  <w:rFonts w:ascii="Cambria Math" w:hAnsi="Cambria Math"/>
                </w:rPr>
                <m:t>t</m:t>
              </m:r>
            </m:e>
            <m:sub>
              <m:r>
                <w:rPr>
                  <w:rFonts w:ascii="Cambria Math" w:hAnsi="Cambria Math"/>
                </w:rPr>
                <m:t>out</m:t>
              </m:r>
            </m:sub>
          </m:sSub>
          <m:r>
            <w:rPr>
              <w:rFonts w:ascii="Cambria Math" w:hAnsi="Cambria Math"/>
            </w:rPr>
            <m:t>=In</m:t>
          </m:r>
          <m:sSub>
            <m:sSubPr>
              <m:ctrlPr>
                <w:rPr>
                  <w:rFonts w:ascii="Cambria Math" w:hAnsi="Cambria Math"/>
                  <w:i/>
                </w:rPr>
              </m:ctrlPr>
            </m:sSubPr>
            <m:e>
              <m:r>
                <w:rPr>
                  <w:rFonts w:ascii="Cambria Math" w:hAnsi="Cambria Math"/>
                </w:rPr>
                <m:t>t</m:t>
              </m:r>
            </m:e>
            <m:sub>
              <m:r>
                <w:rPr>
                  <w:rFonts w:ascii="Cambria Math" w:hAnsi="Cambria Math"/>
                </w:rPr>
                <m:t>out</m:t>
              </m:r>
            </m:sub>
          </m:sSub>
          <m:r>
            <w:rPr>
              <w:rFonts w:ascii="Cambria Math" w:hAnsi="Cambria Math"/>
            </w:rPr>
            <m:t>+Ki∙err</m:t>
          </m:r>
        </m:oMath>
      </m:oMathPara>
    </w:p>
    <w:p w:rsidR="00C826ED" w:rsidRPr="00457DFE" w:rsidRDefault="00C826ED" w:rsidP="00C826ED">
      <w:r w:rsidRPr="00457DFE">
        <w:t xml:space="preserve">In case the system is saturated and cannot reach the command sent to it, </w:t>
      </w:r>
    </w:p>
    <w:p w:rsidR="00C826ED" w:rsidRPr="00457DFE" w:rsidRDefault="00C826ED" w:rsidP="00C826ED">
      <w:r w:rsidRPr="00457DFE">
        <w:t>An anti-windup has been added: when the computed Thrust passes over 14N,</w:t>
      </w:r>
      <w:r w:rsidR="00EC1C20" w:rsidRPr="00457DFE">
        <w:t xml:space="preserve"> or when it decreases under 0N (the motor cannot provide forces over 14N nor negative forces),</w:t>
      </w:r>
      <w:r w:rsidRPr="00457DFE">
        <w:t xml:space="preserve"> the integration is stopped meaning that the program stops adding terms in the integration sum: </w:t>
      </w:r>
    </w:p>
    <w:p w:rsidR="00EC1C20" w:rsidRPr="00457DFE" w:rsidRDefault="00C826ED" w:rsidP="00EC1C20">
      <w:pPr>
        <w:keepNext/>
      </w:pPr>
      <w:r w:rsidRPr="00457DFE">
        <w:rPr>
          <w:noProof/>
        </w:rPr>
        <w:drawing>
          <wp:inline distT="0" distB="0" distL="0" distR="0" wp14:anchorId="523C2B32" wp14:editId="6951FBDF">
            <wp:extent cx="5759450" cy="723265"/>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723265"/>
                    </a:xfrm>
                    <a:prstGeom prst="rect">
                      <a:avLst/>
                    </a:prstGeom>
                  </pic:spPr>
                </pic:pic>
              </a:graphicData>
            </a:graphic>
          </wp:inline>
        </w:drawing>
      </w:r>
    </w:p>
    <w:p w:rsidR="00C826ED" w:rsidRPr="00457DFE" w:rsidRDefault="00EC1C20" w:rsidP="00EC1C20">
      <w:pPr>
        <w:pStyle w:val="Lgende"/>
        <w:jc w:val="center"/>
      </w:pPr>
      <w:r w:rsidRPr="00457DFE">
        <w:t xml:space="preserve">Figure </w:t>
      </w:r>
      <w:r w:rsidRPr="00457DFE">
        <w:fldChar w:fldCharType="begin"/>
      </w:r>
      <w:r w:rsidRPr="00457DFE">
        <w:instrText xml:space="preserve"> SEQ Figure \* ARABIC </w:instrText>
      </w:r>
      <w:r w:rsidRPr="00457DFE">
        <w:fldChar w:fldCharType="separate"/>
      </w:r>
      <w:r w:rsidR="00457DFE" w:rsidRPr="00457DFE">
        <w:rPr>
          <w:noProof/>
        </w:rPr>
        <w:t>16</w:t>
      </w:r>
      <w:r w:rsidRPr="00457DFE">
        <w:fldChar w:fldCharType="end"/>
      </w:r>
      <w:r w:rsidRPr="00457DFE">
        <w:t xml:space="preserve"> - Code part implementing the integral part with the anti-windup</w:t>
      </w:r>
    </w:p>
    <w:p w:rsidR="00787B47" w:rsidRPr="00457DFE" w:rsidRDefault="0047175C" w:rsidP="00787B47">
      <w:pPr>
        <w:pStyle w:val="Titre3rouge"/>
      </w:pPr>
      <w:bookmarkStart w:id="47" w:name="_Toc110507724"/>
      <w:r w:rsidRPr="00457DFE">
        <w:t>2.6.4-</w:t>
      </w:r>
      <w:r w:rsidR="00787B47" w:rsidRPr="00457DFE">
        <w:t>Feed forward</w:t>
      </w:r>
      <w:bookmarkEnd w:id="47"/>
    </w:p>
    <w:p w:rsidR="00787B47" w:rsidRPr="00457DFE" w:rsidRDefault="00787B47" w:rsidP="00787B47">
      <w:pPr>
        <w:pStyle w:val="Titre3rouge"/>
      </w:pPr>
    </w:p>
    <w:p w:rsidR="007C388E" w:rsidRPr="00457DFE" w:rsidRDefault="007C388E" w:rsidP="00787B47">
      <w:r w:rsidRPr="00457DFE">
        <w:t>The feed forward term is the response the system would have given to the command if it was in open loop. It doesn’t react with the change in the feedback.</w:t>
      </w:r>
    </w:p>
    <w:p w:rsidR="00787B47" w:rsidRPr="00457DFE" w:rsidRDefault="007C388E" w:rsidP="00787B47">
      <w:r w:rsidRPr="00457DFE">
        <w:t>This term is useful in a controller because it shortens the rising time of the system output allowing a faster stabilization of the measurement around the command overall.</w:t>
      </w:r>
    </w:p>
    <w:p w:rsidR="007C388E" w:rsidRPr="00457DFE" w:rsidRDefault="007C388E" w:rsidP="00787B47"/>
    <w:p w:rsidR="00457DFE" w:rsidRDefault="00457DFE">
      <w:pPr>
        <w:jc w:val="left"/>
        <w:rPr>
          <w:rFonts w:ascii="Century Gothic" w:eastAsia="Times New Roman" w:hAnsi="Century Gothic" w:cs="Times New Roman"/>
          <w:b/>
          <w:bCs/>
          <w:color w:val="C00000"/>
          <w:kern w:val="36"/>
          <w:sz w:val="48"/>
          <w:szCs w:val="48"/>
        </w:rPr>
      </w:pPr>
      <w:r>
        <w:br w:type="page"/>
      </w:r>
    </w:p>
    <w:p w:rsidR="00787B47" w:rsidRPr="00457DFE" w:rsidRDefault="0047175C" w:rsidP="0047175C">
      <w:pPr>
        <w:pStyle w:val="Titre1rouge"/>
      </w:pPr>
      <w:bookmarkStart w:id="48" w:name="_Toc110507725"/>
      <w:r w:rsidRPr="00457DFE">
        <w:lastRenderedPageBreak/>
        <w:t>3-TESTS</w:t>
      </w:r>
      <w:bookmarkEnd w:id="48"/>
    </w:p>
    <w:p w:rsidR="00783B39" w:rsidRPr="00457DFE" w:rsidRDefault="00783B39" w:rsidP="00783B39"/>
    <w:sectPr w:rsidR="00783B39" w:rsidRPr="00457DFE" w:rsidSect="00A65BEA">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228B" w:rsidRDefault="007D228B" w:rsidP="00301327">
      <w:pPr>
        <w:spacing w:after="0" w:line="240" w:lineRule="auto"/>
      </w:pPr>
      <w:r>
        <w:separator/>
      </w:r>
    </w:p>
  </w:endnote>
  <w:endnote w:type="continuationSeparator" w:id="0">
    <w:p w:rsidR="007D228B" w:rsidRDefault="007D228B" w:rsidP="003013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5932757"/>
      <w:docPartObj>
        <w:docPartGallery w:val="Page Numbers (Bottom of Page)"/>
        <w:docPartUnique/>
      </w:docPartObj>
    </w:sdtPr>
    <w:sdtContent>
      <w:p w:rsidR="008610CE" w:rsidRPr="00301327" w:rsidRDefault="008610CE">
        <w:pPr>
          <w:pStyle w:val="Pieddepage"/>
        </w:pPr>
        <w:r w:rsidRPr="00D347D1">
          <w:rPr>
            <w:noProof/>
            <w:lang w:val="fr-FR"/>
          </w:rPr>
          <mc:AlternateContent>
            <mc:Choice Requires="wpg">
              <w:drawing>
                <wp:anchor distT="0" distB="0" distL="114300" distR="114300" simplePos="0" relativeHeight="251659264" behindDoc="0" locked="0" layoutInCell="1" allowOverlap="1" wp14:anchorId="776952EF" wp14:editId="1E9F9C0A">
                  <wp:simplePos x="0" y="0"/>
                  <wp:positionH relativeFrom="rightMargin">
                    <wp:align>center</wp:align>
                  </wp:positionH>
                  <wp:positionV relativeFrom="bottomMargin">
                    <wp:align>center</wp:align>
                  </wp:positionV>
                  <wp:extent cx="418465" cy="438150"/>
                  <wp:effectExtent l="0" t="0" r="635" b="0"/>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6"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7"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8"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10CE" w:rsidRDefault="008610CE">
                                <w:pPr>
                                  <w:pStyle w:val="Pieddepage"/>
                                  <w:jc w:val="right"/>
                                  <w:rPr>
                                    <w:b/>
                                    <w:bCs/>
                                    <w:i/>
                                    <w:iCs/>
                                    <w:color w:val="FFFFFF" w:themeColor="background1"/>
                                    <w:sz w:val="36"/>
                                    <w:szCs w:val="36"/>
                                  </w:rPr>
                                </w:pPr>
                                <w:r>
                                  <w:fldChar w:fldCharType="begin"/>
                                </w:r>
                                <w:r>
                                  <w:instrText>PAGE    \* MERGEFORMAT</w:instrText>
                                </w:r>
                                <w:r>
                                  <w:fldChar w:fldCharType="separate"/>
                                </w:r>
                                <w:r w:rsidR="0076557A" w:rsidRPr="0076557A">
                                  <w:rPr>
                                    <w:b/>
                                    <w:bCs/>
                                    <w:i/>
                                    <w:iCs/>
                                    <w:noProof/>
                                    <w:color w:val="FFFFFF" w:themeColor="background1"/>
                                    <w:sz w:val="36"/>
                                    <w:szCs w:val="36"/>
                                  </w:rPr>
                                  <w:t>22</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6952EF" id="Groupe 5" o:spid="_x0000_s1034" style="position:absolute;left:0;text-align:left;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">
                  <v:rect id="Rectangle 53" o:spid="_x0000_s1035"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" fillcolor="#943634" strokecolor="#943634"/>
                  <v:rect id="Rectangle 54" o:spid="_x0000_s1036"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" fillcolor="#943634" strokecolor="#943634"/>
                  <v:shapetype id="_x0000_t202" coordsize="21600,21600" o:spt="202" path="m,l,21600r21600,l21600,xe">
                    <v:stroke joinstyle="miter"/>
                    <v:path gradientshapeok="t" o:connecttype="rect"/>
                  </v:shapetype>
                  <v:shape id="Text Box 55" o:spid="_x0000_s1037"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" filled="f" stroked="f">
                    <v:textbox inset="4.32pt,0,4.32pt,0">
                      <w:txbxContent>
                        <w:p w:rsidR="008610CE" w:rsidRDefault="008610CE">
                          <w:pPr>
                            <w:pStyle w:val="Pieddepage"/>
                            <w:jc w:val="right"/>
                            <w:rPr>
                              <w:b/>
                              <w:bCs/>
                              <w:i/>
                              <w:iCs/>
                              <w:color w:val="FFFFFF" w:themeColor="background1"/>
                              <w:sz w:val="36"/>
                              <w:szCs w:val="36"/>
                            </w:rPr>
                          </w:pPr>
                          <w:r>
                            <w:fldChar w:fldCharType="begin"/>
                          </w:r>
                          <w:r>
                            <w:instrText>PAGE    \* MERGEFORMAT</w:instrText>
                          </w:r>
                          <w:r>
                            <w:fldChar w:fldCharType="separate"/>
                          </w:r>
                          <w:r w:rsidR="0076557A" w:rsidRPr="0076557A">
                            <w:rPr>
                              <w:b/>
                              <w:bCs/>
                              <w:i/>
                              <w:iCs/>
                              <w:noProof/>
                              <w:color w:val="FFFFFF" w:themeColor="background1"/>
                              <w:sz w:val="36"/>
                              <w:szCs w:val="36"/>
                            </w:rPr>
                            <w:t>22</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5492332"/>
      <w:docPartObj>
        <w:docPartGallery w:val="Page Numbers (Bottom of Page)"/>
        <w:docPartUnique/>
      </w:docPartObj>
    </w:sdtPr>
    <w:sdtContent>
      <w:p w:rsidR="008610CE" w:rsidRDefault="008610CE">
        <w:pPr>
          <w:pStyle w:val="Pieddepage"/>
        </w:pPr>
        <w:r>
          <w:rPr>
            <w:noProof/>
            <w:lang w:val="fr-FR"/>
          </w:rPr>
          <mc:AlternateContent>
            <mc:Choice Requires="wpg">
              <w:drawing>
                <wp:anchor distT="0" distB="0" distL="114300" distR="114300" simplePos="0" relativeHeight="251661312" behindDoc="0" locked="0" layoutInCell="1" allowOverlap="1" wp14:anchorId="6C31E480" wp14:editId="5117FD88">
                  <wp:simplePos x="0" y="0"/>
                  <wp:positionH relativeFrom="rightMargin">
                    <wp:align>center</wp:align>
                  </wp:positionH>
                  <wp:positionV relativeFrom="bottomMargin">
                    <wp:align>center</wp:align>
                  </wp:positionV>
                  <wp:extent cx="418465" cy="438150"/>
                  <wp:effectExtent l="0" t="0" r="635" b="0"/>
                  <wp:wrapNone/>
                  <wp:docPr id="195" name="Groupe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196"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97"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98"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10CE" w:rsidRDefault="008610CE">
                                <w:pPr>
                                  <w:pStyle w:val="Pieddepage"/>
                                  <w:jc w:val="right"/>
                                  <w:rPr>
                                    <w:b/>
                                    <w:bCs/>
                                    <w:i/>
                                    <w:iCs/>
                                    <w:color w:val="FFFFFF" w:themeColor="background1"/>
                                    <w:sz w:val="36"/>
                                    <w:szCs w:val="36"/>
                                  </w:rPr>
                                </w:pPr>
                                <w:r>
                                  <w:rPr>
                                    <w:color w:val="auto"/>
                                    <w:sz w:val="22"/>
                                  </w:rPr>
                                  <w:fldChar w:fldCharType="begin"/>
                                </w:r>
                                <w:r>
                                  <w:instrText>PAGE    \* MERGEFORMAT</w:instrText>
                                </w:r>
                                <w:r>
                                  <w:rPr>
                                    <w:color w:val="auto"/>
                                    <w:sz w:val="22"/>
                                  </w:rPr>
                                  <w:fldChar w:fldCharType="separate"/>
                                </w:r>
                                <w:r w:rsidR="0076557A" w:rsidRPr="0076557A">
                                  <w:rPr>
                                    <w:b/>
                                    <w:bCs/>
                                    <w:i/>
                                    <w:iCs/>
                                    <w:noProof/>
                                    <w:color w:val="FFFFFF" w:themeColor="background1"/>
                                    <w:sz w:val="36"/>
                                    <w:szCs w:val="36"/>
                                  </w:rPr>
                                  <w:t>14</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31E480" id="Groupe 195" o:spid="_x0000_s1038" style="position:absolute;left:0;text-align:left;margin-left:0;margin-top:0;width:32.95pt;height:34.5pt;z-index:251661312;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">
                  <v:rect id="Rectangle 53" o:spid="_x0000_s1039"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" fillcolor="#943634" strokecolor="#943634"/>
                  <v:rect id="Rectangle 54" o:spid="_x0000_s1040"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" fillcolor="#943634" strokecolor="#943634"/>
                  <v:shapetype id="_x0000_t202" coordsize="21600,21600" o:spt="202" path="m,l,21600r21600,l21600,xe">
                    <v:stroke joinstyle="miter"/>
                    <v:path gradientshapeok="t" o:connecttype="rect"/>
                  </v:shapetype>
                  <v:shape id="Text Box 55" o:spid="_x0000_s1041"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" filled="f" stroked="f">
                    <v:textbox inset="4.32pt,0,4.32pt,0">
                      <w:txbxContent>
                        <w:p w:rsidR="008610CE" w:rsidRDefault="008610CE">
                          <w:pPr>
                            <w:pStyle w:val="Pieddepage"/>
                            <w:jc w:val="right"/>
                            <w:rPr>
                              <w:b/>
                              <w:bCs/>
                              <w:i/>
                              <w:iCs/>
                              <w:color w:val="FFFFFF" w:themeColor="background1"/>
                              <w:sz w:val="36"/>
                              <w:szCs w:val="36"/>
                            </w:rPr>
                          </w:pPr>
                          <w:r>
                            <w:rPr>
                              <w:color w:val="auto"/>
                              <w:sz w:val="22"/>
                            </w:rPr>
                            <w:fldChar w:fldCharType="begin"/>
                          </w:r>
                          <w:r>
                            <w:instrText>PAGE    \* MERGEFORMAT</w:instrText>
                          </w:r>
                          <w:r>
                            <w:rPr>
                              <w:color w:val="auto"/>
                              <w:sz w:val="22"/>
                            </w:rPr>
                            <w:fldChar w:fldCharType="separate"/>
                          </w:r>
                          <w:r w:rsidR="0076557A" w:rsidRPr="0076557A">
                            <w:rPr>
                              <w:b/>
                              <w:bCs/>
                              <w:i/>
                              <w:iCs/>
                              <w:noProof/>
                              <w:color w:val="FFFFFF" w:themeColor="background1"/>
                              <w:sz w:val="36"/>
                              <w:szCs w:val="36"/>
                            </w:rPr>
                            <w:t>14</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228B" w:rsidRDefault="007D228B" w:rsidP="00301327">
      <w:pPr>
        <w:spacing w:after="0" w:line="240" w:lineRule="auto"/>
      </w:pPr>
      <w:r>
        <w:separator/>
      </w:r>
    </w:p>
  </w:footnote>
  <w:footnote w:type="continuationSeparator" w:id="0">
    <w:p w:rsidR="007D228B" w:rsidRDefault="007D228B" w:rsidP="003013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9248B"/>
    <w:multiLevelType w:val="hybridMultilevel"/>
    <w:tmpl w:val="9642CE3E"/>
    <w:lvl w:ilvl="0" w:tplc="DA00EB3A">
      <w:start w:val="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E42103"/>
    <w:multiLevelType w:val="hybridMultilevel"/>
    <w:tmpl w:val="150CBFC2"/>
    <w:lvl w:ilvl="0" w:tplc="C46C12FE">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84B1A4D"/>
    <w:multiLevelType w:val="multilevel"/>
    <w:tmpl w:val="72CED876"/>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5B36CEC"/>
    <w:multiLevelType w:val="hybridMultilevel"/>
    <w:tmpl w:val="8946DAB0"/>
    <w:lvl w:ilvl="0" w:tplc="AB30D07A">
      <w:start w:val="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1471CFC"/>
    <w:multiLevelType w:val="hybridMultilevel"/>
    <w:tmpl w:val="483ECF78"/>
    <w:lvl w:ilvl="0" w:tplc="50EA90E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7EC239A"/>
    <w:multiLevelType w:val="hybridMultilevel"/>
    <w:tmpl w:val="E138A23E"/>
    <w:lvl w:ilvl="0" w:tplc="4516B7C0">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3B0E50"/>
    <w:multiLevelType w:val="hybridMultilevel"/>
    <w:tmpl w:val="18C0FC58"/>
    <w:lvl w:ilvl="0" w:tplc="B024C556">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1E566E5"/>
    <w:multiLevelType w:val="hybridMultilevel"/>
    <w:tmpl w:val="ECBC8E72"/>
    <w:lvl w:ilvl="0" w:tplc="8AAE997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39913D9"/>
    <w:multiLevelType w:val="multilevel"/>
    <w:tmpl w:val="5246A518"/>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
  </w:num>
  <w:num w:numId="2">
    <w:abstractNumId w:val="0"/>
  </w:num>
  <w:num w:numId="3">
    <w:abstractNumId w:val="3"/>
  </w:num>
  <w:num w:numId="4">
    <w:abstractNumId w:val="7"/>
  </w:num>
  <w:num w:numId="5">
    <w:abstractNumId w:val="5"/>
  </w:num>
  <w:num w:numId="6">
    <w:abstractNumId w:val="6"/>
  </w:num>
  <w:num w:numId="7">
    <w:abstractNumId w:val="4"/>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327"/>
    <w:rsid w:val="00056B93"/>
    <w:rsid w:val="00070068"/>
    <w:rsid w:val="00070B4D"/>
    <w:rsid w:val="00087DFE"/>
    <w:rsid w:val="000B055B"/>
    <w:rsid w:val="000B607A"/>
    <w:rsid w:val="000E054F"/>
    <w:rsid w:val="000F2454"/>
    <w:rsid w:val="00102586"/>
    <w:rsid w:val="00122116"/>
    <w:rsid w:val="00125A65"/>
    <w:rsid w:val="00157D91"/>
    <w:rsid w:val="001641AC"/>
    <w:rsid w:val="001B4B8F"/>
    <w:rsid w:val="0021727D"/>
    <w:rsid w:val="002E639C"/>
    <w:rsid w:val="00301327"/>
    <w:rsid w:val="00311F41"/>
    <w:rsid w:val="00315E41"/>
    <w:rsid w:val="00360E24"/>
    <w:rsid w:val="00372031"/>
    <w:rsid w:val="00373BA2"/>
    <w:rsid w:val="00375FB2"/>
    <w:rsid w:val="00410751"/>
    <w:rsid w:val="00457DFE"/>
    <w:rsid w:val="0047175C"/>
    <w:rsid w:val="00486848"/>
    <w:rsid w:val="004B52F3"/>
    <w:rsid w:val="004E72FA"/>
    <w:rsid w:val="00500AC0"/>
    <w:rsid w:val="0050280E"/>
    <w:rsid w:val="0052512D"/>
    <w:rsid w:val="0053686A"/>
    <w:rsid w:val="005423CB"/>
    <w:rsid w:val="00552459"/>
    <w:rsid w:val="005709BE"/>
    <w:rsid w:val="00576AC5"/>
    <w:rsid w:val="005A08E3"/>
    <w:rsid w:val="005B1BD3"/>
    <w:rsid w:val="005E30F5"/>
    <w:rsid w:val="00630A4B"/>
    <w:rsid w:val="00645855"/>
    <w:rsid w:val="00660BB9"/>
    <w:rsid w:val="006A66C6"/>
    <w:rsid w:val="006B0905"/>
    <w:rsid w:val="006B0F3D"/>
    <w:rsid w:val="006C16D4"/>
    <w:rsid w:val="006F1B9E"/>
    <w:rsid w:val="00703A43"/>
    <w:rsid w:val="007248FF"/>
    <w:rsid w:val="00743511"/>
    <w:rsid w:val="0076557A"/>
    <w:rsid w:val="00783B39"/>
    <w:rsid w:val="00787B47"/>
    <w:rsid w:val="007C388E"/>
    <w:rsid w:val="007D228B"/>
    <w:rsid w:val="007F3E5E"/>
    <w:rsid w:val="00806D94"/>
    <w:rsid w:val="00807591"/>
    <w:rsid w:val="00823F1C"/>
    <w:rsid w:val="0083466F"/>
    <w:rsid w:val="00850E93"/>
    <w:rsid w:val="00854DB6"/>
    <w:rsid w:val="008610CE"/>
    <w:rsid w:val="008772C3"/>
    <w:rsid w:val="0088177E"/>
    <w:rsid w:val="008A5733"/>
    <w:rsid w:val="008C57C6"/>
    <w:rsid w:val="008F20DE"/>
    <w:rsid w:val="009436A7"/>
    <w:rsid w:val="009722A8"/>
    <w:rsid w:val="00A308C2"/>
    <w:rsid w:val="00A56A1F"/>
    <w:rsid w:val="00A607F0"/>
    <w:rsid w:val="00A65BEA"/>
    <w:rsid w:val="00A746E9"/>
    <w:rsid w:val="00AC1149"/>
    <w:rsid w:val="00AF3267"/>
    <w:rsid w:val="00AF3924"/>
    <w:rsid w:val="00AF4178"/>
    <w:rsid w:val="00B04DD5"/>
    <w:rsid w:val="00B3462D"/>
    <w:rsid w:val="00B41A87"/>
    <w:rsid w:val="00B76858"/>
    <w:rsid w:val="00B806FA"/>
    <w:rsid w:val="00BF256D"/>
    <w:rsid w:val="00C14CA8"/>
    <w:rsid w:val="00C33C3B"/>
    <w:rsid w:val="00C763B5"/>
    <w:rsid w:val="00C826ED"/>
    <w:rsid w:val="00CF6309"/>
    <w:rsid w:val="00D01463"/>
    <w:rsid w:val="00D02A56"/>
    <w:rsid w:val="00D347D1"/>
    <w:rsid w:val="00DE01B9"/>
    <w:rsid w:val="00DF3871"/>
    <w:rsid w:val="00DF54BB"/>
    <w:rsid w:val="00E619CB"/>
    <w:rsid w:val="00E86DD4"/>
    <w:rsid w:val="00EA47C0"/>
    <w:rsid w:val="00EB61F7"/>
    <w:rsid w:val="00EC1C20"/>
    <w:rsid w:val="00EE657A"/>
    <w:rsid w:val="00EF3CC7"/>
    <w:rsid w:val="00F046F1"/>
    <w:rsid w:val="00F7320C"/>
    <w:rsid w:val="00F76FF8"/>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D43E3C"/>
  <w15:chartTrackingRefBased/>
  <w15:docId w15:val="{F5430496-CE8C-4C5E-A915-D5074DCAB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3E5E"/>
    <w:pPr>
      <w:jc w:val="both"/>
    </w:pPr>
    <w:rPr>
      <w:rFonts w:ascii="Microsoft Sans Serif" w:hAnsi="Microsoft Sans Serif"/>
      <w:color w:val="7F7F7F" w:themeColor="text1" w:themeTint="80"/>
      <w:sz w:val="24"/>
      <w:lang w:val="en-US"/>
    </w:rPr>
  </w:style>
  <w:style w:type="paragraph" w:styleId="Titre1">
    <w:name w:val="heading 1"/>
    <w:basedOn w:val="Normal"/>
    <w:link w:val="Titre1Car"/>
    <w:uiPriority w:val="9"/>
    <w:qFormat/>
    <w:rsid w:val="0030132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itre2">
    <w:name w:val="heading 2"/>
    <w:basedOn w:val="Normal"/>
    <w:next w:val="Normal"/>
    <w:link w:val="Titre2Car"/>
    <w:uiPriority w:val="9"/>
    <w:unhideWhenUsed/>
    <w:qFormat/>
    <w:rsid w:val="00C14C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14CA8"/>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Titre4">
    <w:name w:val="heading 4"/>
    <w:basedOn w:val="Normal"/>
    <w:next w:val="Normal"/>
    <w:link w:val="Titre4Car"/>
    <w:uiPriority w:val="9"/>
    <w:unhideWhenUsed/>
    <w:qFormat/>
    <w:rsid w:val="00C14CA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10258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01327"/>
    <w:rPr>
      <w:rFonts w:ascii="Times New Roman" w:eastAsia="Times New Roman" w:hAnsi="Times New Roman" w:cs="Times New Roman"/>
      <w:b/>
      <w:bCs/>
      <w:kern w:val="36"/>
      <w:sz w:val="48"/>
      <w:szCs w:val="48"/>
    </w:rPr>
  </w:style>
  <w:style w:type="paragraph" w:styleId="Titre">
    <w:name w:val="Title"/>
    <w:basedOn w:val="Normal"/>
    <w:next w:val="Normal"/>
    <w:link w:val="TitreCar"/>
    <w:uiPriority w:val="10"/>
    <w:qFormat/>
    <w:rsid w:val="003013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01327"/>
    <w:rPr>
      <w:rFonts w:asciiTheme="majorHAnsi" w:eastAsiaTheme="majorEastAsia" w:hAnsiTheme="majorHAnsi" w:cstheme="majorBidi"/>
      <w:spacing w:val="-10"/>
      <w:kern w:val="28"/>
      <w:sz w:val="56"/>
      <w:szCs w:val="56"/>
    </w:rPr>
  </w:style>
  <w:style w:type="paragraph" w:styleId="Sansinterligne">
    <w:name w:val="No Spacing"/>
    <w:uiPriority w:val="1"/>
    <w:qFormat/>
    <w:rsid w:val="00301327"/>
    <w:pPr>
      <w:spacing w:after="0" w:line="240" w:lineRule="auto"/>
    </w:pPr>
  </w:style>
  <w:style w:type="paragraph" w:styleId="En-tte">
    <w:name w:val="header"/>
    <w:basedOn w:val="Normal"/>
    <w:link w:val="En-tteCar"/>
    <w:uiPriority w:val="99"/>
    <w:unhideWhenUsed/>
    <w:rsid w:val="00301327"/>
    <w:pPr>
      <w:tabs>
        <w:tab w:val="center" w:pos="4536"/>
        <w:tab w:val="right" w:pos="9072"/>
      </w:tabs>
      <w:spacing w:after="0" w:line="240" w:lineRule="auto"/>
    </w:pPr>
  </w:style>
  <w:style w:type="character" w:customStyle="1" w:styleId="En-tteCar">
    <w:name w:val="En-tête Car"/>
    <w:basedOn w:val="Policepardfaut"/>
    <w:link w:val="En-tte"/>
    <w:uiPriority w:val="99"/>
    <w:rsid w:val="00301327"/>
  </w:style>
  <w:style w:type="paragraph" w:styleId="Pieddepage">
    <w:name w:val="footer"/>
    <w:basedOn w:val="Normal"/>
    <w:link w:val="PieddepageCar"/>
    <w:uiPriority w:val="99"/>
    <w:unhideWhenUsed/>
    <w:rsid w:val="0030132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01327"/>
  </w:style>
  <w:style w:type="paragraph" w:styleId="Paragraphedeliste">
    <w:name w:val="List Paragraph"/>
    <w:basedOn w:val="Normal"/>
    <w:uiPriority w:val="34"/>
    <w:qFormat/>
    <w:rsid w:val="00A607F0"/>
    <w:pPr>
      <w:ind w:left="720"/>
      <w:contextualSpacing/>
    </w:pPr>
  </w:style>
  <w:style w:type="character" w:customStyle="1" w:styleId="Titre2Car">
    <w:name w:val="Titre 2 Car"/>
    <w:basedOn w:val="Policepardfaut"/>
    <w:link w:val="Titre2"/>
    <w:uiPriority w:val="9"/>
    <w:rsid w:val="00C14CA8"/>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C14CA8"/>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C14CA8"/>
    <w:rPr>
      <w:rFonts w:asciiTheme="majorHAnsi" w:eastAsiaTheme="majorEastAsia" w:hAnsiTheme="majorHAnsi" w:cstheme="majorBidi"/>
      <w:i/>
      <w:iCs/>
      <w:color w:val="2E74B5" w:themeColor="accent1" w:themeShade="BF"/>
    </w:rPr>
  </w:style>
  <w:style w:type="character" w:styleId="Textedelespacerserv">
    <w:name w:val="Placeholder Text"/>
    <w:basedOn w:val="Policepardfaut"/>
    <w:uiPriority w:val="99"/>
    <w:semiHidden/>
    <w:rsid w:val="00AC1149"/>
    <w:rPr>
      <w:color w:val="808080"/>
    </w:rPr>
  </w:style>
  <w:style w:type="character" w:customStyle="1" w:styleId="Titre5Car">
    <w:name w:val="Titre 5 Car"/>
    <w:basedOn w:val="Policepardfaut"/>
    <w:link w:val="Titre5"/>
    <w:uiPriority w:val="9"/>
    <w:rsid w:val="00102586"/>
    <w:rPr>
      <w:rFonts w:asciiTheme="majorHAnsi" w:eastAsiaTheme="majorEastAsia" w:hAnsiTheme="majorHAnsi" w:cstheme="majorBidi"/>
      <w:color w:val="2E74B5" w:themeColor="accent1" w:themeShade="BF"/>
    </w:rPr>
  </w:style>
  <w:style w:type="character" w:styleId="Lienhypertexte">
    <w:name w:val="Hyperlink"/>
    <w:basedOn w:val="Policepardfaut"/>
    <w:uiPriority w:val="99"/>
    <w:unhideWhenUsed/>
    <w:rsid w:val="00DF3871"/>
    <w:rPr>
      <w:color w:val="0563C1" w:themeColor="hyperlink"/>
      <w:u w:val="single"/>
    </w:rPr>
  </w:style>
  <w:style w:type="paragraph" w:customStyle="1" w:styleId="Titre1rouge">
    <w:name w:val="Titre1_rouge"/>
    <w:basedOn w:val="Titre1"/>
    <w:link w:val="Titre1rougeCar"/>
    <w:qFormat/>
    <w:rsid w:val="00E619CB"/>
    <w:rPr>
      <w:rFonts w:ascii="Century Gothic" w:hAnsi="Century Gothic"/>
      <w:color w:val="C00000"/>
    </w:rPr>
  </w:style>
  <w:style w:type="paragraph" w:customStyle="1" w:styleId="Titre2rouge">
    <w:name w:val="Titre2_rouge"/>
    <w:basedOn w:val="Titre2"/>
    <w:next w:val="Normal"/>
    <w:link w:val="Titre2rougeCar"/>
    <w:qFormat/>
    <w:rsid w:val="00E619CB"/>
    <w:rPr>
      <w:rFonts w:ascii="Century Gothic" w:hAnsi="Century Gothic"/>
      <w:b/>
      <w:color w:val="D71F1F"/>
      <w:sz w:val="28"/>
      <w:szCs w:val="28"/>
    </w:rPr>
  </w:style>
  <w:style w:type="character" w:customStyle="1" w:styleId="Titre1rougeCar">
    <w:name w:val="Titre1_rouge Car"/>
    <w:basedOn w:val="Titre1Car"/>
    <w:link w:val="Titre1rouge"/>
    <w:rsid w:val="00E619CB"/>
    <w:rPr>
      <w:rFonts w:ascii="Century Gothic" w:eastAsia="Times New Roman" w:hAnsi="Century Gothic" w:cs="Times New Roman"/>
      <w:b/>
      <w:bCs/>
      <w:color w:val="C00000"/>
      <w:kern w:val="36"/>
      <w:sz w:val="48"/>
      <w:szCs w:val="48"/>
      <w:lang w:val="en-US"/>
    </w:rPr>
  </w:style>
  <w:style w:type="paragraph" w:customStyle="1" w:styleId="Titre3rouge">
    <w:name w:val="Titre3_rouge"/>
    <w:basedOn w:val="Titre3"/>
    <w:link w:val="Titre3rougeCar"/>
    <w:qFormat/>
    <w:rsid w:val="00E619CB"/>
    <w:rPr>
      <w:rFonts w:ascii="Century Gothic" w:hAnsi="Century Gothic"/>
      <w:b/>
      <w:color w:val="D94A3F"/>
    </w:rPr>
  </w:style>
  <w:style w:type="character" w:customStyle="1" w:styleId="Titre2rougeCar">
    <w:name w:val="Titre2_rouge Car"/>
    <w:basedOn w:val="Titre2Car"/>
    <w:link w:val="Titre2rouge"/>
    <w:rsid w:val="00E619CB"/>
    <w:rPr>
      <w:rFonts w:ascii="Century Gothic" w:eastAsiaTheme="majorEastAsia" w:hAnsi="Century Gothic" w:cstheme="majorBidi"/>
      <w:b/>
      <w:color w:val="D71F1F"/>
      <w:sz w:val="28"/>
      <w:szCs w:val="28"/>
      <w:lang w:val="en-US"/>
    </w:rPr>
  </w:style>
  <w:style w:type="paragraph" w:customStyle="1" w:styleId="Titre4rouge">
    <w:name w:val="Titre4_rouge"/>
    <w:basedOn w:val="Titre3rouge"/>
    <w:link w:val="Titre4rougeCar"/>
    <w:qFormat/>
    <w:rsid w:val="00E619CB"/>
    <w:pPr>
      <w:outlineLvl w:val="3"/>
    </w:pPr>
    <w:rPr>
      <w:b w:val="0"/>
      <w:i/>
    </w:rPr>
  </w:style>
  <w:style w:type="character" w:customStyle="1" w:styleId="Titre3rougeCar">
    <w:name w:val="Titre3_rouge Car"/>
    <w:basedOn w:val="Titre3Car"/>
    <w:link w:val="Titre3rouge"/>
    <w:rsid w:val="00E619CB"/>
    <w:rPr>
      <w:rFonts w:ascii="Century Gothic" w:eastAsiaTheme="majorEastAsia" w:hAnsi="Century Gothic" w:cstheme="majorBidi"/>
      <w:b/>
      <w:color w:val="D94A3F"/>
      <w:sz w:val="24"/>
      <w:szCs w:val="24"/>
      <w:lang w:val="en-US"/>
    </w:rPr>
  </w:style>
  <w:style w:type="paragraph" w:customStyle="1" w:styleId="Titre5rouge">
    <w:name w:val="Titre5_rouge"/>
    <w:basedOn w:val="Titre3rouge"/>
    <w:link w:val="Titre5rougeCar"/>
    <w:qFormat/>
    <w:rsid w:val="00E619CB"/>
    <w:pPr>
      <w:outlineLvl w:val="4"/>
    </w:pPr>
    <w:rPr>
      <w:b w:val="0"/>
      <w:sz w:val="22"/>
    </w:rPr>
  </w:style>
  <w:style w:type="character" w:customStyle="1" w:styleId="Titre4rougeCar">
    <w:name w:val="Titre4_rouge Car"/>
    <w:basedOn w:val="Titre3rougeCar"/>
    <w:link w:val="Titre4rouge"/>
    <w:rsid w:val="00E619CB"/>
    <w:rPr>
      <w:rFonts w:ascii="Century Gothic" w:eastAsiaTheme="majorEastAsia" w:hAnsi="Century Gothic" w:cstheme="majorBidi"/>
      <w:b w:val="0"/>
      <w:i/>
      <w:color w:val="D94A3F"/>
      <w:sz w:val="24"/>
      <w:szCs w:val="24"/>
      <w:lang w:val="en-US"/>
    </w:rPr>
  </w:style>
  <w:style w:type="paragraph" w:styleId="Lgende">
    <w:name w:val="caption"/>
    <w:basedOn w:val="Normal"/>
    <w:next w:val="Normal"/>
    <w:uiPriority w:val="35"/>
    <w:unhideWhenUsed/>
    <w:qFormat/>
    <w:rsid w:val="0053686A"/>
    <w:pPr>
      <w:spacing w:after="200" w:line="240" w:lineRule="auto"/>
    </w:pPr>
    <w:rPr>
      <w:i/>
      <w:iCs/>
      <w:color w:val="44546A" w:themeColor="text2"/>
      <w:sz w:val="18"/>
      <w:szCs w:val="18"/>
    </w:rPr>
  </w:style>
  <w:style w:type="character" w:customStyle="1" w:styleId="Titre5rougeCar">
    <w:name w:val="Titre5_rouge Car"/>
    <w:basedOn w:val="Titre3rougeCar"/>
    <w:link w:val="Titre5rouge"/>
    <w:rsid w:val="00E619CB"/>
    <w:rPr>
      <w:rFonts w:ascii="Century Gothic" w:eastAsiaTheme="majorEastAsia" w:hAnsi="Century Gothic" w:cstheme="majorBidi"/>
      <w:b w:val="0"/>
      <w:color w:val="D94A3F"/>
      <w:sz w:val="24"/>
      <w:szCs w:val="24"/>
      <w:lang w:val="en-US"/>
    </w:rPr>
  </w:style>
  <w:style w:type="paragraph" w:styleId="En-ttedetabledesmatires">
    <w:name w:val="TOC Heading"/>
    <w:basedOn w:val="Titre1"/>
    <w:next w:val="Normal"/>
    <w:uiPriority w:val="39"/>
    <w:unhideWhenUsed/>
    <w:qFormat/>
    <w:rsid w:val="006A66C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M1">
    <w:name w:val="toc 1"/>
    <w:basedOn w:val="Normal"/>
    <w:next w:val="Normal"/>
    <w:autoRedefine/>
    <w:uiPriority w:val="39"/>
    <w:unhideWhenUsed/>
    <w:rsid w:val="00E619CB"/>
    <w:pPr>
      <w:tabs>
        <w:tab w:val="right" w:leader="dot" w:pos="9062"/>
      </w:tabs>
      <w:spacing w:after="100"/>
    </w:pPr>
  </w:style>
  <w:style w:type="paragraph" w:styleId="TM2">
    <w:name w:val="toc 2"/>
    <w:basedOn w:val="Normal"/>
    <w:next w:val="Normal"/>
    <w:autoRedefine/>
    <w:uiPriority w:val="39"/>
    <w:unhideWhenUsed/>
    <w:rsid w:val="006A66C6"/>
    <w:pPr>
      <w:spacing w:after="100"/>
      <w:ind w:left="240"/>
    </w:pPr>
  </w:style>
  <w:style w:type="paragraph" w:styleId="TM3">
    <w:name w:val="toc 3"/>
    <w:basedOn w:val="Normal"/>
    <w:next w:val="Normal"/>
    <w:autoRedefine/>
    <w:uiPriority w:val="39"/>
    <w:unhideWhenUsed/>
    <w:rsid w:val="006A66C6"/>
    <w:pPr>
      <w:spacing w:after="100"/>
      <w:ind w:left="480"/>
    </w:pPr>
  </w:style>
  <w:style w:type="paragraph" w:styleId="TM4">
    <w:name w:val="toc 4"/>
    <w:basedOn w:val="Normal"/>
    <w:next w:val="Normal"/>
    <w:autoRedefine/>
    <w:uiPriority w:val="39"/>
    <w:unhideWhenUsed/>
    <w:rsid w:val="0052512D"/>
    <w:pPr>
      <w:spacing w:after="100"/>
      <w:ind w:left="720"/>
    </w:pPr>
  </w:style>
  <w:style w:type="paragraph" w:styleId="TM5">
    <w:name w:val="toc 5"/>
    <w:basedOn w:val="Normal"/>
    <w:next w:val="Normal"/>
    <w:autoRedefine/>
    <w:uiPriority w:val="39"/>
    <w:unhideWhenUsed/>
    <w:rsid w:val="0052512D"/>
    <w:pPr>
      <w:spacing w:after="100"/>
      <w:ind w:left="960"/>
    </w:pPr>
  </w:style>
  <w:style w:type="paragraph" w:styleId="Date">
    <w:name w:val="Date"/>
    <w:basedOn w:val="Normal"/>
    <w:next w:val="Normal"/>
    <w:link w:val="DateCar"/>
    <w:uiPriority w:val="99"/>
    <w:semiHidden/>
    <w:unhideWhenUsed/>
    <w:rsid w:val="008A5733"/>
  </w:style>
  <w:style w:type="character" w:customStyle="1" w:styleId="DateCar">
    <w:name w:val="Date Car"/>
    <w:basedOn w:val="Policepardfaut"/>
    <w:link w:val="Date"/>
    <w:uiPriority w:val="99"/>
    <w:semiHidden/>
    <w:rsid w:val="008A5733"/>
    <w:rPr>
      <w:rFonts w:ascii="Microsoft Sans Serif" w:hAnsi="Microsoft Sans Serif"/>
      <w:color w:val="7F7F7F" w:themeColor="text1" w:themeTint="80"/>
      <w:sz w:val="24"/>
      <w:lang w:val="en-US"/>
    </w:rPr>
  </w:style>
  <w:style w:type="table" w:styleId="Tableausimple3">
    <w:name w:val="Plain Table 3"/>
    <w:basedOn w:val="TableauNormal"/>
    <w:uiPriority w:val="43"/>
    <w:rsid w:val="0080759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5">
    <w:name w:val="Plain Table 5"/>
    <w:basedOn w:val="TableauNormal"/>
    <w:uiPriority w:val="45"/>
    <w:rsid w:val="0080759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737074">
      <w:bodyDiv w:val="1"/>
      <w:marLeft w:val="0"/>
      <w:marRight w:val="0"/>
      <w:marTop w:val="0"/>
      <w:marBottom w:val="0"/>
      <w:divBdr>
        <w:top w:val="none" w:sz="0" w:space="0" w:color="auto"/>
        <w:left w:val="none" w:sz="0" w:space="0" w:color="auto"/>
        <w:bottom w:val="none" w:sz="0" w:space="0" w:color="auto"/>
        <w:right w:val="none" w:sz="0" w:space="0" w:color="auto"/>
      </w:divBdr>
    </w:div>
    <w:div w:id="282932087">
      <w:bodyDiv w:val="1"/>
      <w:marLeft w:val="0"/>
      <w:marRight w:val="0"/>
      <w:marTop w:val="0"/>
      <w:marBottom w:val="0"/>
      <w:divBdr>
        <w:top w:val="none" w:sz="0" w:space="0" w:color="auto"/>
        <w:left w:val="none" w:sz="0" w:space="0" w:color="auto"/>
        <w:bottom w:val="none" w:sz="0" w:space="0" w:color="auto"/>
        <w:right w:val="none" w:sz="0" w:space="0" w:color="auto"/>
      </w:divBdr>
    </w:div>
    <w:div w:id="525562199">
      <w:bodyDiv w:val="1"/>
      <w:marLeft w:val="0"/>
      <w:marRight w:val="0"/>
      <w:marTop w:val="0"/>
      <w:marBottom w:val="0"/>
      <w:divBdr>
        <w:top w:val="none" w:sz="0" w:space="0" w:color="auto"/>
        <w:left w:val="none" w:sz="0" w:space="0" w:color="auto"/>
        <w:bottom w:val="none" w:sz="0" w:space="0" w:color="auto"/>
        <w:right w:val="none" w:sz="0" w:space="0" w:color="auto"/>
      </w:divBdr>
    </w:div>
    <w:div w:id="803546624">
      <w:bodyDiv w:val="1"/>
      <w:marLeft w:val="0"/>
      <w:marRight w:val="0"/>
      <w:marTop w:val="0"/>
      <w:marBottom w:val="0"/>
      <w:divBdr>
        <w:top w:val="none" w:sz="0" w:space="0" w:color="auto"/>
        <w:left w:val="none" w:sz="0" w:space="0" w:color="auto"/>
        <w:bottom w:val="none" w:sz="0" w:space="0" w:color="auto"/>
        <w:right w:val="none" w:sz="0" w:space="0" w:color="auto"/>
      </w:divBdr>
    </w:div>
    <w:div w:id="1849362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chart" Target="charts/chart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chart" Target="charts/chart1.xm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emanual.robotis.com/docs/en/parts/controller/opencm904/"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2.xml"/><Relationship Id="rId30" Type="http://schemas.openxmlformats.org/officeDocument/2006/relationships/image" Target="media/image20.png"/><Relationship Id="rId35"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package" Target="../embeddings/Feuille_de_calcul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ROB\internship\Thrust_ctrl_report\PWM2Fmap.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Mapping Force / analogRead()</a:t>
            </a:r>
            <a:r>
              <a:rPr lang="fr-FR" baseline="0"/>
              <a:t> output</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1.3326771653543307E-3"/>
                  <c:y val="-5.0684966462525516E-2"/>
                </c:manualLayout>
              </c:layout>
              <c:numFmt formatCode="#,##0.00000000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Feuil1!$J$2:$J$6</c:f>
              <c:numCache>
                <c:formatCode>General</c:formatCode>
                <c:ptCount val="5"/>
                <c:pt idx="0">
                  <c:v>216</c:v>
                </c:pt>
                <c:pt idx="1">
                  <c:v>242</c:v>
                </c:pt>
                <c:pt idx="2">
                  <c:v>275</c:v>
                </c:pt>
                <c:pt idx="3">
                  <c:v>319</c:v>
                </c:pt>
                <c:pt idx="4">
                  <c:v>423</c:v>
                </c:pt>
              </c:numCache>
            </c:numRef>
          </c:xVal>
          <c:yVal>
            <c:numRef>
              <c:f>Feuil1!$K$2:$K$6</c:f>
              <c:numCache>
                <c:formatCode>General</c:formatCode>
                <c:ptCount val="5"/>
                <c:pt idx="0">
                  <c:v>0</c:v>
                </c:pt>
                <c:pt idx="1">
                  <c:v>0.7</c:v>
                </c:pt>
                <c:pt idx="2">
                  <c:v>1.7</c:v>
                </c:pt>
                <c:pt idx="3">
                  <c:v>3</c:v>
                </c:pt>
                <c:pt idx="4">
                  <c:v>6</c:v>
                </c:pt>
              </c:numCache>
            </c:numRef>
          </c:yVal>
          <c:smooth val="0"/>
          <c:extLst>
            <c:ext xmlns:c16="http://schemas.microsoft.com/office/drawing/2014/chart" uri="{C3380CC4-5D6E-409C-BE32-E72D297353CC}">
              <c16:uniqueId val="{00000000-1A1E-4A57-99A4-70B9B324062F}"/>
            </c:ext>
          </c:extLst>
        </c:ser>
        <c:dLbls>
          <c:showLegendKey val="0"/>
          <c:showVal val="0"/>
          <c:showCatName val="0"/>
          <c:showSerName val="0"/>
          <c:showPercent val="0"/>
          <c:showBubbleSize val="0"/>
        </c:dLbls>
        <c:axId val="313906440"/>
        <c:axId val="384191400"/>
      </c:scatterChart>
      <c:valAx>
        <c:axId val="313906440"/>
        <c:scaling>
          <c:orientation val="minMax"/>
          <c:min val="2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84191400"/>
        <c:crosses val="autoZero"/>
        <c:crossBetween val="midCat"/>
      </c:valAx>
      <c:valAx>
        <c:axId val="384191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13906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fr-FR"/>
              <a:t>Thrust(PWM-511)</a:t>
            </a:r>
          </a:p>
        </c:rich>
      </c:tx>
      <c:layout>
        <c:manualLayout>
          <c:xMode val="edge"/>
          <c:yMode val="edge"/>
          <c:x val="0.3580947011695137"/>
          <c:y val="3.7855982287928296E-2"/>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intercept val="0"/>
            <c:dispRSqr val="0"/>
            <c:dispEq val="1"/>
            <c:trendlineLbl>
              <c:layout>
                <c:manualLayout>
                  <c:x val="-8.1988235957378836E-2"/>
                  <c:y val="-5.2400592783044979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100" baseline="0"/>
                      <a:t>y = 0,0000531357384x</a:t>
                    </a:r>
                    <a:r>
                      <a:rPr lang="en-US" sz="1100" baseline="30000"/>
                      <a:t>2</a:t>
                    </a:r>
                    <a:r>
                      <a:rPr lang="en-US" sz="1100" baseline="0"/>
                      <a:t> + 0,0052463901262x</a:t>
                    </a:r>
                    <a:endParaRPr lang="en-US" sz="1100"/>
                  </a:p>
                </c:rich>
              </c:tx>
              <c:numFmt formatCode="#,##0.00000000000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Feuil1!$C$2:$C$13</c:f>
              <c:numCache>
                <c:formatCode>General</c:formatCode>
                <c:ptCount val="12"/>
                <c:pt idx="0">
                  <c:v>0</c:v>
                </c:pt>
                <c:pt idx="1">
                  <c:v>19</c:v>
                </c:pt>
                <c:pt idx="2">
                  <c:v>59</c:v>
                </c:pt>
                <c:pt idx="3">
                  <c:v>89</c:v>
                </c:pt>
                <c:pt idx="4">
                  <c:v>119</c:v>
                </c:pt>
                <c:pt idx="5">
                  <c:v>159</c:v>
                </c:pt>
                <c:pt idx="6">
                  <c:v>189</c:v>
                </c:pt>
                <c:pt idx="7">
                  <c:v>219</c:v>
                </c:pt>
                <c:pt idx="8">
                  <c:v>259</c:v>
                </c:pt>
                <c:pt idx="9">
                  <c:v>289</c:v>
                </c:pt>
                <c:pt idx="10">
                  <c:v>319</c:v>
                </c:pt>
                <c:pt idx="11">
                  <c:v>359</c:v>
                </c:pt>
              </c:numCache>
            </c:numRef>
          </c:xVal>
          <c:yVal>
            <c:numRef>
              <c:f>Feuil1!$F$2:$F$13</c:f>
              <c:numCache>
                <c:formatCode>General</c:formatCode>
                <c:ptCount val="12"/>
                <c:pt idx="0">
                  <c:v>0</c:v>
                </c:pt>
                <c:pt idx="1">
                  <c:v>0.02</c:v>
                </c:pt>
                <c:pt idx="2">
                  <c:v>0.32</c:v>
                </c:pt>
                <c:pt idx="3">
                  <c:v>0.73</c:v>
                </c:pt>
                <c:pt idx="4">
                  <c:v>1.27</c:v>
                </c:pt>
                <c:pt idx="5">
                  <c:v>2.2000000000000002</c:v>
                </c:pt>
                <c:pt idx="6">
                  <c:v>3</c:v>
                </c:pt>
                <c:pt idx="7">
                  <c:v>3.8</c:v>
                </c:pt>
                <c:pt idx="8">
                  <c:v>5</c:v>
                </c:pt>
                <c:pt idx="9">
                  <c:v>6</c:v>
                </c:pt>
                <c:pt idx="10">
                  <c:v>7.1</c:v>
                </c:pt>
                <c:pt idx="11">
                  <c:v>8.6</c:v>
                </c:pt>
              </c:numCache>
            </c:numRef>
          </c:yVal>
          <c:smooth val="0"/>
          <c:extLst>
            <c:ext xmlns:c16="http://schemas.microsoft.com/office/drawing/2014/chart" uri="{C3380CC4-5D6E-409C-BE32-E72D297353CC}">
              <c16:uniqueId val="{00000000-C69F-4D25-A4DA-ECFB76A8BB5C}"/>
            </c:ext>
          </c:extLst>
        </c:ser>
        <c:dLbls>
          <c:showLegendKey val="0"/>
          <c:showVal val="0"/>
          <c:showCatName val="0"/>
          <c:showSerName val="0"/>
          <c:showPercent val="0"/>
          <c:showBubbleSize val="0"/>
        </c:dLbls>
        <c:axId val="404757568"/>
        <c:axId val="404760848"/>
      </c:scatterChart>
      <c:valAx>
        <c:axId val="4047575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04760848"/>
        <c:crosses val="autoZero"/>
        <c:crossBetween val="midCat"/>
      </c:valAx>
      <c:valAx>
        <c:axId val="404760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047575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5692"/>
    <w:rsid w:val="007C1563"/>
    <w:rsid w:val="00AA569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A569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5580CC-B99F-444E-BEE4-3BBEC8994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23</Pages>
  <Words>4063</Words>
  <Characters>22349</Characters>
  <Application>Microsoft Office Word</Application>
  <DocSecurity>0</DocSecurity>
  <Lines>186</Lines>
  <Paragraphs>52</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26360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Becquet</dc:creator>
  <cp:keywords/>
  <dc:description/>
  <cp:lastModifiedBy>Kevin Becquet</cp:lastModifiedBy>
  <cp:revision>3</cp:revision>
  <dcterms:created xsi:type="dcterms:W3CDTF">2022-08-04T10:19:00Z</dcterms:created>
  <dcterms:modified xsi:type="dcterms:W3CDTF">2022-08-04T10:26:00Z</dcterms:modified>
</cp:coreProperties>
</file>