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0E13CF68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5D4CC59" w:rsidR="00F32322" w:rsidRDefault="00BE7E6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1.0</w:t>
            </w:r>
          </w:p>
        </w:tc>
        <w:tc>
          <w:tcPr>
            <w:tcW w:w="2201" w:type="dxa"/>
          </w:tcPr>
          <w:p w14:paraId="0A56F9C0" w14:textId="4A598451" w:rsidR="00F32322" w:rsidRDefault="00BE7E6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26/07/2019</w:t>
            </w:r>
          </w:p>
        </w:tc>
        <w:tc>
          <w:tcPr>
            <w:tcW w:w="2626" w:type="dxa"/>
          </w:tcPr>
          <w:p w14:paraId="45B7F019" w14:textId="1DC0CD36" w:rsidR="00F32322" w:rsidRDefault="00BE7E6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BiblioTempl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rios</w:t>
            </w:r>
          </w:p>
        </w:tc>
        <w:tc>
          <w:tcPr>
            <w:tcW w:w="2996" w:type="dxa"/>
          </w:tcPr>
          <w:p w14:paraId="3C82D582" w14:textId="1801E4FA" w:rsidR="00F32322" w:rsidRDefault="00BE7E6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Levantamento de requisitos com o cliente.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B437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B437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B437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B437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B437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B437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B437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B437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B437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3CDD8B6E" w14:textId="791EDFBC" w:rsidR="00F32322" w:rsidRDefault="008E5919" w:rsidP="00BE7E6B">
      <w:pPr>
        <w:pStyle w:val="Corpodetexto"/>
        <w:spacing w:before="242" w:line="242" w:lineRule="auto"/>
        <w:ind w:left="140" w:right="420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t xml:space="preserve">Este documento destina-se aos arquitetos de software, engenheiros de software </w:t>
      </w:r>
      <w:r w:rsidR="00BE7E6B">
        <w:t>‘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4B22C008" w:rsidR="00F32322" w:rsidRDefault="00BE7E6B">
      <w:pPr>
        <w:pStyle w:val="Corpodetexto"/>
        <w:spacing w:before="8"/>
        <w:rPr>
          <w:i/>
          <w:sz w:val="19"/>
        </w:rPr>
      </w:pPr>
      <w:r>
        <w:rPr>
          <w:i/>
          <w:sz w:val="19"/>
        </w:rPr>
        <w:tab/>
        <w:t xml:space="preserve">Este documento contém os resquisitos estabelecidos pelo cliente, Biblioteca SENAI – SP, </w:t>
      </w:r>
      <w:r w:rsidR="00DA3607">
        <w:rPr>
          <w:i/>
          <w:sz w:val="19"/>
        </w:rPr>
        <w:t xml:space="preserve">em que apresentará os livros do acervo da biblioteca. Com o aplicativo concluído, o cliente poderá divulgar os livros do acervo. </w:t>
      </w: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C4E5346" w:rsidR="00F32322" w:rsidRDefault="00F32322" w:rsidP="00DA3607">
      <w:pPr>
        <w:pStyle w:val="Corpodetexto"/>
        <w:spacing w:before="7"/>
        <w:ind w:left="720"/>
        <w:rPr>
          <w:sz w:val="19"/>
        </w:rPr>
      </w:pPr>
    </w:p>
    <w:p w14:paraId="63DD9B1D" w14:textId="38B6BEF8" w:rsidR="00DA3607" w:rsidRDefault="00DA3607" w:rsidP="00DA3607">
      <w:pPr>
        <w:pStyle w:val="Corpodetexto"/>
        <w:spacing w:before="7"/>
        <w:ind w:left="720"/>
        <w:rPr>
          <w:sz w:val="19"/>
        </w:rPr>
      </w:pPr>
      <w:r>
        <w:rPr>
          <w:sz w:val="19"/>
        </w:rPr>
        <w:t>Atualmente o processo de divulgação dos livros não é feito em nenhuma plataforma.</w:t>
      </w:r>
    </w:p>
    <w:p w14:paraId="55C90BE1" w14:textId="77777777" w:rsidR="00DA3607" w:rsidRDefault="00DA3607" w:rsidP="00DA3607">
      <w:pPr>
        <w:pStyle w:val="Corpodetexto"/>
        <w:spacing w:before="7"/>
        <w:ind w:left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BCE4522" w:rsidR="00BA6393" w:rsidRDefault="00EC4B7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AEE0A54" w:rsidR="00BA6393" w:rsidRDefault="00EC4B7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071672E8" w:rsidR="00BA6393" w:rsidRPr="00EC4B77" w:rsidRDefault="00EC4B77" w:rsidP="000D600C">
            <w:pPr>
              <w:pStyle w:val="TableParagraph"/>
              <w:spacing w:before="65"/>
              <w:ind w:right="97"/>
              <w:jc w:val="both"/>
              <w:rPr>
                <w:sz w:val="20"/>
                <w:lang w:val="pt-BR"/>
              </w:rPr>
            </w:pPr>
            <w:r>
              <w:rPr>
                <w:sz w:val="20"/>
              </w:rPr>
              <w:t>Será desenvolvido um aplicativo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5A3BD538" w:rsidR="00BA6393" w:rsidRDefault="00EC4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C445C" w:rsidR="00BA6393" w:rsidRDefault="00EC4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3DB74CC" w:rsidR="00BA6393" w:rsidRDefault="00EC4B7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web site para o adm gerenciar os livros.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63D1CA1" w:rsidR="00BA6393" w:rsidRDefault="00EC4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759" w:type="dxa"/>
          </w:tcPr>
          <w:p w14:paraId="6902CE1D" w14:textId="02815698" w:rsidR="00BA6393" w:rsidRDefault="00EC4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440A62AD" w:rsidR="00BA6393" w:rsidRDefault="00EC4B7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para integrar os dados do banco para a  visualização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0FD8D65C" w:rsidR="00F32322" w:rsidRDefault="00EC4B77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7FB80EEF" w:rsidR="00F32322" w:rsidRDefault="00EC4B7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Aluno</w:t>
            </w:r>
          </w:p>
        </w:tc>
        <w:tc>
          <w:tcPr>
            <w:tcW w:w="6245" w:type="dxa"/>
          </w:tcPr>
          <w:p w14:paraId="58D36F45" w14:textId="5DC17526" w:rsidR="00F32322" w:rsidRDefault="00EC4B7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Poderá ver os livros cadastrados no sistema.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1D2DC638" w:rsidR="00F32322" w:rsidRDefault="00EC4B77" w:rsidP="00EC4B77">
            <w:pPr>
              <w:pStyle w:val="TableParagraph"/>
              <w:spacing w:before="59"/>
              <w:ind w:left="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 xml:space="preserve"> 2</w:t>
            </w:r>
          </w:p>
        </w:tc>
        <w:tc>
          <w:tcPr>
            <w:tcW w:w="1879" w:type="dxa"/>
          </w:tcPr>
          <w:p w14:paraId="1968D244" w14:textId="3AA56081" w:rsidR="00F32322" w:rsidRDefault="00EC4B77" w:rsidP="00EC4B77">
            <w:pPr>
              <w:pStyle w:val="TableParagraph"/>
              <w:spacing w:before="49"/>
              <w:ind w:left="0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Administrador</w:t>
            </w:r>
          </w:p>
        </w:tc>
        <w:tc>
          <w:tcPr>
            <w:tcW w:w="6245" w:type="dxa"/>
          </w:tcPr>
          <w:p w14:paraId="65573392" w14:textId="3855FB0C" w:rsidR="00F32322" w:rsidRDefault="00EC4B7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Poderá gerenciar os livros através do web.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FBFDED8" w14:textId="3B32639C" w:rsidR="00BA6393" w:rsidRDefault="00EC4B77" w:rsidP="00EC4B77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Contas nas principas lojas de app(Windows Store, Play Store e Apple Store)</w:t>
      </w:r>
    </w:p>
    <w:p w14:paraId="17241BA2" w14:textId="25399A1A" w:rsidR="00EC4B77" w:rsidRDefault="00EC4B77" w:rsidP="00EC4B77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Integração com o servidor do Senai</w:t>
      </w:r>
      <w:r w:rsidR="00DE7DB2">
        <w:rPr>
          <w:sz w:val="18"/>
        </w:rPr>
        <w:t xml:space="preserve"> para o sistema Web</w:t>
      </w:r>
      <w:r>
        <w:rPr>
          <w:sz w:val="18"/>
        </w:rPr>
        <w:t>.</w:t>
      </w:r>
    </w:p>
    <w:p w14:paraId="2DD9A991" w14:textId="075959FD" w:rsidR="00DE7DB2" w:rsidRDefault="00DE7DB2" w:rsidP="00EC4B77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Contratação de serviço de hospedagem Api para o app mobile.</w:t>
      </w: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  <w:bookmarkStart w:id="9" w:name="_GoBack"/>
      <w:bookmarkEnd w:id="9"/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2416F42B" w:rsidR="00BA6393" w:rsidRDefault="00DE7DB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41" w:type="dxa"/>
            <w:gridSpan w:val="2"/>
          </w:tcPr>
          <w:p w14:paraId="68D4F0DE" w14:textId="64720AD8" w:rsidR="00BA6393" w:rsidRDefault="00DE7DB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Cadastrar livro </w:t>
            </w:r>
          </w:p>
        </w:tc>
        <w:tc>
          <w:tcPr>
            <w:tcW w:w="3297" w:type="dxa"/>
            <w:gridSpan w:val="2"/>
          </w:tcPr>
          <w:p w14:paraId="4C29572E" w14:textId="02505FA8" w:rsidR="00BA6393" w:rsidRDefault="00DE7DB2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1FB36AC5" w:rsidR="00BA6393" w:rsidRDefault="00DE7D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15649F1A" w:rsidR="00BA6393" w:rsidRPr="00DE7DB2" w:rsidRDefault="00DE7DB2" w:rsidP="00DE7DB2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 Editar Livros</w:t>
            </w:r>
          </w:p>
        </w:tc>
        <w:tc>
          <w:tcPr>
            <w:tcW w:w="3297" w:type="dxa"/>
            <w:gridSpan w:val="2"/>
          </w:tcPr>
          <w:p w14:paraId="33A3448E" w14:textId="1F1F854F" w:rsidR="00BA6393" w:rsidRDefault="00DE7DB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0A9ECBC" w:rsidR="00BA6393" w:rsidRDefault="00DE7D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7C93016D" w:rsidR="00BA6393" w:rsidRDefault="00DE7DB2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Listar Livros</w:t>
            </w:r>
          </w:p>
        </w:tc>
        <w:tc>
          <w:tcPr>
            <w:tcW w:w="3297" w:type="dxa"/>
            <w:gridSpan w:val="2"/>
          </w:tcPr>
          <w:p w14:paraId="24CBB996" w14:textId="37421F32" w:rsidR="00BA6393" w:rsidRDefault="00DE7DB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4E0464A8" w:rsidR="00BA6393" w:rsidRDefault="00DE7D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29DAD376" w:rsidR="00BA6393" w:rsidRDefault="00DE7DB2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Apenas usuários autenticados poderão acessar o sistema web</w:t>
            </w:r>
          </w:p>
        </w:tc>
        <w:tc>
          <w:tcPr>
            <w:tcW w:w="3297" w:type="dxa"/>
            <w:gridSpan w:val="2"/>
          </w:tcPr>
          <w:p w14:paraId="2AB9FB92" w14:textId="47E06806" w:rsidR="00BA6393" w:rsidRDefault="00DE7DB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77A37853" w:rsidR="00BA6393" w:rsidRDefault="00DE7DB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3CC22D28" w:rsidR="00BA6393" w:rsidRDefault="00DE7DB2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livros</w:t>
            </w:r>
          </w:p>
        </w:tc>
        <w:tc>
          <w:tcPr>
            <w:tcW w:w="3297" w:type="dxa"/>
            <w:gridSpan w:val="2"/>
          </w:tcPr>
          <w:p w14:paraId="71DAB21E" w14:textId="4E17F713" w:rsidR="00BA6393" w:rsidRDefault="00DE7DB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765B2A" w14:paraId="5C7099E6" w14:textId="77777777" w:rsidTr="00BA6393">
        <w:trPr>
          <w:trHeight w:val="261"/>
        </w:trPr>
        <w:tc>
          <w:tcPr>
            <w:tcW w:w="939" w:type="dxa"/>
          </w:tcPr>
          <w:p w14:paraId="71168BB4" w14:textId="1A165C37" w:rsidR="00765B2A" w:rsidRDefault="00765B2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08FA7A18" w14:textId="0373FE8E" w:rsidR="00765B2A" w:rsidRDefault="00765B2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detalhes do Livro</w:t>
            </w:r>
          </w:p>
        </w:tc>
        <w:tc>
          <w:tcPr>
            <w:tcW w:w="3297" w:type="dxa"/>
            <w:gridSpan w:val="2"/>
          </w:tcPr>
          <w:p w14:paraId="0C2AAE62" w14:textId="152DB5E2" w:rsidR="00765B2A" w:rsidRDefault="00765B2A" w:rsidP="00765B2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</w:tbl>
    <w:p w14:paraId="6DB30CDB" w14:textId="154C9EC1" w:rsidR="00FA3C57" w:rsidRDefault="00FA3C57" w:rsidP="00FA3C57">
      <w:pPr>
        <w:pStyle w:val="Ttulo2"/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tab/>
        <w:t xml:space="preserve">1 – Cadastrar livro </w:t>
      </w:r>
    </w:p>
    <w:p w14:paraId="3773061D" w14:textId="41B43C52" w:rsidR="00FA3C57" w:rsidRDefault="00FA3C57" w:rsidP="00FA3C57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ab/>
        <w:t xml:space="preserve">Descrição – </w:t>
      </w:r>
      <w:r>
        <w:rPr>
          <w:b w:val="0"/>
        </w:rPr>
        <w:t>Somente o administrador poderá cadastrar o livro.</w:t>
      </w:r>
    </w:p>
    <w:p w14:paraId="3A7AE8E3" w14:textId="181B6BDA" w:rsidR="00FA3C57" w:rsidRDefault="00FA3C57" w:rsidP="00FA3C57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ab/>
        <w:t>Entrada –</w:t>
      </w:r>
      <w:r>
        <w:rPr>
          <w:b w:val="0"/>
        </w:rPr>
        <w:t xml:space="preserve"> </w:t>
      </w:r>
      <w:r w:rsidRPr="00FA3C57">
        <w:rPr>
          <w:b w:val="0"/>
        </w:rPr>
        <w:t>Nome</w:t>
      </w:r>
      <w:r>
        <w:rPr>
          <w:b w:val="0"/>
        </w:rPr>
        <w:t xml:space="preserve">, Data recebimento, Sinopse, Tipo, </w:t>
      </w:r>
      <w:r w:rsidRPr="00FA3C57">
        <w:rPr>
          <w:b w:val="0"/>
        </w:rPr>
        <w:t>Genero</w:t>
      </w:r>
      <w:r>
        <w:rPr>
          <w:b w:val="0"/>
        </w:rPr>
        <w:t xml:space="preserve">, </w:t>
      </w:r>
      <w:r w:rsidRPr="00FA3C57">
        <w:rPr>
          <w:b w:val="0"/>
        </w:rPr>
        <w:t>Status</w:t>
      </w:r>
      <w:r>
        <w:rPr>
          <w:b w:val="0"/>
        </w:rPr>
        <w:t>, i</w:t>
      </w:r>
      <w:r w:rsidRPr="00FA3C57">
        <w:rPr>
          <w:b w:val="0"/>
        </w:rPr>
        <w:t>magem</w:t>
      </w:r>
      <w:r>
        <w:rPr>
          <w:b w:val="0"/>
        </w:rPr>
        <w:t>, a</w:t>
      </w:r>
      <w:r w:rsidRPr="00FA3C57">
        <w:rPr>
          <w:b w:val="0"/>
        </w:rPr>
        <w:t>no</w:t>
      </w:r>
      <w:r>
        <w:rPr>
          <w:b w:val="0"/>
        </w:rPr>
        <w:t xml:space="preserve">, </w:t>
      </w:r>
      <w:r w:rsidRPr="00FA3C57">
        <w:rPr>
          <w:b w:val="0"/>
        </w:rPr>
        <w:t>Quantidade</w:t>
      </w:r>
      <w:r>
        <w:rPr>
          <w:b w:val="0"/>
        </w:rPr>
        <w:t>.</w:t>
      </w:r>
    </w:p>
    <w:p w14:paraId="6F055486" w14:textId="1551A663" w:rsidR="00FA3C57" w:rsidRDefault="00FA3C57" w:rsidP="00FA3C57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ab/>
        <w:t>Processo –</w:t>
      </w:r>
      <w:r>
        <w:rPr>
          <w:b w:val="0"/>
        </w:rPr>
        <w:t xml:space="preserve"> </w:t>
      </w:r>
      <w:r w:rsidR="00CA3D68">
        <w:rPr>
          <w:b w:val="0"/>
        </w:rPr>
        <w:t>Cadastra os dados passados no banco de dados</w:t>
      </w:r>
    </w:p>
    <w:p w14:paraId="7868E227" w14:textId="16103AB9" w:rsidR="00CA3D68" w:rsidRDefault="00CA3D68" w:rsidP="00FA3C57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ab/>
        <w:t>Saída –</w:t>
      </w:r>
      <w:r>
        <w:rPr>
          <w:b w:val="0"/>
        </w:rPr>
        <w:t xml:space="preserve"> Mensagem informando sucesso ou falha.</w:t>
      </w:r>
    </w:p>
    <w:p w14:paraId="3903F62E" w14:textId="47CBE9C4" w:rsidR="00CA3D68" w:rsidRDefault="00CA3D68" w:rsidP="00FA3C57">
      <w:pPr>
        <w:pStyle w:val="Ttulo2"/>
        <w:tabs>
          <w:tab w:val="left" w:pos="999"/>
          <w:tab w:val="left" w:pos="1000"/>
        </w:tabs>
        <w:spacing w:before="237"/>
      </w:pPr>
      <w:r>
        <w:tab/>
        <w:t>2 –</w:t>
      </w:r>
      <w:r>
        <w:rPr>
          <w:b w:val="0"/>
        </w:rPr>
        <w:t xml:space="preserve"> </w:t>
      </w:r>
      <w:r>
        <w:t>Editar livro</w:t>
      </w:r>
    </w:p>
    <w:p w14:paraId="74D3CDC8" w14:textId="4905AD04" w:rsidR="00CA3D68" w:rsidRDefault="00CA3D68" w:rsidP="00FA3C57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ab/>
        <w:t xml:space="preserve">Descrição – </w:t>
      </w:r>
      <w:r>
        <w:rPr>
          <w:b w:val="0"/>
        </w:rPr>
        <w:t>Somente o administrador poderá editar as informações sobre o livro.</w:t>
      </w:r>
    </w:p>
    <w:p w14:paraId="0E91E5FC" w14:textId="77777777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ab/>
        <w:t>Entrada -</w:t>
      </w:r>
      <w:r>
        <w:rPr>
          <w:b w:val="0"/>
        </w:rPr>
        <w:t xml:space="preserve"> </w:t>
      </w:r>
      <w:r w:rsidRPr="00FA3C57">
        <w:rPr>
          <w:b w:val="0"/>
        </w:rPr>
        <w:t>Nome</w:t>
      </w:r>
      <w:r>
        <w:rPr>
          <w:b w:val="0"/>
        </w:rPr>
        <w:t xml:space="preserve">, Data recebimento, Sinopse, Tipo, </w:t>
      </w:r>
      <w:r w:rsidRPr="00FA3C57">
        <w:rPr>
          <w:b w:val="0"/>
        </w:rPr>
        <w:t>Genero</w:t>
      </w:r>
      <w:r>
        <w:rPr>
          <w:b w:val="0"/>
        </w:rPr>
        <w:t xml:space="preserve">, </w:t>
      </w:r>
      <w:r w:rsidRPr="00FA3C57">
        <w:rPr>
          <w:b w:val="0"/>
        </w:rPr>
        <w:t>Status</w:t>
      </w:r>
      <w:r>
        <w:rPr>
          <w:b w:val="0"/>
        </w:rPr>
        <w:t>, i</w:t>
      </w:r>
      <w:r w:rsidRPr="00FA3C57">
        <w:rPr>
          <w:b w:val="0"/>
        </w:rPr>
        <w:t>magem</w:t>
      </w:r>
      <w:r>
        <w:rPr>
          <w:b w:val="0"/>
        </w:rPr>
        <w:t>, a</w:t>
      </w:r>
      <w:r w:rsidRPr="00FA3C57">
        <w:rPr>
          <w:b w:val="0"/>
        </w:rPr>
        <w:t>no</w:t>
      </w:r>
      <w:r>
        <w:rPr>
          <w:b w:val="0"/>
        </w:rPr>
        <w:t xml:space="preserve">, </w:t>
      </w:r>
      <w:r w:rsidRPr="00FA3C57">
        <w:rPr>
          <w:b w:val="0"/>
        </w:rPr>
        <w:t>Quantidade</w:t>
      </w:r>
      <w:r>
        <w:rPr>
          <w:b w:val="0"/>
        </w:rPr>
        <w:t>.</w:t>
      </w:r>
    </w:p>
    <w:p w14:paraId="1F4F1ACF" w14:textId="473D56EB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tab/>
        <w:t>Processo –</w:t>
      </w:r>
      <w:r>
        <w:rPr>
          <w:b w:val="0"/>
        </w:rPr>
        <w:t xml:space="preserve"> Atualiza os dados no banco de dados.</w:t>
      </w:r>
    </w:p>
    <w:p w14:paraId="173C4912" w14:textId="0DB6E2C4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>
        <w:t xml:space="preserve">Saída – </w:t>
      </w:r>
      <w:r>
        <w:rPr>
          <w:b w:val="0"/>
        </w:rPr>
        <w:t>Mensagem informando erro ou sucesso</w:t>
      </w:r>
    </w:p>
    <w:p w14:paraId="3C261F58" w14:textId="273BFEC4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</w:pPr>
      <w:r>
        <w:rPr>
          <w:b w:val="0"/>
        </w:rPr>
        <w:tab/>
      </w:r>
      <w:r>
        <w:t xml:space="preserve">3 – Listar os livros </w:t>
      </w:r>
    </w:p>
    <w:p w14:paraId="43A95A41" w14:textId="66BE84C7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lastRenderedPageBreak/>
        <w:tab/>
        <w:t xml:space="preserve">Descrição – </w:t>
      </w:r>
      <w:r>
        <w:rPr>
          <w:b w:val="0"/>
        </w:rPr>
        <w:t>Lista os livros recebidos da Api</w:t>
      </w:r>
    </w:p>
    <w:p w14:paraId="35F8AC59" w14:textId="66452880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>
        <w:t xml:space="preserve">Processo – </w:t>
      </w:r>
      <w:r w:rsidRPr="00CA3D68">
        <w:rPr>
          <w:b w:val="0"/>
        </w:rPr>
        <w:t>Lista</w:t>
      </w:r>
      <w:r>
        <w:rPr>
          <w:b w:val="0"/>
        </w:rPr>
        <w:t>r livros.</w:t>
      </w:r>
    </w:p>
    <w:p w14:paraId="062F9656" w14:textId="69E420B4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>
        <w:t xml:space="preserve">Saída - </w:t>
      </w:r>
      <w:r w:rsidRPr="00FA3C57">
        <w:rPr>
          <w:b w:val="0"/>
        </w:rPr>
        <w:t>Nome</w:t>
      </w:r>
      <w:r>
        <w:rPr>
          <w:b w:val="0"/>
        </w:rPr>
        <w:t xml:space="preserve">, Data recebimento, Sinopse, Tipo, </w:t>
      </w:r>
      <w:r w:rsidRPr="00FA3C57">
        <w:rPr>
          <w:b w:val="0"/>
        </w:rPr>
        <w:t>Genero</w:t>
      </w:r>
      <w:r>
        <w:rPr>
          <w:b w:val="0"/>
        </w:rPr>
        <w:t xml:space="preserve">, </w:t>
      </w:r>
      <w:r w:rsidRPr="00FA3C57">
        <w:rPr>
          <w:b w:val="0"/>
        </w:rPr>
        <w:t>Status</w:t>
      </w:r>
      <w:r>
        <w:rPr>
          <w:b w:val="0"/>
        </w:rPr>
        <w:t>, I</w:t>
      </w:r>
      <w:r w:rsidRPr="00FA3C57">
        <w:rPr>
          <w:b w:val="0"/>
        </w:rPr>
        <w:t>magem</w:t>
      </w:r>
      <w:r>
        <w:rPr>
          <w:b w:val="0"/>
        </w:rPr>
        <w:t>, A</w:t>
      </w:r>
      <w:r w:rsidRPr="00FA3C57">
        <w:rPr>
          <w:b w:val="0"/>
        </w:rPr>
        <w:t>no</w:t>
      </w:r>
      <w:r>
        <w:rPr>
          <w:b w:val="0"/>
        </w:rPr>
        <w:t>, Qu</w:t>
      </w:r>
      <w:r w:rsidRPr="00FA3C57">
        <w:rPr>
          <w:b w:val="0"/>
        </w:rPr>
        <w:t>antidade</w:t>
      </w:r>
      <w:r>
        <w:rPr>
          <w:b w:val="0"/>
        </w:rPr>
        <w:t>.</w:t>
      </w:r>
    </w:p>
    <w:p w14:paraId="6FC798D7" w14:textId="4406EAE1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</w:pPr>
      <w:r>
        <w:rPr>
          <w:b w:val="0"/>
        </w:rPr>
        <w:tab/>
        <w:t xml:space="preserve">4 – </w:t>
      </w:r>
      <w:r>
        <w:t>Apenas usuários autenticados poderão acessar o sistema web</w:t>
      </w:r>
    </w:p>
    <w:p w14:paraId="586D8B69" w14:textId="6C1C02A9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tab/>
        <w:t xml:space="preserve">Descrição – </w:t>
      </w:r>
      <w:r>
        <w:rPr>
          <w:b w:val="0"/>
        </w:rPr>
        <w:t>O usuário terá que possuir credenciais para acessar o sistema</w:t>
      </w:r>
    </w:p>
    <w:p w14:paraId="099EF493" w14:textId="446A7FE5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>
        <w:t xml:space="preserve">Entrada – </w:t>
      </w:r>
      <w:r w:rsidR="007466C9">
        <w:rPr>
          <w:b w:val="0"/>
        </w:rPr>
        <w:t>Email</w:t>
      </w:r>
      <w:r>
        <w:rPr>
          <w:b w:val="0"/>
        </w:rPr>
        <w:t xml:space="preserve"> e senha.</w:t>
      </w:r>
    </w:p>
    <w:p w14:paraId="521EC548" w14:textId="7B03A527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>
        <w:t xml:space="preserve">Processo – </w:t>
      </w:r>
      <w:r w:rsidRPr="00CA3D68">
        <w:rPr>
          <w:b w:val="0"/>
        </w:rPr>
        <w:t>Envia</w:t>
      </w:r>
      <w:r>
        <w:t xml:space="preserve"> </w:t>
      </w:r>
      <w:r>
        <w:rPr>
          <w:b w:val="0"/>
        </w:rPr>
        <w:t>os dados da entrada para o banco de dados, retornando o usuário que as possui.</w:t>
      </w:r>
    </w:p>
    <w:p w14:paraId="55E3B01E" w14:textId="74E86588" w:rsidR="00CA3D68" w:rsidRDefault="00CA3D68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 w:rsidRPr="00CA3D68">
        <w:t xml:space="preserve">5 </w:t>
      </w:r>
      <w:r>
        <w:t>–</w:t>
      </w:r>
      <w:r w:rsidRPr="00CA3D68">
        <w:t xml:space="preserve"> </w:t>
      </w:r>
      <w:r>
        <w:t xml:space="preserve">Excluir livros </w:t>
      </w:r>
    </w:p>
    <w:p w14:paraId="132915E1" w14:textId="225C88CD" w:rsidR="00E60021" w:rsidRPr="00E60021" w:rsidRDefault="00E60021" w:rsidP="00E60021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>
        <w:t xml:space="preserve">Descrição – </w:t>
      </w:r>
      <w:r>
        <w:rPr>
          <w:b w:val="0"/>
        </w:rPr>
        <w:t>Somente o administrador poderá excluir os livros pelo sistema Web.</w:t>
      </w:r>
    </w:p>
    <w:p w14:paraId="58E3B326" w14:textId="3750DF1D" w:rsidR="00E60021" w:rsidRDefault="00E60021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tab/>
        <w:t xml:space="preserve">Processo – </w:t>
      </w:r>
      <w:r>
        <w:rPr>
          <w:b w:val="0"/>
        </w:rPr>
        <w:t>Excluir do banco de dados o livro selecionado.</w:t>
      </w:r>
    </w:p>
    <w:p w14:paraId="348C3945" w14:textId="64AF3E34" w:rsidR="00E60021" w:rsidRPr="00E60021" w:rsidRDefault="00E60021" w:rsidP="00CA3D68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>
        <w:t xml:space="preserve">Saída – </w:t>
      </w:r>
      <w:r>
        <w:rPr>
          <w:b w:val="0"/>
        </w:rPr>
        <w:t>Mensagem de erro ou sucesso.</w:t>
      </w:r>
    </w:p>
    <w:p w14:paraId="2E12C279" w14:textId="311780C0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80EF7E4" w:rsidR="00BA6393" w:rsidRDefault="00DE7DB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3F8746B2" w14:textId="2170252C" w:rsidR="00BA6393" w:rsidRDefault="000B7B73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Armazenamento na rede de empresa</w:t>
            </w:r>
          </w:p>
        </w:tc>
        <w:tc>
          <w:tcPr>
            <w:tcW w:w="1958" w:type="dxa"/>
          </w:tcPr>
          <w:p w14:paraId="43AFFC5F" w14:textId="19025F54" w:rsidR="00BA6393" w:rsidRDefault="000B7B73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4E10FEB" w:rsidR="00BA6393" w:rsidRDefault="00DE7D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788894C3" w:rsidR="00BA6393" w:rsidRDefault="000B7B73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Acessibilidade</w:t>
            </w:r>
          </w:p>
        </w:tc>
        <w:tc>
          <w:tcPr>
            <w:tcW w:w="1958" w:type="dxa"/>
          </w:tcPr>
          <w:p w14:paraId="616F7D9B" w14:textId="5B9D7C21" w:rsidR="00BA6393" w:rsidRDefault="000B7B7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62A236D" w:rsidR="00BA6393" w:rsidRDefault="00DE7D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49215E9D" w:rsidR="00BA6393" w:rsidRDefault="000B7B7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958" w:type="dxa"/>
          </w:tcPr>
          <w:p w14:paraId="04A72D96" w14:textId="7ED3F409" w:rsidR="00BA6393" w:rsidRDefault="000B7B7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0B7B73" w14:paraId="282A90AC" w14:textId="77777777" w:rsidTr="00BA6393">
        <w:trPr>
          <w:trHeight w:val="268"/>
        </w:trPr>
        <w:tc>
          <w:tcPr>
            <w:tcW w:w="997" w:type="dxa"/>
          </w:tcPr>
          <w:p w14:paraId="71946595" w14:textId="278E5119" w:rsidR="000B7B73" w:rsidRDefault="000B7B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675" w:type="dxa"/>
          </w:tcPr>
          <w:p w14:paraId="650A08A0" w14:textId="1576E245" w:rsidR="000B7B73" w:rsidRDefault="000B7B7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 Senai</w:t>
            </w:r>
          </w:p>
        </w:tc>
        <w:tc>
          <w:tcPr>
            <w:tcW w:w="1958" w:type="dxa"/>
          </w:tcPr>
          <w:p w14:paraId="4CF9D9EF" w14:textId="621E7ACD" w:rsidR="000B7B73" w:rsidRDefault="000B7B7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2AE27C18" w:rsidR="00BA6393" w:rsidRDefault="000B7B73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675" w:type="dxa"/>
          </w:tcPr>
          <w:p w14:paraId="4B6F924C" w14:textId="688D8DA9" w:rsidR="00BA6393" w:rsidRPr="000B7B73" w:rsidRDefault="000B7B73" w:rsidP="000B7B73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 O Aplicativo deve estar disponível nas lojas do Android, Windows Phone e Ios</w:t>
            </w:r>
          </w:p>
        </w:tc>
        <w:tc>
          <w:tcPr>
            <w:tcW w:w="1958" w:type="dxa"/>
          </w:tcPr>
          <w:p w14:paraId="124C432E" w14:textId="52CC08A3" w:rsidR="00BA6393" w:rsidRDefault="000B7B73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Portabilidade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B8B3754" w:rsidR="00BA6393" w:rsidRDefault="000B7B7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856110C" w:rsidR="00BA6393" w:rsidRPr="000B7B73" w:rsidRDefault="000B7B73" w:rsidP="000B7B73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Filtro na lista de livros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3C5E7D27" w:rsidR="00BA6393" w:rsidRDefault="000B7B7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aluno poderá filtrar os livros pelos status: Disponível, Emprestado, Não disponível ou Em breve.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3B18486D" w:rsidR="00BA6393" w:rsidRDefault="00755E5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2E21AD62" w:rsidR="00BA6393" w:rsidRDefault="00755E5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Cadastro completo dos livros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7B83E884" w:rsidR="00BA6393" w:rsidRDefault="00755E5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preencher todos os campos referente ao livro devido ao fato de ser favorável ao setor de Marketing.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BEBD085" w:rsidR="00BA6393" w:rsidRDefault="00DE7DB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1250CA78" w:rsidR="00BA6393" w:rsidRDefault="00DE7DB2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Dispositivos android’s com versão acima de 26, IOS 8 e Windows Fone 2019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7031A74C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04DD55CD" w:rsidR="00BA6393" w:rsidRDefault="00DE7DB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16BECFB8" w:rsidR="00BA6393" w:rsidRDefault="00DE7DB2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ou servidor de hospedagem.</w:t>
            </w:r>
          </w:p>
        </w:tc>
      </w:tr>
    </w:tbl>
    <w:p w14:paraId="2E19B586" w14:textId="74382603" w:rsidR="00F32322" w:rsidRDefault="00DE7DB2">
      <w:pPr>
        <w:pStyle w:val="Corpodetexto"/>
        <w:rPr>
          <w:rFonts w:ascii="Tahoma"/>
          <w:b/>
        </w:rPr>
      </w:pPr>
      <w:r>
        <w:rPr>
          <w:rFonts w:ascii="Tahoma"/>
          <w:b/>
        </w:rPr>
        <w:tab/>
      </w: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2681"/>
        <w:gridCol w:w="4295"/>
      </w:tblGrid>
      <w:tr w:rsidR="00F32322" w14:paraId="2BE7D44E" w14:textId="77777777" w:rsidTr="00FA3C57">
        <w:trPr>
          <w:trHeight w:val="416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FA3C57">
        <w:trPr>
          <w:trHeight w:val="293"/>
        </w:trPr>
        <w:tc>
          <w:tcPr>
            <w:tcW w:w="1781" w:type="dxa"/>
          </w:tcPr>
          <w:p w14:paraId="77C88B1A" w14:textId="1B4545F3" w:rsidR="00BA6393" w:rsidRDefault="00DE7DB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81" w:type="dxa"/>
          </w:tcPr>
          <w:p w14:paraId="638D4B52" w14:textId="259DFFE2" w:rsidR="00BA6393" w:rsidRDefault="00DE7DB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Login</w:t>
            </w:r>
          </w:p>
        </w:tc>
        <w:tc>
          <w:tcPr>
            <w:tcW w:w="4295" w:type="dxa"/>
          </w:tcPr>
          <w:p w14:paraId="3E8F71C4" w14:textId="092A0492" w:rsidR="00BA6393" w:rsidRDefault="00DE7DB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 fará autenticação no sistema web.</w:t>
            </w:r>
          </w:p>
        </w:tc>
      </w:tr>
      <w:tr w:rsidR="00BA6393" w14:paraId="1FA74B29" w14:textId="77777777" w:rsidTr="00FA3C57">
        <w:trPr>
          <w:trHeight w:val="99"/>
        </w:trPr>
        <w:tc>
          <w:tcPr>
            <w:tcW w:w="1781" w:type="dxa"/>
          </w:tcPr>
          <w:p w14:paraId="0EE86834" w14:textId="732121A7" w:rsidR="00BA6393" w:rsidRDefault="00DE7DB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81" w:type="dxa"/>
          </w:tcPr>
          <w:p w14:paraId="04F239B5" w14:textId="7648C025" w:rsidR="00BA6393" w:rsidRDefault="00DE7DB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Livro</w:t>
            </w:r>
          </w:p>
        </w:tc>
        <w:tc>
          <w:tcPr>
            <w:tcW w:w="4295" w:type="dxa"/>
          </w:tcPr>
          <w:p w14:paraId="5B9C8BAD" w14:textId="5B608237" w:rsidR="00BA6393" w:rsidRDefault="00DE7DB2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 sistema web o adm poder</w:t>
            </w:r>
            <w:r w:rsidR="005D7F89">
              <w:rPr>
                <w:i/>
                <w:sz w:val="20"/>
              </w:rPr>
              <w:t>á cadastrar os livros.</w:t>
            </w:r>
          </w:p>
        </w:tc>
      </w:tr>
      <w:tr w:rsidR="00BA6393" w14:paraId="36D12D10" w14:textId="77777777" w:rsidTr="00FA3C57">
        <w:trPr>
          <w:trHeight w:val="66"/>
        </w:trPr>
        <w:tc>
          <w:tcPr>
            <w:tcW w:w="1781" w:type="dxa"/>
          </w:tcPr>
          <w:p w14:paraId="6FFB192A" w14:textId="5865686C" w:rsidR="00BA6393" w:rsidRDefault="005D7F8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81" w:type="dxa"/>
          </w:tcPr>
          <w:p w14:paraId="0F016615" w14:textId="2076E503" w:rsidR="00BA6393" w:rsidRDefault="005D7F8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Selecionar o livro e ver os detalhes</w:t>
            </w:r>
          </w:p>
        </w:tc>
        <w:tc>
          <w:tcPr>
            <w:tcW w:w="4295" w:type="dxa"/>
          </w:tcPr>
          <w:p w14:paraId="43B5F6FD" w14:textId="1A9F8499" w:rsidR="00BA6393" w:rsidRDefault="005D7F89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aluno poderá no app mobile selecionar um livro e  ver os detalhes sobre o mesmo.</w:t>
            </w:r>
          </w:p>
        </w:tc>
      </w:tr>
      <w:tr w:rsidR="00BA6393" w14:paraId="0684252C" w14:textId="77777777" w:rsidTr="00FA3C57">
        <w:trPr>
          <w:trHeight w:val="99"/>
        </w:trPr>
        <w:tc>
          <w:tcPr>
            <w:tcW w:w="1781" w:type="dxa"/>
          </w:tcPr>
          <w:p w14:paraId="11BAA0E6" w14:textId="271723E3" w:rsidR="00BA6393" w:rsidRDefault="005D7F8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81" w:type="dxa"/>
          </w:tcPr>
          <w:p w14:paraId="3FBB421D" w14:textId="09D1199C" w:rsidR="00BA6393" w:rsidRDefault="005D7F8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Filtrar os livros </w:t>
            </w:r>
          </w:p>
        </w:tc>
        <w:tc>
          <w:tcPr>
            <w:tcW w:w="4295" w:type="dxa"/>
          </w:tcPr>
          <w:p w14:paraId="0DE432F9" w14:textId="40DFA664" w:rsidR="00BA6393" w:rsidRDefault="00684028" w:rsidP="00FA3C57">
            <w:pPr>
              <w:pStyle w:val="TableParagraph"/>
              <w:spacing w:before="62"/>
              <w:ind w:left="0"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O </w:t>
            </w:r>
            <w:r w:rsidR="00FA3C57">
              <w:rPr>
                <w:i/>
                <w:sz w:val="20"/>
              </w:rPr>
              <w:t>aluno</w:t>
            </w:r>
            <w:r>
              <w:rPr>
                <w:i/>
                <w:sz w:val="20"/>
              </w:rPr>
              <w:t xml:space="preserve"> poderá filtrar os livros pelos status</w:t>
            </w:r>
            <w:r w:rsidR="00FA3C57">
              <w:rPr>
                <w:i/>
                <w:sz w:val="20"/>
              </w:rPr>
              <w:t xml:space="preserve"> pelo app e o adm poderá filtrar os livros pelo status no sistema Web</w:t>
            </w:r>
            <w:r>
              <w:rPr>
                <w:i/>
                <w:sz w:val="20"/>
              </w:rPr>
              <w:t>.</w:t>
            </w:r>
          </w:p>
        </w:tc>
      </w:tr>
      <w:tr w:rsidR="00BA6393" w14:paraId="369689A6" w14:textId="77777777" w:rsidTr="00FA3C57">
        <w:trPr>
          <w:trHeight w:val="414"/>
        </w:trPr>
        <w:tc>
          <w:tcPr>
            <w:tcW w:w="1781" w:type="dxa"/>
          </w:tcPr>
          <w:p w14:paraId="1692AAA1" w14:textId="0066DEB5" w:rsidR="00BA6393" w:rsidRDefault="0068402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UC5 </w:t>
            </w:r>
          </w:p>
        </w:tc>
        <w:tc>
          <w:tcPr>
            <w:tcW w:w="2681" w:type="dxa"/>
          </w:tcPr>
          <w:p w14:paraId="13A8AB52" w14:textId="03D4E2C5" w:rsidR="00BA6393" w:rsidRDefault="0068402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Editar livros </w:t>
            </w:r>
          </w:p>
        </w:tc>
        <w:tc>
          <w:tcPr>
            <w:tcW w:w="4295" w:type="dxa"/>
          </w:tcPr>
          <w:p w14:paraId="48C1318B" w14:textId="7D45EC8A" w:rsidR="00BA6393" w:rsidRDefault="0068402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 poderá editar as informações do livro no sistema Web.</w:t>
            </w:r>
          </w:p>
        </w:tc>
      </w:tr>
      <w:tr w:rsidR="00FA3C57" w14:paraId="6625167F" w14:textId="77777777" w:rsidTr="00FA3C57">
        <w:trPr>
          <w:trHeight w:val="66"/>
        </w:trPr>
        <w:tc>
          <w:tcPr>
            <w:tcW w:w="1781" w:type="dxa"/>
          </w:tcPr>
          <w:p w14:paraId="62F6E9E7" w14:textId="1EF10390" w:rsidR="00FA3C57" w:rsidRDefault="00FA3C5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81" w:type="dxa"/>
          </w:tcPr>
          <w:p w14:paraId="35782992" w14:textId="55A466B8" w:rsidR="00FA3C57" w:rsidRDefault="00FA3C5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Editar Status do livro</w:t>
            </w:r>
          </w:p>
        </w:tc>
        <w:tc>
          <w:tcPr>
            <w:tcW w:w="4295" w:type="dxa"/>
          </w:tcPr>
          <w:p w14:paraId="5DDF9A08" w14:textId="1C368F5E" w:rsidR="00FA3C57" w:rsidRDefault="00FA3C57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 poderá mudar o status do livro.</w:t>
            </w:r>
          </w:p>
        </w:tc>
      </w:tr>
      <w:tr w:rsidR="00BA6393" w14:paraId="548F4963" w14:textId="77777777" w:rsidTr="00FA3C57">
        <w:trPr>
          <w:trHeight w:val="66"/>
        </w:trPr>
        <w:tc>
          <w:tcPr>
            <w:tcW w:w="1781" w:type="dxa"/>
          </w:tcPr>
          <w:p w14:paraId="482B6B36" w14:textId="53FA48F0" w:rsidR="00BA6393" w:rsidRDefault="0068402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FA3C57">
              <w:rPr>
                <w:i/>
                <w:sz w:val="20"/>
              </w:rPr>
              <w:t>7</w:t>
            </w:r>
          </w:p>
        </w:tc>
        <w:tc>
          <w:tcPr>
            <w:tcW w:w="2681" w:type="dxa"/>
          </w:tcPr>
          <w:p w14:paraId="44BCE284" w14:textId="313A4723" w:rsidR="00BA6393" w:rsidRDefault="0068402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Excluir livros</w:t>
            </w:r>
          </w:p>
        </w:tc>
        <w:tc>
          <w:tcPr>
            <w:tcW w:w="4295" w:type="dxa"/>
          </w:tcPr>
          <w:p w14:paraId="1D4AAB03" w14:textId="3993958A" w:rsidR="00BA6393" w:rsidRDefault="0068402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</w:t>
            </w:r>
            <w:r w:rsidR="00FA3C57">
              <w:rPr>
                <w:i/>
                <w:sz w:val="20"/>
              </w:rPr>
              <w:t>adm poderá excluir o livro do sistema Web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27044386" w:rsidR="00F32322" w:rsidRDefault="00F32322">
      <w:pPr>
        <w:rPr>
          <w:sz w:val="24"/>
        </w:rPr>
      </w:pPr>
    </w:p>
    <w:p w14:paraId="699F4645" w14:textId="19D3564B" w:rsidR="00E60021" w:rsidRDefault="00E60021">
      <w:pPr>
        <w:rPr>
          <w:sz w:val="24"/>
        </w:rPr>
      </w:pPr>
    </w:p>
    <w:p w14:paraId="5BA238E9" w14:textId="0A8C352F" w:rsidR="00E60021" w:rsidRDefault="00E60021">
      <w:pPr>
        <w:rPr>
          <w:sz w:val="24"/>
        </w:rPr>
      </w:pPr>
    </w:p>
    <w:p w14:paraId="3FE0FAAE" w14:textId="329CDD12" w:rsidR="00E60021" w:rsidRDefault="00E60021">
      <w:pPr>
        <w:rPr>
          <w:sz w:val="24"/>
        </w:rPr>
        <w:sectPr w:rsidR="00E60021">
          <w:pgSz w:w="12240" w:h="15840"/>
          <w:pgMar w:top="1120" w:right="1380" w:bottom="1020" w:left="1660" w:header="914" w:footer="836" w:gutter="0"/>
          <w:cols w:space="720"/>
        </w:sectPr>
      </w:pPr>
      <w:r>
        <w:rPr>
          <w:b/>
          <w:noProof/>
          <w:lang w:val="pt-BR" w:eastAsia="pt-BR" w:bidi="ar-SA"/>
        </w:rPr>
        <w:drawing>
          <wp:inline distT="0" distB="0" distL="0" distR="0" wp14:anchorId="46D9C74B" wp14:editId="2BBF543A">
            <wp:extent cx="5838190" cy="4401185"/>
            <wp:effectExtent l="0" t="0" r="0" b="0"/>
            <wp:docPr id="1" name="Imagem 1" descr="C:\Users\47575406808\Desktop\Projetos Aprendizagem\AppBiblioteca\Bibilioteca_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575406808\Desktop\Projetos Aprendizagem\AppBiblioteca\Bibilioteca_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486C6CEA" w:rsidR="00F32322" w:rsidRDefault="00F32322">
      <w:pPr>
        <w:rPr>
          <w:rFonts w:ascii="Tahoma"/>
          <w:sz w:val="12"/>
        </w:rPr>
      </w:pPr>
    </w:p>
    <w:p w14:paraId="029B1FE2" w14:textId="0630175F" w:rsidR="00E60021" w:rsidRDefault="00E60021">
      <w:pPr>
        <w:rPr>
          <w:rFonts w:ascii="Tahoma"/>
          <w:sz w:val="12"/>
        </w:rPr>
        <w:sectPr w:rsidR="00E60021">
          <w:pgSz w:w="12240" w:h="15840"/>
          <w:pgMar w:top="1120" w:right="1380" w:bottom="1020" w:left="1660" w:header="914" w:footer="836" w:gutter="0"/>
          <w:cols w:space="720"/>
        </w:sectPr>
      </w:pPr>
      <w:r>
        <w:rPr>
          <w:b/>
          <w:noProof/>
          <w:lang w:val="pt-BR" w:eastAsia="pt-BR" w:bidi="ar-SA"/>
        </w:rPr>
        <w:drawing>
          <wp:inline distT="0" distB="0" distL="0" distR="0" wp14:anchorId="60D8F227" wp14:editId="45F6DAD1">
            <wp:extent cx="5536565" cy="4371340"/>
            <wp:effectExtent l="0" t="0" r="6985" b="0"/>
            <wp:docPr id="2" name="Imagem 2" descr="C:\Users\47575406808\Desktop\Projetos Aprendizagem\AppBiblioteca\Untitled_Diagram_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575406808\Desktop\Projetos Aprendizagem\AppBiblioteca\Untitled_Diagram_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505AA" w14:textId="77777777" w:rsidR="00DB4378" w:rsidRDefault="00DB4378">
      <w:r>
        <w:separator/>
      </w:r>
    </w:p>
  </w:endnote>
  <w:endnote w:type="continuationSeparator" w:id="0">
    <w:p w14:paraId="18C26886" w14:textId="77777777" w:rsidR="00DB4378" w:rsidRDefault="00DB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88A2C5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65B2A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88A2C5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65B2A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5C7E5" w14:textId="77777777" w:rsidR="00DB4378" w:rsidRDefault="00DB4378">
      <w:r>
        <w:separator/>
      </w:r>
    </w:p>
  </w:footnote>
  <w:footnote w:type="continuationSeparator" w:id="0">
    <w:p w14:paraId="76FAE276" w14:textId="77777777" w:rsidR="00DB4378" w:rsidRDefault="00DB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B7B73"/>
    <w:rsid w:val="000D5BD6"/>
    <w:rsid w:val="000D600C"/>
    <w:rsid w:val="001B3F8C"/>
    <w:rsid w:val="00337D5A"/>
    <w:rsid w:val="003E1E96"/>
    <w:rsid w:val="005D7F89"/>
    <w:rsid w:val="00656AA8"/>
    <w:rsid w:val="00684028"/>
    <w:rsid w:val="007466C9"/>
    <w:rsid w:val="00755E56"/>
    <w:rsid w:val="00765B2A"/>
    <w:rsid w:val="008904D2"/>
    <w:rsid w:val="008E5919"/>
    <w:rsid w:val="00BA6393"/>
    <w:rsid w:val="00BE7E6B"/>
    <w:rsid w:val="00CA3D68"/>
    <w:rsid w:val="00D1445F"/>
    <w:rsid w:val="00DA3607"/>
    <w:rsid w:val="00DB4378"/>
    <w:rsid w:val="00DE7DB2"/>
    <w:rsid w:val="00E60021"/>
    <w:rsid w:val="00EC4B77"/>
    <w:rsid w:val="00F24EE6"/>
    <w:rsid w:val="00F32322"/>
    <w:rsid w:val="00FA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919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Ricardo Ribeiro Lopes</cp:lastModifiedBy>
  <cp:revision>11</cp:revision>
  <dcterms:created xsi:type="dcterms:W3CDTF">2019-07-23T23:15:00Z</dcterms:created>
  <dcterms:modified xsi:type="dcterms:W3CDTF">2019-07-26T13:47:00Z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