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55683" w:rsidRPr="00EF6C58" w:rsidRDefault="00AD49CF" w:rsidP="00882CD0">
      <w:pPr>
        <w:jc w:val="center"/>
        <w:rPr>
          <w:rFonts w:ascii="黑体" w:eastAsia="黑体" w:hAnsi="黑体"/>
          <w:sz w:val="44"/>
          <w:szCs w:val="44"/>
        </w:rPr>
      </w:pPr>
      <w:r w:rsidRPr="00EF6C58">
        <w:rPr>
          <w:rFonts w:ascii="黑体" w:eastAsia="黑体" w:hAnsi="黑体" w:hint="eastAsia"/>
          <w:sz w:val="44"/>
          <w:szCs w:val="44"/>
        </w:rPr>
        <w:t>承</w:t>
      </w:r>
      <w:r w:rsidR="00882CD0" w:rsidRPr="00EF6C58">
        <w:rPr>
          <w:rFonts w:ascii="黑体" w:eastAsia="黑体" w:hAnsi="黑体" w:hint="eastAsia"/>
          <w:sz w:val="44"/>
          <w:szCs w:val="44"/>
        </w:rPr>
        <w:t xml:space="preserve"> </w:t>
      </w:r>
      <w:r w:rsidRPr="00EF6C58">
        <w:rPr>
          <w:rFonts w:ascii="黑体" w:eastAsia="黑体" w:hAnsi="黑体" w:hint="eastAsia"/>
          <w:sz w:val="44"/>
          <w:szCs w:val="44"/>
        </w:rPr>
        <w:t>诺</w:t>
      </w:r>
      <w:r w:rsidR="00882CD0" w:rsidRPr="00EF6C58">
        <w:rPr>
          <w:rFonts w:ascii="黑体" w:eastAsia="黑体" w:hAnsi="黑体" w:hint="eastAsia"/>
          <w:sz w:val="44"/>
          <w:szCs w:val="44"/>
        </w:rPr>
        <w:t xml:space="preserve"> </w:t>
      </w:r>
      <w:r w:rsidRPr="00EF6C58">
        <w:rPr>
          <w:rFonts w:ascii="黑体" w:eastAsia="黑体" w:hAnsi="黑体" w:hint="eastAsia"/>
          <w:sz w:val="44"/>
          <w:szCs w:val="44"/>
        </w:rPr>
        <w:t>函</w:t>
      </w:r>
    </w:p>
    <w:p w:rsidR="001678D2" w:rsidRPr="00EF6C58" w:rsidRDefault="001678D2" w:rsidP="00882CD0">
      <w:pPr>
        <w:jc w:val="center"/>
        <w:rPr>
          <w:rFonts w:ascii="仿宋" w:eastAsia="仿宋" w:hAnsi="仿宋"/>
          <w:sz w:val="44"/>
          <w:szCs w:val="44"/>
        </w:rPr>
      </w:pPr>
    </w:p>
    <w:p w:rsidR="00494FEE" w:rsidRPr="00EF6C58" w:rsidRDefault="00494FEE" w:rsidP="00494FEE">
      <w:pPr>
        <w:spacing w:line="360" w:lineRule="auto"/>
        <w:rPr>
          <w:rFonts w:asciiTheme="minorEastAsia" w:hAnsiTheme="minorEastAsia"/>
          <w:sz w:val="28"/>
          <w:szCs w:val="28"/>
        </w:rPr>
      </w:pPr>
      <w:r w:rsidRPr="00EF6C58">
        <w:rPr>
          <w:rFonts w:asciiTheme="minorEastAsia" w:hAnsiTheme="minorEastAsia" w:hint="eastAsia"/>
          <w:sz w:val="28"/>
          <w:szCs w:val="28"/>
        </w:rPr>
        <w:t>国药控股（中国）融资租赁有限公司：</w:t>
      </w:r>
    </w:p>
    <w:p w:rsidR="007719C2" w:rsidRPr="00EF6C58" w:rsidRDefault="00AD5D36" w:rsidP="00494FEE">
      <w:pPr>
        <w:spacing w:line="360" w:lineRule="auto"/>
        <w:ind w:firstLineChars="200" w:firstLine="560"/>
        <w:rPr>
          <w:rFonts w:asciiTheme="minorEastAsia" w:hAnsiTheme="minorEastAsia"/>
          <w:sz w:val="28"/>
          <w:szCs w:val="28"/>
        </w:rPr>
      </w:pPr>
      <w:r w:rsidRPr="00EF6C58">
        <w:rPr>
          <w:rFonts w:asciiTheme="minorEastAsia" w:hAnsiTheme="minorEastAsia" w:hint="eastAsia"/>
          <w:sz w:val="28"/>
          <w:szCs w:val="28"/>
        </w:rPr>
        <w:t>贵</w:t>
      </w:r>
      <w:r w:rsidR="00494FEE" w:rsidRPr="00EF6C58">
        <w:rPr>
          <w:rFonts w:asciiTheme="minorEastAsia" w:hAnsiTheme="minorEastAsia" w:hint="eastAsia"/>
          <w:sz w:val="28"/>
          <w:szCs w:val="28"/>
        </w:rPr>
        <w:t>司与</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签订了编号为</w:t>
      </w:r>
      <w:r w:rsidR="00511D59" w:rsidRPr="00EF6C58">
        <w:rPr>
          <w:rFonts w:asciiTheme="minorEastAsia" w:hAnsiTheme="minorEastAsia"/>
          <w:sz w:val="28"/>
          <w:szCs w:val="28"/>
        </w:rPr>
        <w:fldChar w:fldCharType="begin">
          <w:ffData>
            <w:name w:val="文字1"/>
            <w:enabled/>
            <w:calcOnExit w:val="0"/>
            <w:textInput/>
          </w:ffData>
        </w:fldChar>
      </w:r>
      <w:r w:rsidR="00511D59" w:rsidRPr="00EF6C58">
        <w:rPr>
          <w:rFonts w:asciiTheme="minorEastAsia" w:hAnsiTheme="minorEastAsia"/>
          <w:sz w:val="28"/>
          <w:szCs w:val="28"/>
        </w:rPr>
        <w:instrText xml:space="preserve"> </w:instrText>
      </w:r>
      <w:r w:rsidR="00511D59" w:rsidRPr="00EF6C58">
        <w:rPr>
          <w:rFonts w:asciiTheme="minorEastAsia" w:hAnsiTheme="minorEastAsia" w:hint="eastAsia"/>
          <w:sz w:val="28"/>
          <w:szCs w:val="28"/>
        </w:rPr>
        <w:instrText>FORMTEXT</w:instrText>
      </w:r>
      <w:r w:rsidR="00511D59" w:rsidRPr="00EF6C58">
        <w:rPr>
          <w:rFonts w:asciiTheme="minorEastAsia" w:hAnsiTheme="minorEastAsia"/>
          <w:sz w:val="28"/>
          <w:szCs w:val="28"/>
        </w:rPr>
        <w:instrText xml:space="preserve"> </w:instrText>
      </w:r>
      <w:r w:rsidR="00511D59" w:rsidRPr="00EF6C58">
        <w:rPr>
          <w:rFonts w:asciiTheme="minorEastAsia" w:hAnsiTheme="minorEastAsia"/>
          <w:sz w:val="28"/>
          <w:szCs w:val="28"/>
        </w:rPr>
      </w:r>
      <w:r w:rsidR="00511D59" w:rsidRPr="00EF6C58">
        <w:rPr>
          <w:rFonts w:asciiTheme="minorEastAsia" w:hAnsiTheme="minorEastAsia"/>
          <w:sz w:val="28"/>
          <w:szCs w:val="28"/>
        </w:rPr>
        <w:fldChar w:fldCharType="separate"/>
      </w:r>
      <w:bookmarkStart w:id="0" w:name="_GoBack"/>
      <w:r w:rsidR="00511D59" w:rsidRPr="00EF6C58">
        <w:rPr>
          <w:rFonts w:asciiTheme="minorEastAsia" w:hAnsiTheme="minorEastAsia"/>
          <w:noProof/>
          <w:sz w:val="28"/>
          <w:szCs w:val="28"/>
        </w:rPr>
        <w:t> </w:t>
      </w:r>
      <w:r w:rsidR="00511D59" w:rsidRPr="00EF6C58">
        <w:rPr>
          <w:rFonts w:asciiTheme="minorEastAsia" w:hAnsiTheme="minorEastAsia"/>
          <w:noProof/>
          <w:sz w:val="28"/>
          <w:szCs w:val="28"/>
        </w:rPr>
        <w:t> </w:t>
      </w:r>
      <w:r w:rsidR="00511D59" w:rsidRPr="00EF6C58">
        <w:rPr>
          <w:rFonts w:asciiTheme="minorEastAsia" w:hAnsiTheme="minorEastAsia"/>
          <w:noProof/>
          <w:sz w:val="28"/>
          <w:szCs w:val="28"/>
        </w:rPr>
        <w:t> </w:t>
      </w:r>
      <w:r w:rsidR="00511D59" w:rsidRPr="00EF6C58">
        <w:rPr>
          <w:rFonts w:asciiTheme="minorEastAsia" w:hAnsiTheme="minorEastAsia"/>
          <w:noProof/>
          <w:sz w:val="28"/>
          <w:szCs w:val="28"/>
        </w:rPr>
        <w:t> </w:t>
      </w:r>
      <w:r w:rsidR="00511D59" w:rsidRPr="00EF6C58">
        <w:rPr>
          <w:rFonts w:asciiTheme="minorEastAsia" w:hAnsiTheme="minorEastAsia"/>
          <w:noProof/>
          <w:sz w:val="28"/>
          <w:szCs w:val="28"/>
        </w:rPr>
        <w:t> </w:t>
      </w:r>
      <w:bookmarkEnd w:id="0"/>
      <w:r w:rsidR="00511D59" w:rsidRPr="00EF6C58">
        <w:rPr>
          <w:rFonts w:asciiTheme="minorEastAsia" w:hAnsiTheme="minorEastAsia"/>
          <w:sz w:val="28"/>
          <w:szCs w:val="28"/>
        </w:rPr>
        <w:fldChar w:fldCharType="end"/>
      </w:r>
      <w:r w:rsidR="00494FEE" w:rsidRPr="00EF6C58">
        <w:rPr>
          <w:rFonts w:asciiTheme="minorEastAsia" w:hAnsiTheme="minorEastAsia" w:hint="eastAsia"/>
          <w:sz w:val="28"/>
          <w:szCs w:val="28"/>
        </w:rPr>
        <w:t>的《融资租赁合同》，由</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自主选择租赁物及租赁物的供应商</w:t>
      </w:r>
      <w:r w:rsidR="000471B6" w:rsidRPr="00EF6C58">
        <w:rPr>
          <w:rFonts w:asciiTheme="minorEastAsia" w:hAnsiTheme="minorEastAsia"/>
          <w:sz w:val="28"/>
          <w:szCs w:val="28"/>
        </w:rPr>
        <w:fldChar w:fldCharType="begin">
          <w:ffData>
            <w:name w:val="文字1"/>
            <w:enabled/>
            <w:calcOnExit w:val="0"/>
            <w:textInput/>
          </w:ffData>
        </w:fldChar>
      </w:r>
      <w:bookmarkStart w:id="1" w:name="文字1"/>
      <w:r w:rsidR="001B2A36" w:rsidRPr="00EF6C58">
        <w:rPr>
          <w:rFonts w:asciiTheme="minorEastAsia" w:hAnsiTheme="minorEastAsia"/>
          <w:sz w:val="28"/>
          <w:szCs w:val="28"/>
        </w:rPr>
        <w:instrText xml:space="preserve"> </w:instrText>
      </w:r>
      <w:r w:rsidR="001B2A36" w:rsidRPr="00EF6C58">
        <w:rPr>
          <w:rFonts w:asciiTheme="minorEastAsia" w:hAnsiTheme="minorEastAsia" w:hint="eastAsia"/>
          <w:sz w:val="28"/>
          <w:szCs w:val="28"/>
        </w:rPr>
        <w:instrText>FORMTEXT</w:instrText>
      </w:r>
      <w:r w:rsidR="001B2A36" w:rsidRPr="00EF6C58">
        <w:rPr>
          <w:rFonts w:asciiTheme="minorEastAsia" w:hAnsiTheme="minorEastAsia"/>
          <w:sz w:val="28"/>
          <w:szCs w:val="28"/>
        </w:rPr>
        <w:instrText xml:space="preserve"> </w:instrText>
      </w:r>
      <w:r w:rsidR="000471B6" w:rsidRPr="00EF6C58">
        <w:rPr>
          <w:rFonts w:asciiTheme="minorEastAsia" w:hAnsiTheme="minorEastAsia"/>
          <w:sz w:val="28"/>
          <w:szCs w:val="28"/>
        </w:rPr>
      </w:r>
      <w:r w:rsidR="000471B6" w:rsidRPr="00EF6C58">
        <w:rPr>
          <w:rFonts w:asciiTheme="minorEastAsia" w:hAnsiTheme="minorEastAsia"/>
          <w:sz w:val="28"/>
          <w:szCs w:val="28"/>
        </w:rPr>
        <w:fldChar w:fldCharType="separate"/>
      </w:r>
      <w:r w:rsidR="001B2A36" w:rsidRPr="00EF6C58">
        <w:rPr>
          <w:rFonts w:asciiTheme="minorEastAsia" w:hAnsiTheme="minorEastAsia"/>
          <w:noProof/>
          <w:sz w:val="28"/>
          <w:szCs w:val="28"/>
        </w:rPr>
        <w:t> </w:t>
      </w:r>
      <w:r w:rsidR="001B2A36" w:rsidRPr="00EF6C58">
        <w:rPr>
          <w:rFonts w:asciiTheme="minorEastAsia" w:hAnsiTheme="minorEastAsia"/>
          <w:noProof/>
          <w:sz w:val="28"/>
          <w:szCs w:val="28"/>
        </w:rPr>
        <w:t> </w:t>
      </w:r>
      <w:r w:rsidR="001B2A36" w:rsidRPr="00EF6C58">
        <w:rPr>
          <w:rFonts w:asciiTheme="minorEastAsia" w:hAnsiTheme="minorEastAsia"/>
          <w:noProof/>
          <w:sz w:val="28"/>
          <w:szCs w:val="28"/>
        </w:rPr>
        <w:t> </w:t>
      </w:r>
      <w:r w:rsidR="001B2A36" w:rsidRPr="00EF6C58">
        <w:rPr>
          <w:rFonts w:asciiTheme="minorEastAsia" w:hAnsiTheme="minorEastAsia"/>
          <w:noProof/>
          <w:sz w:val="28"/>
          <w:szCs w:val="28"/>
        </w:rPr>
        <w:t> </w:t>
      </w:r>
      <w:r w:rsidR="001B2A36" w:rsidRPr="00EF6C58">
        <w:rPr>
          <w:rFonts w:asciiTheme="minorEastAsia" w:hAnsiTheme="minorEastAsia"/>
          <w:noProof/>
          <w:sz w:val="28"/>
          <w:szCs w:val="28"/>
        </w:rPr>
        <w:t> </w:t>
      </w:r>
      <w:r w:rsidR="000471B6" w:rsidRPr="00EF6C58">
        <w:rPr>
          <w:rFonts w:asciiTheme="minorEastAsia" w:hAnsiTheme="minorEastAsia"/>
          <w:sz w:val="28"/>
          <w:szCs w:val="28"/>
        </w:rPr>
        <w:fldChar w:fldCharType="end"/>
      </w:r>
      <w:bookmarkEnd w:id="1"/>
      <w:r w:rsidR="00494FEE" w:rsidRPr="00EF6C58">
        <w:rPr>
          <w:rFonts w:asciiTheme="minorEastAsia" w:hAnsiTheme="minorEastAsia" w:hint="eastAsia"/>
          <w:sz w:val="28"/>
          <w:szCs w:val="28"/>
        </w:rPr>
        <w:t>公司（以下称“供应商”），并对租赁物的名称、规格、型号、性能、质量、数量、技术指标和品质、服务和维护、技术保证及价格、交货、安装、验收时间等享有全部的决定权，并直接与供应商商定上述交易条件。</w:t>
      </w:r>
      <w:r w:rsidRPr="00EF6C58">
        <w:rPr>
          <w:rFonts w:asciiTheme="minorEastAsia" w:hAnsiTheme="minorEastAsia" w:hint="eastAsia"/>
          <w:sz w:val="28"/>
          <w:szCs w:val="28"/>
        </w:rPr>
        <w:t>贵司</w:t>
      </w:r>
      <w:r w:rsidR="007719C2" w:rsidRPr="00EF6C58">
        <w:rPr>
          <w:rFonts w:asciiTheme="minorEastAsia" w:hAnsiTheme="minorEastAsia" w:hint="eastAsia"/>
          <w:sz w:val="28"/>
          <w:szCs w:val="28"/>
        </w:rPr>
        <w:t>根据</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的选定和要求向供应商购买租赁物并与供应商签订购买合同。</w:t>
      </w:r>
    </w:p>
    <w:p w:rsidR="00494FEE" w:rsidRPr="00EF6C58" w:rsidRDefault="007719C2" w:rsidP="007719C2">
      <w:pPr>
        <w:spacing w:line="360" w:lineRule="auto"/>
        <w:ind w:firstLineChars="200" w:firstLine="560"/>
        <w:rPr>
          <w:rFonts w:asciiTheme="minorEastAsia" w:hAnsiTheme="minorEastAsia"/>
          <w:sz w:val="28"/>
          <w:szCs w:val="28"/>
        </w:rPr>
      </w:pPr>
      <w:r w:rsidRPr="00EF6C58">
        <w:rPr>
          <w:rFonts w:asciiTheme="minorEastAsia" w:hAnsiTheme="minorEastAsia" w:hint="eastAsia"/>
          <w:sz w:val="28"/>
          <w:szCs w:val="28"/>
        </w:rPr>
        <w:t>现</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向</w:t>
      </w:r>
      <w:r w:rsidR="00AD5D36" w:rsidRPr="00EF6C58">
        <w:rPr>
          <w:rFonts w:asciiTheme="minorEastAsia" w:hAnsiTheme="minorEastAsia" w:hint="eastAsia"/>
          <w:sz w:val="28"/>
          <w:szCs w:val="28"/>
        </w:rPr>
        <w:t>贵司</w:t>
      </w:r>
      <w:r w:rsidR="00494FEE" w:rsidRPr="00EF6C58">
        <w:rPr>
          <w:rFonts w:asciiTheme="minorEastAsia" w:hAnsiTheme="minorEastAsia" w:hint="eastAsia"/>
          <w:sz w:val="28"/>
          <w:szCs w:val="28"/>
        </w:rPr>
        <w:t>承诺，</w:t>
      </w:r>
      <w:r w:rsidR="00645312">
        <w:rPr>
          <w:rFonts w:asciiTheme="minorEastAsia" w:hAnsiTheme="minorEastAsia" w:hint="eastAsia"/>
          <w:sz w:val="28"/>
          <w:szCs w:val="28"/>
        </w:rPr>
        <w:t>我方</w:t>
      </w:r>
      <w:r w:rsidRPr="00EF6C58">
        <w:rPr>
          <w:rFonts w:asciiTheme="minorEastAsia" w:hAnsiTheme="minorEastAsia" w:hint="eastAsia"/>
          <w:sz w:val="28"/>
          <w:szCs w:val="28"/>
        </w:rPr>
        <w:t>对融资租赁合同的签署和履行，以及</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作为当事人一方对与融资租赁合同有关的其他合同及文件的签署和履行，及</w:t>
      </w:r>
      <w:r w:rsidR="006261A9" w:rsidRPr="00EF6C58">
        <w:rPr>
          <w:rFonts w:asciiTheme="minorEastAsia" w:hAnsiTheme="minorEastAsia" w:hint="eastAsia"/>
          <w:sz w:val="28"/>
          <w:szCs w:val="28"/>
        </w:rPr>
        <w:t>对融资租赁合同项下租赁物的采购，是在</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经营权力范围内的，并已取得所有必要的内外部授权、批准、登记及/或备案，包括但不限于有关政府部门的审批、许可、登记或备案。</w:t>
      </w:r>
    </w:p>
    <w:p w:rsidR="00494FEE" w:rsidRPr="00EF6C58" w:rsidRDefault="006261A9" w:rsidP="00494FEE">
      <w:pPr>
        <w:spacing w:line="360" w:lineRule="auto"/>
        <w:ind w:firstLineChars="200" w:firstLine="560"/>
        <w:rPr>
          <w:rFonts w:asciiTheme="minorEastAsia" w:hAnsiTheme="minorEastAsia"/>
          <w:sz w:val="28"/>
          <w:szCs w:val="28"/>
        </w:rPr>
      </w:pPr>
      <w:r w:rsidRPr="00EF6C58">
        <w:rPr>
          <w:rFonts w:asciiTheme="minorEastAsia" w:hAnsiTheme="minorEastAsia" w:hint="eastAsia"/>
          <w:sz w:val="28"/>
          <w:szCs w:val="28"/>
        </w:rPr>
        <w:t>如因</w:t>
      </w:r>
      <w:r w:rsidR="00645312">
        <w:rPr>
          <w:rFonts w:asciiTheme="minorEastAsia" w:hAnsiTheme="minorEastAsia" w:hint="eastAsia"/>
          <w:sz w:val="28"/>
          <w:szCs w:val="28"/>
        </w:rPr>
        <w:t>我方</w:t>
      </w:r>
      <w:r w:rsidRPr="00EF6C58">
        <w:rPr>
          <w:rFonts w:asciiTheme="minorEastAsia" w:hAnsiTheme="minorEastAsia" w:hint="eastAsia"/>
          <w:sz w:val="28"/>
          <w:szCs w:val="28"/>
        </w:rPr>
        <w:t>违反上述承诺给</w:t>
      </w:r>
      <w:r w:rsidR="00AD5D36" w:rsidRPr="00EF6C58">
        <w:rPr>
          <w:rFonts w:asciiTheme="minorEastAsia" w:hAnsiTheme="minorEastAsia" w:hint="eastAsia"/>
          <w:sz w:val="28"/>
          <w:szCs w:val="28"/>
        </w:rPr>
        <w:t>贵司</w:t>
      </w:r>
      <w:r w:rsidRPr="00EF6C58">
        <w:rPr>
          <w:rFonts w:asciiTheme="minorEastAsia" w:hAnsiTheme="minorEastAsia" w:hint="eastAsia"/>
          <w:sz w:val="28"/>
          <w:szCs w:val="28"/>
        </w:rPr>
        <w:t>造成损失的，</w:t>
      </w:r>
      <w:r w:rsidR="00645312">
        <w:rPr>
          <w:rFonts w:asciiTheme="minorEastAsia" w:hAnsiTheme="minorEastAsia" w:hint="eastAsia"/>
          <w:sz w:val="28"/>
          <w:szCs w:val="28"/>
        </w:rPr>
        <w:t>我方</w:t>
      </w:r>
      <w:r w:rsidR="00494FEE" w:rsidRPr="00EF6C58">
        <w:rPr>
          <w:rFonts w:asciiTheme="minorEastAsia" w:hAnsiTheme="minorEastAsia" w:hint="eastAsia"/>
          <w:sz w:val="28"/>
          <w:szCs w:val="28"/>
        </w:rPr>
        <w:t>将赔偿</w:t>
      </w:r>
      <w:r w:rsidR="00AD5D36" w:rsidRPr="00EF6C58">
        <w:rPr>
          <w:rFonts w:asciiTheme="minorEastAsia" w:hAnsiTheme="minorEastAsia" w:hint="eastAsia"/>
          <w:sz w:val="28"/>
          <w:szCs w:val="28"/>
        </w:rPr>
        <w:t>贵司</w:t>
      </w:r>
      <w:r w:rsidR="00494FEE" w:rsidRPr="00EF6C58">
        <w:rPr>
          <w:rFonts w:asciiTheme="minorEastAsia" w:hAnsiTheme="minorEastAsia" w:hint="eastAsia"/>
          <w:sz w:val="28"/>
          <w:szCs w:val="28"/>
        </w:rPr>
        <w:t>包括但不限于</w:t>
      </w:r>
      <w:r w:rsidR="00AD5D36" w:rsidRPr="00EF6C58">
        <w:rPr>
          <w:rFonts w:asciiTheme="minorEastAsia" w:hAnsiTheme="minorEastAsia" w:hint="eastAsia"/>
          <w:sz w:val="28"/>
          <w:szCs w:val="28"/>
        </w:rPr>
        <w:t>贵司</w:t>
      </w:r>
      <w:r w:rsidR="00494FEE" w:rsidRPr="00EF6C58">
        <w:rPr>
          <w:rFonts w:asciiTheme="minorEastAsia" w:hAnsiTheme="minorEastAsia" w:hint="eastAsia"/>
          <w:sz w:val="28"/>
          <w:szCs w:val="28"/>
        </w:rPr>
        <w:t>在融资租赁合同项下全部未收租金及其它应付款项在内的全部损失。</w:t>
      </w:r>
    </w:p>
    <w:p w:rsidR="00494FEE" w:rsidRPr="00EF6C58" w:rsidRDefault="00494FEE" w:rsidP="00494FEE">
      <w:pPr>
        <w:spacing w:line="360" w:lineRule="auto"/>
        <w:ind w:firstLineChars="200" w:firstLine="560"/>
        <w:rPr>
          <w:rFonts w:asciiTheme="minorEastAsia" w:hAnsiTheme="minorEastAsia"/>
          <w:sz w:val="28"/>
          <w:szCs w:val="28"/>
        </w:rPr>
      </w:pPr>
      <w:r w:rsidRPr="00EF6C58">
        <w:rPr>
          <w:rFonts w:asciiTheme="minorEastAsia" w:hAnsiTheme="minorEastAsia" w:hint="eastAsia"/>
          <w:sz w:val="28"/>
          <w:szCs w:val="28"/>
        </w:rPr>
        <w:t>特此承诺！</w:t>
      </w:r>
    </w:p>
    <w:p w:rsidR="00E635B2" w:rsidRPr="00EF6C58" w:rsidRDefault="00645312" w:rsidP="00EF6C58">
      <w:pPr>
        <w:spacing w:line="360" w:lineRule="auto"/>
        <w:jc w:val="right"/>
        <w:rPr>
          <w:rFonts w:asciiTheme="minorEastAsia" w:hAnsiTheme="minorEastAsia"/>
          <w:sz w:val="28"/>
          <w:szCs w:val="28"/>
        </w:rPr>
      </w:pPr>
      <w:r w:rsidRPr="00EF6C58">
        <w:rPr>
          <w:rFonts w:asciiTheme="minorEastAsia" w:hAnsiTheme="minorEastAsia"/>
          <w:sz w:val="28"/>
          <w:szCs w:val="28"/>
        </w:rPr>
        <w:fldChar w:fldCharType="begin">
          <w:ffData>
            <w:name w:val="文字1"/>
            <w:enabled/>
            <w:calcOnExit w:val="0"/>
            <w:textInput/>
          </w:ffData>
        </w:fldChar>
      </w:r>
      <w:r w:rsidRPr="00EF6C58">
        <w:rPr>
          <w:rFonts w:asciiTheme="minorEastAsia" w:hAnsiTheme="minorEastAsia"/>
          <w:sz w:val="28"/>
          <w:szCs w:val="28"/>
        </w:rPr>
        <w:instrText xml:space="preserve"> </w:instrText>
      </w:r>
      <w:r w:rsidRPr="00EF6C58">
        <w:rPr>
          <w:rFonts w:asciiTheme="minorEastAsia" w:hAnsiTheme="minorEastAsia" w:hint="eastAsia"/>
          <w:sz w:val="28"/>
          <w:szCs w:val="28"/>
        </w:rPr>
        <w:instrText>FORMTEXT</w:instrText>
      </w:r>
      <w:r w:rsidRPr="00EF6C58">
        <w:rPr>
          <w:rFonts w:asciiTheme="minorEastAsia" w:hAnsiTheme="minorEastAsia"/>
          <w:sz w:val="28"/>
          <w:szCs w:val="28"/>
        </w:rPr>
        <w:instrText xml:space="preserve"> </w:instrText>
      </w:r>
      <w:r w:rsidRPr="00EF6C58">
        <w:rPr>
          <w:rFonts w:asciiTheme="minorEastAsia" w:hAnsiTheme="minorEastAsia"/>
          <w:sz w:val="28"/>
          <w:szCs w:val="28"/>
        </w:rPr>
      </w:r>
      <w:r w:rsidRPr="00EF6C58">
        <w:rPr>
          <w:rFonts w:asciiTheme="minorEastAsia" w:hAnsiTheme="minorEastAsia"/>
          <w:sz w:val="28"/>
          <w:szCs w:val="28"/>
        </w:rPr>
        <w:fldChar w:fldCharType="separate"/>
      </w:r>
      <w:r w:rsidRPr="00EF6C58">
        <w:rPr>
          <w:rFonts w:asciiTheme="minorEastAsia" w:hAnsiTheme="minorEastAsia"/>
          <w:noProof/>
          <w:sz w:val="28"/>
          <w:szCs w:val="28"/>
        </w:rPr>
        <w:t> </w:t>
      </w:r>
      <w:r w:rsidRPr="00EF6C58">
        <w:rPr>
          <w:rFonts w:asciiTheme="minorEastAsia" w:hAnsiTheme="minorEastAsia"/>
          <w:noProof/>
          <w:sz w:val="28"/>
          <w:szCs w:val="28"/>
        </w:rPr>
        <w:t> </w:t>
      </w:r>
      <w:r w:rsidRPr="00EF6C58">
        <w:rPr>
          <w:rFonts w:asciiTheme="minorEastAsia" w:hAnsiTheme="minorEastAsia"/>
          <w:noProof/>
          <w:sz w:val="28"/>
          <w:szCs w:val="28"/>
        </w:rPr>
        <w:t> </w:t>
      </w:r>
      <w:r w:rsidRPr="00EF6C58">
        <w:rPr>
          <w:rFonts w:asciiTheme="minorEastAsia" w:hAnsiTheme="minorEastAsia"/>
          <w:noProof/>
          <w:sz w:val="28"/>
          <w:szCs w:val="28"/>
        </w:rPr>
        <w:t> </w:t>
      </w:r>
      <w:r w:rsidRPr="00EF6C58">
        <w:rPr>
          <w:rFonts w:asciiTheme="minorEastAsia" w:hAnsiTheme="minorEastAsia"/>
          <w:noProof/>
          <w:sz w:val="28"/>
          <w:szCs w:val="28"/>
        </w:rPr>
        <w:t> </w:t>
      </w:r>
      <w:r w:rsidRPr="00EF6C58">
        <w:rPr>
          <w:rFonts w:asciiTheme="minorEastAsia" w:hAnsiTheme="minorEastAsia"/>
          <w:sz w:val="28"/>
          <w:szCs w:val="28"/>
        </w:rPr>
        <w:fldChar w:fldCharType="end"/>
      </w:r>
      <w:r w:rsidR="00EF6C58">
        <w:rPr>
          <w:rFonts w:asciiTheme="minorEastAsia" w:hAnsiTheme="minorEastAsia" w:hint="eastAsia"/>
          <w:sz w:val="28"/>
          <w:szCs w:val="28"/>
        </w:rPr>
        <w:t>（盖章）</w:t>
      </w:r>
    </w:p>
    <w:p w:rsidR="001678D2" w:rsidRPr="00E635B2" w:rsidRDefault="003D42C9" w:rsidP="003D42C9">
      <w:pPr>
        <w:wordWrap w:val="0"/>
        <w:jc w:val="right"/>
        <w:rPr>
          <w:rFonts w:asciiTheme="minorEastAsia" w:hAnsiTheme="minorEastAsia"/>
          <w:sz w:val="28"/>
          <w:szCs w:val="28"/>
        </w:rPr>
      </w:pPr>
      <w:r w:rsidRPr="00EF6C58">
        <w:rPr>
          <w:rFonts w:asciiTheme="minorEastAsia" w:hAnsiTheme="minorEastAsia" w:hint="eastAsia"/>
          <w:sz w:val="28"/>
          <w:szCs w:val="28"/>
        </w:rPr>
        <w:t>年  月  日</w:t>
      </w:r>
      <w:r w:rsidRPr="00E635B2">
        <w:rPr>
          <w:rFonts w:asciiTheme="minorEastAsia" w:hAnsiTheme="minorEastAsia" w:hint="eastAsia"/>
          <w:sz w:val="28"/>
          <w:szCs w:val="28"/>
        </w:rPr>
        <w:t xml:space="preserve"> </w:t>
      </w:r>
    </w:p>
    <w:sectPr w:rsidR="001678D2" w:rsidRPr="00E635B2" w:rsidSect="007556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0BA3" w:rsidRDefault="00AE0BA3" w:rsidP="00AD5D36">
      <w:r>
        <w:separator/>
      </w:r>
    </w:p>
  </w:endnote>
  <w:endnote w:type="continuationSeparator" w:id="0">
    <w:p w:rsidR="00AE0BA3" w:rsidRDefault="00AE0BA3" w:rsidP="00AD5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0BA3" w:rsidRDefault="00AE0BA3" w:rsidP="00AD5D36">
      <w:r>
        <w:separator/>
      </w:r>
    </w:p>
  </w:footnote>
  <w:footnote w:type="continuationSeparator" w:id="0">
    <w:p w:rsidR="00AE0BA3" w:rsidRDefault="00AE0BA3" w:rsidP="00AD5D3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ocumentProtection w:edit="forms" w:enforcement="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AD49CF"/>
    <w:rsid w:val="000471B6"/>
    <w:rsid w:val="00067498"/>
    <w:rsid w:val="001678D2"/>
    <w:rsid w:val="001B2A36"/>
    <w:rsid w:val="003258C9"/>
    <w:rsid w:val="00333C04"/>
    <w:rsid w:val="00350019"/>
    <w:rsid w:val="003674E8"/>
    <w:rsid w:val="003D42C9"/>
    <w:rsid w:val="00417BA5"/>
    <w:rsid w:val="00471E3B"/>
    <w:rsid w:val="00494FEE"/>
    <w:rsid w:val="00511D59"/>
    <w:rsid w:val="006261A9"/>
    <w:rsid w:val="00645312"/>
    <w:rsid w:val="00710714"/>
    <w:rsid w:val="00755683"/>
    <w:rsid w:val="0077153C"/>
    <w:rsid w:val="007719C2"/>
    <w:rsid w:val="007E3FA9"/>
    <w:rsid w:val="00882CD0"/>
    <w:rsid w:val="009C38A2"/>
    <w:rsid w:val="009E5C2A"/>
    <w:rsid w:val="00AD49CF"/>
    <w:rsid w:val="00AD5D36"/>
    <w:rsid w:val="00AE0BA3"/>
    <w:rsid w:val="00B32DB4"/>
    <w:rsid w:val="00B83AB1"/>
    <w:rsid w:val="00D95F7D"/>
    <w:rsid w:val="00DD211C"/>
    <w:rsid w:val="00E349AF"/>
    <w:rsid w:val="00E635B2"/>
    <w:rsid w:val="00EF6C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B975A60-AAB1-4343-A29E-7EF605390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5568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AD5D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AD5D36"/>
    <w:rPr>
      <w:sz w:val="18"/>
      <w:szCs w:val="18"/>
    </w:rPr>
  </w:style>
  <w:style w:type="paragraph" w:styleId="a4">
    <w:name w:val="footer"/>
    <w:basedOn w:val="a"/>
    <w:link w:val="Char0"/>
    <w:uiPriority w:val="99"/>
    <w:semiHidden/>
    <w:unhideWhenUsed/>
    <w:rsid w:val="00AD5D36"/>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AD5D36"/>
    <w:rPr>
      <w:sz w:val="18"/>
      <w:szCs w:val="18"/>
    </w:rPr>
  </w:style>
  <w:style w:type="paragraph" w:styleId="a5">
    <w:name w:val="Balloon Text"/>
    <w:basedOn w:val="a"/>
    <w:link w:val="Char1"/>
    <w:uiPriority w:val="99"/>
    <w:semiHidden/>
    <w:unhideWhenUsed/>
    <w:rsid w:val="003258C9"/>
    <w:rPr>
      <w:sz w:val="18"/>
      <w:szCs w:val="18"/>
    </w:rPr>
  </w:style>
  <w:style w:type="character" w:customStyle="1" w:styleId="Char1">
    <w:name w:val="批注框文本 Char"/>
    <w:basedOn w:val="a0"/>
    <w:link w:val="a5"/>
    <w:uiPriority w:val="99"/>
    <w:semiHidden/>
    <w:rsid w:val="003258C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71</Words>
  <Characters>407</Characters>
  <Application>Microsoft Office Word</Application>
  <DocSecurity>0</DocSecurity>
  <Lines>3</Lines>
  <Paragraphs>1</Paragraphs>
  <ScaleCrop>false</ScaleCrop>
  <Company>Lenovo</Company>
  <LinksUpToDate>false</LinksUpToDate>
  <CharactersWithSpaces>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nidanyi</cp:lastModifiedBy>
  <cp:revision>5</cp:revision>
  <cp:lastPrinted>2015-11-27T02:48:00Z</cp:lastPrinted>
  <dcterms:created xsi:type="dcterms:W3CDTF">2015-12-17T03:25:00Z</dcterms:created>
  <dcterms:modified xsi:type="dcterms:W3CDTF">2016-06-27T02:30:00Z</dcterms:modified>
</cp:coreProperties>
</file>