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5F" w:rsidRDefault="009B115F" w:rsidP="00183023">
      <w:pPr>
        <w:tabs>
          <w:tab w:val="center" w:pos="4153"/>
        </w:tabs>
        <w:spacing w:beforeLines="100"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起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租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通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知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9B115F" w:rsidRDefault="009B115F" w:rsidP="00183023">
      <w:pPr>
        <w:spacing w:beforeLines="100" w:line="360" w:lineRule="auto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致</w:t>
      </w:r>
      <w:bookmarkStart w:id="0" w:name="common_field_0"/>
      <w:bookmarkEnd w:id="0"/>
      <w:r>
        <w:rPr>
          <w:rFonts w:ascii="宋体" w:hAnsi="宋体" w:hint="eastAsia"/>
          <w:b/>
          <w:bCs/>
          <w:szCs w:val="24"/>
        </w:rPr>
        <w:t>：</w:t>
      </w:r>
    </w:p>
    <w:p w:rsidR="009B115F" w:rsidRDefault="009B115F" w:rsidP="00183023">
      <w:pPr>
        <w:spacing w:beforeLines="100"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依据贵我双方于</w:t>
      </w:r>
      <w:bookmarkStart w:id="1" w:name="accinfo_4"/>
      <w:bookmarkEnd w:id="1"/>
      <w:r>
        <w:rPr>
          <w:rFonts w:ascii="宋体" w:hAnsi="宋体" w:hint="eastAsia"/>
          <w:szCs w:val="24"/>
        </w:rPr>
        <w:t>签订的</w:t>
      </w:r>
      <w:bookmarkStart w:id="2" w:name="common_field_1"/>
      <w:bookmarkEnd w:id="2"/>
      <w:r>
        <w:rPr>
          <w:rFonts w:ascii="宋体" w:hAnsi="宋体" w:hint="eastAsia"/>
          <w:szCs w:val="24"/>
        </w:rPr>
        <w:t>号</w:t>
      </w:r>
      <w:bookmarkStart w:id="3" w:name="common_field_2"/>
      <w:bookmarkEnd w:id="3"/>
      <w:r w:rsidR="00CB1538">
        <w:rPr>
          <w:rFonts w:ascii="宋体" w:hAnsi="宋体" w:hint="eastAsia"/>
          <w:szCs w:val="24"/>
        </w:rPr>
        <w:t>（以下称“租赁合同”）</w:t>
      </w:r>
      <w:r>
        <w:rPr>
          <w:rFonts w:ascii="宋体" w:hAnsi="宋体" w:hint="eastAsia"/>
          <w:szCs w:val="24"/>
        </w:rPr>
        <w:t>和相关协议之约定，我公司已于</w:t>
      </w:r>
      <w:bookmarkStart w:id="4" w:name="accinfo_0"/>
      <w:bookmarkEnd w:id="4"/>
      <w:r>
        <w:rPr>
          <w:rFonts w:ascii="宋体" w:hAnsi="宋体" w:hint="eastAsia"/>
          <w:szCs w:val="24"/>
        </w:rPr>
        <w:t>支付</w:t>
      </w:r>
      <w:r>
        <w:rPr>
          <w:rFonts w:ascii="宋体" w:hAnsi="宋体" w:hint="eastAsia"/>
        </w:rPr>
        <w:t>租赁物件</w:t>
      </w:r>
      <w:r w:rsidR="00CB1538">
        <w:rPr>
          <w:rFonts w:ascii="宋体" w:hAnsi="宋体" w:hint="eastAsia"/>
        </w:rPr>
        <w:t>转让价格</w:t>
      </w:r>
      <w:r>
        <w:rPr>
          <w:rFonts w:ascii="宋体" w:hAnsi="宋体" w:hint="eastAsia"/>
          <w:szCs w:val="24"/>
        </w:rPr>
        <w:t>，起租条件已满足，现将租赁期间的租赁要素明示如下：</w:t>
      </w: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1、起租日：</w:t>
      </w:r>
      <w:bookmarkStart w:id="5" w:name="common_field_3"/>
      <w:bookmarkEnd w:id="5"/>
      <w:r w:rsidR="00656A1B">
        <w:rPr>
          <w:rFonts w:ascii="宋体" w:hAnsi="宋体"/>
          <w:szCs w:val="24"/>
        </w:rPr>
        <w:t xml:space="preserve"> </w:t>
      </w: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2、租赁期间：</w:t>
      </w:r>
      <w:bookmarkStart w:id="6" w:name="common_field_4"/>
      <w:bookmarkEnd w:id="6"/>
      <w:r>
        <w:rPr>
          <w:rFonts w:ascii="宋体" w:hAnsi="宋体" w:hint="eastAsia"/>
          <w:szCs w:val="24"/>
        </w:rPr>
        <w:t>起至</w:t>
      </w:r>
      <w:bookmarkStart w:id="7" w:name="common_field_5"/>
      <w:bookmarkEnd w:id="7"/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3、租金支付方式：</w:t>
      </w:r>
      <w:bookmarkStart w:id="8" w:name="common_field_6"/>
      <w:bookmarkEnd w:id="8"/>
    </w:p>
    <w:p w:rsidR="009B115F" w:rsidRDefault="00D40BB7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4</w:t>
      </w:r>
      <w:r w:rsidR="009B115F">
        <w:rPr>
          <w:rFonts w:ascii="宋体" w:hAnsi="宋体" w:hint="eastAsia"/>
          <w:szCs w:val="24"/>
        </w:rPr>
        <w:t>、租金总额：</w:t>
      </w:r>
      <w:bookmarkStart w:id="9" w:name="common_field_7"/>
      <w:bookmarkEnd w:id="9"/>
    </w:p>
    <w:p w:rsidR="009B115F" w:rsidRDefault="009B115F">
      <w:pPr>
        <w:spacing w:line="360" w:lineRule="auto"/>
        <w:ind w:firstLineChars="200" w:firstLine="480"/>
        <w:rPr>
          <w:rFonts w:ascii="宋体" w:hAnsi="宋体"/>
          <w:bCs/>
        </w:rPr>
      </w:pPr>
      <w:r>
        <w:rPr>
          <w:rFonts w:ascii="宋体" w:hAnsi="宋体" w:hint="eastAsia"/>
          <w:szCs w:val="24"/>
        </w:rPr>
        <w:t>租金总额：</w:t>
      </w:r>
      <w:bookmarkStart w:id="10" w:name="common_field_8"/>
      <w:bookmarkStart w:id="11" w:name="common_field_9"/>
      <w:bookmarkStart w:id="12" w:name="_GoBack"/>
      <w:bookmarkEnd w:id="10"/>
      <w:bookmarkEnd w:id="11"/>
      <w:bookmarkEnd w:id="12"/>
    </w:p>
    <w:p w:rsidR="009B115F" w:rsidRDefault="00D40BB7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5</w:t>
      </w:r>
      <w:r w:rsidR="009B115F">
        <w:rPr>
          <w:rFonts w:ascii="宋体" w:hAnsi="宋体" w:hint="eastAsia"/>
          <w:szCs w:val="24"/>
        </w:rPr>
        <w:t>、各期租金结算途径：</w:t>
      </w:r>
    </w:p>
    <w:p w:rsidR="009B115F" w:rsidRDefault="009B115F">
      <w:pPr>
        <w:spacing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银行户名：</w:t>
      </w:r>
      <w:bookmarkStart w:id="13" w:name="accinfo_1"/>
      <w:bookmarkEnd w:id="13"/>
    </w:p>
    <w:p w:rsidR="009B115F" w:rsidRDefault="009B115F">
      <w:pPr>
        <w:spacing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开户银行：</w:t>
      </w:r>
      <w:bookmarkStart w:id="14" w:name="accinfo_2"/>
      <w:bookmarkEnd w:id="14"/>
    </w:p>
    <w:p w:rsidR="009B115F" w:rsidRDefault="009B115F">
      <w:pPr>
        <w:spacing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银行账号：</w:t>
      </w:r>
    </w:p>
    <w:p w:rsidR="009B115F" w:rsidRDefault="00D40BB7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6</w:t>
      </w:r>
      <w:r w:rsidR="009B115F">
        <w:rPr>
          <w:rFonts w:ascii="宋体" w:hAnsi="宋体" w:hint="eastAsia"/>
          <w:szCs w:val="24"/>
        </w:rPr>
        <w:t>、</w:t>
      </w:r>
      <w:r w:rsidR="00CB1538">
        <w:rPr>
          <w:rFonts w:ascii="宋体" w:hAnsi="宋体" w:hint="eastAsia"/>
          <w:szCs w:val="24"/>
        </w:rPr>
        <w:t>第一</w:t>
      </w:r>
      <w:r w:rsidR="009B115F">
        <w:rPr>
          <w:rFonts w:ascii="宋体" w:hAnsi="宋体" w:hint="eastAsia"/>
          <w:szCs w:val="24"/>
        </w:rPr>
        <w:t>笔租金结算情况：</w:t>
      </w:r>
    </w:p>
    <w:p w:rsidR="009B115F" w:rsidRDefault="009B115F">
      <w:pPr>
        <w:spacing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请于</w:t>
      </w:r>
      <w:bookmarkStart w:id="15" w:name="common_field_10"/>
      <w:bookmarkEnd w:id="15"/>
      <w:r>
        <w:rPr>
          <w:rFonts w:ascii="宋体" w:hAnsi="宋体" w:hint="eastAsia"/>
          <w:szCs w:val="24"/>
        </w:rPr>
        <w:t>之前将</w:t>
      </w:r>
      <w:r w:rsidR="00CB1538">
        <w:rPr>
          <w:rFonts w:ascii="宋体" w:hAnsi="宋体" w:hint="eastAsia"/>
          <w:bCs/>
          <w:szCs w:val="24"/>
        </w:rPr>
        <w:t>人民币</w:t>
      </w:r>
      <w:bookmarkStart w:id="16" w:name="common_field_11"/>
      <w:bookmarkEnd w:id="16"/>
      <w:r>
        <w:rPr>
          <w:rFonts w:ascii="宋体" w:hAnsi="宋体" w:hint="eastAsia"/>
          <w:szCs w:val="24"/>
        </w:rPr>
        <w:t>元</w:t>
      </w:r>
      <w:r w:rsidR="00D40BB7">
        <w:rPr>
          <w:rFonts w:ascii="宋体" w:hAnsi="宋体" w:hint="eastAsia"/>
          <w:szCs w:val="24"/>
        </w:rPr>
        <w:t>的</w:t>
      </w:r>
      <w:bookmarkStart w:id="17" w:name="common_field_12"/>
      <w:bookmarkEnd w:id="17"/>
      <w:r>
        <w:rPr>
          <w:rFonts w:ascii="宋体" w:hAnsi="宋体" w:hint="eastAsia"/>
          <w:szCs w:val="24"/>
        </w:rPr>
        <w:t>租金支付到我公司账户。</w:t>
      </w:r>
    </w:p>
    <w:p w:rsidR="009B115F" w:rsidRDefault="00D40BB7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7</w:t>
      </w:r>
      <w:r w:rsidR="009B115F">
        <w:rPr>
          <w:rFonts w:ascii="宋体" w:hAnsi="宋体" w:hint="eastAsia"/>
          <w:szCs w:val="24"/>
        </w:rPr>
        <w:t>、租赁期内各期租金</w:t>
      </w:r>
      <w:r>
        <w:rPr>
          <w:rFonts w:ascii="宋体" w:hAnsi="宋体" w:hint="eastAsia"/>
          <w:szCs w:val="24"/>
        </w:rPr>
        <w:t>支付</w:t>
      </w:r>
      <w:r w:rsidR="009B115F">
        <w:rPr>
          <w:rFonts w:ascii="宋体" w:hAnsi="宋体" w:hint="eastAsia"/>
          <w:szCs w:val="24"/>
        </w:rPr>
        <w:t>情况如下表列示：</w:t>
      </w:r>
      <w:r w:rsidR="009B115F">
        <w:rPr>
          <w:rFonts w:ascii="宋体" w:hAnsi="宋体"/>
          <w:szCs w:val="24"/>
        </w:rPr>
        <w:tab/>
      </w:r>
    </w:p>
    <w:p w:rsidR="009B115F" w:rsidRDefault="009B115F">
      <w:pPr>
        <w:tabs>
          <w:tab w:val="left" w:pos="7230"/>
        </w:tabs>
        <w:spacing w:line="360" w:lineRule="auto"/>
        <w:ind w:firstLine="57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Cs w:val="24"/>
        </w:rPr>
        <w:t xml:space="preserve">                                    </w:t>
      </w: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 w:val="21"/>
          <w:szCs w:val="21"/>
        </w:rPr>
        <w:t>单位：元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"/>
        <w:gridCol w:w="2933"/>
        <w:gridCol w:w="3118"/>
      </w:tblGrid>
      <w:tr w:rsidR="00D40BB7" w:rsidTr="00D40BB7">
        <w:trPr>
          <w:trHeight w:hRule="exact" w:val="933"/>
        </w:trPr>
        <w:tc>
          <w:tcPr>
            <w:tcW w:w="861" w:type="dxa"/>
            <w:vAlign w:val="center"/>
          </w:tcPr>
          <w:p w:rsidR="00D40BB7" w:rsidRDefault="00D40BB7">
            <w:pPr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ascii="宋体" w:hAnsi="宋体" w:hint="eastAsia"/>
                <w:sz w:val="22"/>
                <w:szCs w:val="21"/>
              </w:rPr>
              <w:t>期次</w:t>
            </w:r>
          </w:p>
        </w:tc>
        <w:tc>
          <w:tcPr>
            <w:tcW w:w="2933" w:type="dxa"/>
            <w:vAlign w:val="center"/>
          </w:tcPr>
          <w:p w:rsidR="00D40BB7" w:rsidRDefault="00D40BB7">
            <w:pPr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ascii="宋体" w:hAnsi="宋体" w:hint="eastAsia"/>
                <w:sz w:val="22"/>
                <w:szCs w:val="21"/>
              </w:rPr>
              <w:t>各期租金到期日</w:t>
            </w:r>
          </w:p>
        </w:tc>
        <w:tc>
          <w:tcPr>
            <w:tcW w:w="3118" w:type="dxa"/>
            <w:vAlign w:val="center"/>
          </w:tcPr>
          <w:p w:rsidR="00D40BB7" w:rsidRDefault="00D40BB7">
            <w:pPr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ascii="宋体" w:hAnsi="宋体"/>
                <w:sz w:val="22"/>
                <w:szCs w:val="24"/>
              </w:rPr>
              <w:t>各期租金金额</w:t>
            </w:r>
          </w:p>
        </w:tc>
      </w:tr>
      <w:tr w:rsidR="00D40BB7" w:rsidTr="00D40BB7">
        <w:trPr>
          <w:trHeight w:hRule="exact" w:val="397"/>
        </w:trPr>
        <w:tc>
          <w:tcPr>
            <w:tcW w:w="861" w:type="dxa"/>
            <w:vAlign w:val="center"/>
          </w:tcPr>
          <w:p w:rsidR="00D40BB7" w:rsidRDefault="00D40BB7">
            <w:pPr>
              <w:jc w:val="center"/>
              <w:rPr>
                <w:rFonts w:ascii="宋体" w:hAnsi="宋体" w:cs="Arial"/>
                <w:sz w:val="22"/>
                <w:szCs w:val="21"/>
              </w:rPr>
            </w:pPr>
            <w:bookmarkStart w:id="18" w:name="json_fund_rent_plan_str"/>
            <w:bookmarkEnd w:id="18"/>
          </w:p>
        </w:tc>
        <w:tc>
          <w:tcPr>
            <w:tcW w:w="2933" w:type="dxa"/>
            <w:vAlign w:val="center"/>
          </w:tcPr>
          <w:p w:rsidR="00D40BB7" w:rsidRDefault="00D40BB7">
            <w:pPr>
              <w:jc w:val="center"/>
              <w:rPr>
                <w:rFonts w:ascii="宋体" w:hAnsi="宋体" w:cs="Arial"/>
                <w:sz w:val="22"/>
              </w:rPr>
            </w:pPr>
          </w:p>
        </w:tc>
        <w:tc>
          <w:tcPr>
            <w:tcW w:w="3118" w:type="dxa"/>
            <w:vAlign w:val="center"/>
          </w:tcPr>
          <w:p w:rsidR="00D40BB7" w:rsidRDefault="00D40BB7">
            <w:pPr>
              <w:jc w:val="center"/>
              <w:rPr>
                <w:rFonts w:ascii="宋体" w:hAnsi="宋体" w:cs="Arial"/>
                <w:sz w:val="22"/>
              </w:rPr>
            </w:pPr>
          </w:p>
        </w:tc>
      </w:tr>
    </w:tbl>
    <w:p w:rsidR="009B115F" w:rsidRDefault="00D40BB7" w:rsidP="00183023">
      <w:pPr>
        <w:spacing w:beforeLines="50" w:line="360" w:lineRule="auto"/>
        <w:ind w:firstLineChars="200" w:firstLine="480"/>
        <w:jc w:val="both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8</w:t>
      </w:r>
      <w:r w:rsidR="009B115F">
        <w:rPr>
          <w:rFonts w:ascii="宋体" w:hAnsi="宋体" w:hint="eastAsia"/>
          <w:szCs w:val="24"/>
        </w:rPr>
        <w:t>、</w:t>
      </w:r>
      <w:bookmarkStart w:id="19" w:name="contract_info_0"/>
      <w:bookmarkEnd w:id="19"/>
      <w:r w:rsidR="009B115F">
        <w:rPr>
          <w:rFonts w:ascii="宋体" w:hAnsi="宋体" w:hint="eastAsia"/>
          <w:szCs w:val="24"/>
        </w:rPr>
        <w:t>在租赁期内如约履行全部租金支付</w:t>
      </w:r>
      <w:r>
        <w:rPr>
          <w:rFonts w:ascii="宋体" w:hAnsi="宋体" w:hint="eastAsia"/>
          <w:szCs w:val="24"/>
        </w:rPr>
        <w:t>义务</w:t>
      </w:r>
      <w:r w:rsidR="009B115F">
        <w:rPr>
          <w:rFonts w:ascii="宋体" w:hAnsi="宋体" w:hint="eastAsia"/>
          <w:szCs w:val="24"/>
        </w:rPr>
        <w:t>，并随最后一期租金支付</w:t>
      </w:r>
      <w:r w:rsidR="00CB1538">
        <w:rPr>
          <w:rFonts w:ascii="宋体" w:hAnsi="宋体" w:hint="eastAsia"/>
          <w:szCs w:val="24"/>
        </w:rPr>
        <w:t>人民币</w:t>
      </w:r>
      <w:bookmarkStart w:id="20" w:name="common_field_13"/>
      <w:bookmarkEnd w:id="20"/>
      <w:r w:rsidR="00CB1538">
        <w:rPr>
          <w:rFonts w:ascii="宋体" w:hAnsi="宋体" w:hint="eastAsia"/>
          <w:szCs w:val="24"/>
        </w:rPr>
        <w:t>元的留购价款。</w:t>
      </w:r>
      <w:r w:rsidR="009B115F">
        <w:rPr>
          <w:rFonts w:ascii="宋体" w:hAnsi="宋体" w:hint="eastAsia"/>
          <w:szCs w:val="24"/>
        </w:rPr>
        <w:t>届时我公司将按照租赁合同之约定，向</w:t>
      </w:r>
      <w:bookmarkStart w:id="21" w:name="contract_info_1"/>
      <w:bookmarkEnd w:id="21"/>
      <w:r w:rsidR="009B115F">
        <w:rPr>
          <w:rFonts w:ascii="宋体" w:hAnsi="宋体" w:hint="eastAsia"/>
          <w:szCs w:val="24"/>
        </w:rPr>
        <w:t>出具“租赁物件所有权转让证书”。</w:t>
      </w: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请</w:t>
      </w:r>
      <w:bookmarkStart w:id="22" w:name="contract_info_2"/>
      <w:bookmarkEnd w:id="22"/>
      <w:r>
        <w:rPr>
          <w:rFonts w:ascii="宋体" w:hAnsi="宋体" w:hint="eastAsia"/>
          <w:szCs w:val="24"/>
        </w:rPr>
        <w:t>在租赁期内严格按照租赁合同的约定，按时将各期租金支付到我公司账户。</w:t>
      </w: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诚祝合作愉快！</w:t>
      </w: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</w:p>
    <w:p w:rsidR="009B115F" w:rsidRDefault="009B115F" w:rsidP="00183023">
      <w:pPr>
        <w:spacing w:beforeLines="50" w:line="360" w:lineRule="auto"/>
        <w:ind w:firstLineChars="200" w:firstLine="480"/>
        <w:rPr>
          <w:rFonts w:ascii="宋体" w:hAnsi="宋体"/>
          <w:szCs w:val="24"/>
        </w:rPr>
      </w:pPr>
    </w:p>
    <w:p w:rsidR="009B115F" w:rsidRDefault="009B115F">
      <w:pPr>
        <w:spacing w:line="360" w:lineRule="auto"/>
        <w:jc w:val="right"/>
        <w:rPr>
          <w:rFonts w:ascii="宋体" w:hAnsi="宋体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国药控股（中国）融资租赁有限公司</w:t>
      </w:r>
    </w:p>
    <w:p w:rsidR="009B115F" w:rsidRDefault="009B115F">
      <w:pPr>
        <w:ind w:firstLineChars="2250" w:firstLine="5400"/>
      </w:pPr>
      <w:bookmarkStart w:id="23" w:name="common_field_14"/>
      <w:bookmarkEnd w:id="23"/>
    </w:p>
    <w:p w:rsidR="009B115F" w:rsidRDefault="009B115F"/>
    <w:sectPr w:rsidR="009B115F" w:rsidSect="00BD26B9">
      <w:headerReference w:type="default" r:id="rId7"/>
      <w:footerReference w:type="default" r:id="rId8"/>
      <w:pgSz w:w="11909" w:h="16834"/>
      <w:pgMar w:top="1361" w:right="1797" w:bottom="1134" w:left="1797" w:header="851" w:footer="992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118" w:rsidRDefault="00383118">
      <w:r>
        <w:separator/>
      </w:r>
    </w:p>
  </w:endnote>
  <w:endnote w:type="continuationSeparator" w:id="0">
    <w:p w:rsidR="00383118" w:rsidRDefault="00383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15F" w:rsidRDefault="009B115F">
    <w:pPr>
      <w:pStyle w:val="a6"/>
      <w:tabs>
        <w:tab w:val="left" w:pos="900"/>
        <w:tab w:val="left" w:pos="10350"/>
      </w:tabs>
      <w:ind w:right="47"/>
      <w:rPr>
        <w:rFonts w:ascii="Univers" w:hAnsi="Univers"/>
        <w:i/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118" w:rsidRDefault="00383118">
      <w:r>
        <w:separator/>
      </w:r>
    </w:p>
  </w:footnote>
  <w:footnote w:type="continuationSeparator" w:id="0">
    <w:p w:rsidR="00383118" w:rsidRDefault="003831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15F" w:rsidRDefault="009B115F">
    <w:pPr>
      <w:pStyle w:val="a5"/>
      <w:jc w:val="center"/>
      <w:rPr>
        <w:b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882"/>
    <w:rsid w:val="00067882"/>
    <w:rsid w:val="00082F2F"/>
    <w:rsid w:val="0009430C"/>
    <w:rsid w:val="00136FA8"/>
    <w:rsid w:val="00183023"/>
    <w:rsid w:val="001D02FA"/>
    <w:rsid w:val="002259E8"/>
    <w:rsid w:val="00256736"/>
    <w:rsid w:val="002C37A3"/>
    <w:rsid w:val="002E76D7"/>
    <w:rsid w:val="002F7E5C"/>
    <w:rsid w:val="00335E49"/>
    <w:rsid w:val="00383118"/>
    <w:rsid w:val="003A27CA"/>
    <w:rsid w:val="003A29B9"/>
    <w:rsid w:val="003D1B86"/>
    <w:rsid w:val="00417D08"/>
    <w:rsid w:val="00464175"/>
    <w:rsid w:val="00497671"/>
    <w:rsid w:val="005406C2"/>
    <w:rsid w:val="00543981"/>
    <w:rsid w:val="00551CDB"/>
    <w:rsid w:val="005B27D9"/>
    <w:rsid w:val="005B4902"/>
    <w:rsid w:val="005F73DE"/>
    <w:rsid w:val="00656A1B"/>
    <w:rsid w:val="00700546"/>
    <w:rsid w:val="00720EF7"/>
    <w:rsid w:val="00792F8F"/>
    <w:rsid w:val="00793B13"/>
    <w:rsid w:val="00813B8E"/>
    <w:rsid w:val="008845D9"/>
    <w:rsid w:val="00896EB2"/>
    <w:rsid w:val="008C0624"/>
    <w:rsid w:val="008E625F"/>
    <w:rsid w:val="00924654"/>
    <w:rsid w:val="00932C32"/>
    <w:rsid w:val="009A6E84"/>
    <w:rsid w:val="009B115F"/>
    <w:rsid w:val="00A3089A"/>
    <w:rsid w:val="00A35EBE"/>
    <w:rsid w:val="00A56630"/>
    <w:rsid w:val="00A87891"/>
    <w:rsid w:val="00B171D8"/>
    <w:rsid w:val="00B353A5"/>
    <w:rsid w:val="00B6154F"/>
    <w:rsid w:val="00BB15E1"/>
    <w:rsid w:val="00BD26B9"/>
    <w:rsid w:val="00C2046F"/>
    <w:rsid w:val="00C7560A"/>
    <w:rsid w:val="00CB0C92"/>
    <w:rsid w:val="00CB1538"/>
    <w:rsid w:val="00CE1DB9"/>
    <w:rsid w:val="00D02E64"/>
    <w:rsid w:val="00D11CA1"/>
    <w:rsid w:val="00D12E3E"/>
    <w:rsid w:val="00D3576C"/>
    <w:rsid w:val="00D40BB7"/>
    <w:rsid w:val="00D71DFC"/>
    <w:rsid w:val="00D91DAE"/>
    <w:rsid w:val="00DA2611"/>
    <w:rsid w:val="00DB5924"/>
    <w:rsid w:val="00DF3D64"/>
    <w:rsid w:val="00E0201B"/>
    <w:rsid w:val="00E30820"/>
    <w:rsid w:val="00E8540F"/>
    <w:rsid w:val="00EB2791"/>
    <w:rsid w:val="5F04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26B9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sid w:val="00BD26B9"/>
    <w:rPr>
      <w:sz w:val="18"/>
      <w:szCs w:val="18"/>
    </w:rPr>
  </w:style>
  <w:style w:type="character" w:styleId="a4">
    <w:name w:val="page number"/>
    <w:basedOn w:val="a0"/>
    <w:rsid w:val="00BD26B9"/>
  </w:style>
  <w:style w:type="paragraph" w:styleId="a5">
    <w:name w:val="header"/>
    <w:basedOn w:val="a"/>
    <w:rsid w:val="00BD26B9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BD26B9"/>
    <w:pPr>
      <w:tabs>
        <w:tab w:val="center" w:pos="4320"/>
        <w:tab w:val="right" w:pos="8640"/>
      </w:tabs>
    </w:pPr>
  </w:style>
  <w:style w:type="paragraph" w:styleId="a3">
    <w:name w:val="Balloon Text"/>
    <w:basedOn w:val="a"/>
    <w:link w:val="Char"/>
    <w:rsid w:val="00BD26B9"/>
    <w:rPr>
      <w:sz w:val="18"/>
      <w:szCs w:val="18"/>
    </w:rPr>
  </w:style>
  <w:style w:type="character" w:styleId="a7">
    <w:name w:val="annotation reference"/>
    <w:basedOn w:val="a0"/>
    <w:rsid w:val="005406C2"/>
    <w:rPr>
      <w:sz w:val="21"/>
      <w:szCs w:val="21"/>
    </w:rPr>
  </w:style>
  <w:style w:type="paragraph" w:styleId="a8">
    <w:name w:val="annotation text"/>
    <w:basedOn w:val="a"/>
    <w:link w:val="Char0"/>
    <w:rsid w:val="005406C2"/>
  </w:style>
  <w:style w:type="character" w:customStyle="1" w:styleId="Char0">
    <w:name w:val="批注文字 Char"/>
    <w:basedOn w:val="a0"/>
    <w:link w:val="a8"/>
    <w:rsid w:val="005406C2"/>
    <w:rPr>
      <w:sz w:val="24"/>
    </w:rPr>
  </w:style>
  <w:style w:type="paragraph" w:styleId="a9">
    <w:name w:val="annotation subject"/>
    <w:basedOn w:val="a8"/>
    <w:next w:val="a8"/>
    <w:link w:val="Char1"/>
    <w:rsid w:val="005406C2"/>
    <w:rPr>
      <w:b/>
      <w:bCs/>
    </w:rPr>
  </w:style>
  <w:style w:type="character" w:customStyle="1" w:styleId="Char1">
    <w:name w:val="批注主题 Char"/>
    <w:basedOn w:val="Char0"/>
    <w:link w:val="a9"/>
    <w:rsid w:val="005406C2"/>
    <w:rPr>
      <w:b/>
      <w:bCs/>
      <w:sz w:val="24"/>
    </w:rPr>
  </w:style>
  <w:style w:type="paragraph" w:styleId="aa">
    <w:name w:val="Revision"/>
    <w:hidden/>
    <w:uiPriority w:val="99"/>
    <w:unhideWhenUsed/>
    <w:rsid w:val="005406C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B180-7F12-48BF-9914-7B773010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62</Words>
  <Characters>356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IFELC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</dc:title>
  <dc:subject/>
  <dc:creator>龙云</dc:creator>
  <cp:keywords/>
  <dc:description/>
  <cp:lastModifiedBy>Nillson</cp:lastModifiedBy>
  <cp:revision>24</cp:revision>
  <cp:lastPrinted>2014-12-24T04:27:00Z</cp:lastPrinted>
  <dcterms:created xsi:type="dcterms:W3CDTF">2016-03-11T03:26:00Z</dcterms:created>
  <dcterms:modified xsi:type="dcterms:W3CDTF">2016-04-20T08:25:00Z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