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F2D" w:rsidRPr="00862F2D" w:rsidRDefault="00862F2D">
      <w:pPr>
        <w:rPr>
          <w:rStyle w:val="x3jgonx"/>
          <w:rFonts w:ascii="Algerian" w:hAnsi="Algerian"/>
          <w:sz w:val="36"/>
          <w:szCs w:val="36"/>
          <w:u w:val="double"/>
        </w:rPr>
      </w:pPr>
      <w:r w:rsidRPr="00862F2D">
        <w:rPr>
          <w:rStyle w:val="x3jgonx"/>
          <w:rFonts w:ascii="Algerian" w:hAnsi="Algerian"/>
          <w:sz w:val="36"/>
          <w:szCs w:val="36"/>
          <w:u w:val="double"/>
        </w:rPr>
        <w:t>Description of multi- currency exchange system</w:t>
      </w:r>
      <w:r>
        <w:rPr>
          <w:rStyle w:val="x3jgonx"/>
          <w:rFonts w:ascii="Algerian" w:hAnsi="Algerian"/>
          <w:sz w:val="36"/>
          <w:szCs w:val="36"/>
          <w:u w:val="double"/>
        </w:rPr>
        <w:t>.</w:t>
      </w:r>
    </w:p>
    <w:p w:rsidR="00862F2D" w:rsidRDefault="00862F2D">
      <w:pPr>
        <w:rPr>
          <w:rStyle w:val="x3jgonx"/>
        </w:rPr>
      </w:pPr>
    </w:p>
    <w:p w:rsidR="00862F2D" w:rsidRDefault="00862F2D">
      <w:pPr>
        <w:rPr>
          <w:rStyle w:val="x3jgonx"/>
        </w:rPr>
      </w:pPr>
    </w:p>
    <w:p w:rsidR="000F6967" w:rsidRPr="00862F2D" w:rsidRDefault="000F6967">
      <w:pPr>
        <w:rPr>
          <w:rStyle w:val="x3jgonx"/>
          <w:rFonts w:ascii="Arial Black" w:hAnsi="Arial Black"/>
        </w:rPr>
      </w:pPr>
      <w:r w:rsidRPr="00862F2D">
        <w:rPr>
          <w:rStyle w:val="x3jgonx"/>
          <w:rFonts w:ascii="Arial Black" w:hAnsi="Arial Black"/>
        </w:rPr>
        <w:t>A currency app is a digital tool designed to provide real-time exchange rates and financial data for global travelers and businesses.</w:t>
      </w:r>
    </w:p>
    <w:p w:rsidR="00862F2D" w:rsidRDefault="000F6967">
      <w:pPr>
        <w:rPr>
          <w:rStyle w:val="x3jgonx"/>
          <w:rFonts w:ascii="Arial Black" w:hAnsi="Arial Black"/>
        </w:rPr>
      </w:pPr>
      <w:r w:rsidRPr="00862F2D">
        <w:rPr>
          <w:rStyle w:val="x3jgonx"/>
          <w:rFonts w:ascii="Arial Black" w:hAnsi="Arial Black"/>
        </w:rPr>
        <w:t xml:space="preserve"> Here is a short summary of its core functions: Real-Time Conversion: Instantly converts values between over 150+ global currencies using live market rates.</w:t>
      </w:r>
    </w:p>
    <w:p w:rsidR="00862F2D" w:rsidRDefault="000F6967">
      <w:pPr>
        <w:rPr>
          <w:rStyle w:val="x3jgonx"/>
          <w:rFonts w:ascii="Arial Black" w:hAnsi="Arial Black"/>
        </w:rPr>
      </w:pPr>
      <w:r w:rsidRPr="00862F2D">
        <w:rPr>
          <w:rStyle w:val="x3jgonx"/>
          <w:rFonts w:ascii="Arial Black" w:hAnsi="Arial Black"/>
        </w:rPr>
        <w:t xml:space="preserve"> Offline Functionality: Stores the latest exchange rates so you can still perform calculations without an internet connection.</w:t>
      </w:r>
    </w:p>
    <w:p w:rsidR="00862F2D" w:rsidRPr="00862F2D" w:rsidRDefault="000F6967">
      <w:pPr>
        <w:rPr>
          <w:rStyle w:val="x3jgonx"/>
          <w:rFonts w:ascii="Arial Black" w:hAnsi="Arial Black"/>
        </w:rPr>
      </w:pPr>
      <w:bookmarkStart w:id="0" w:name="_GoBack"/>
      <w:bookmarkEnd w:id="0"/>
      <w:r w:rsidRPr="00862F2D">
        <w:rPr>
          <w:rStyle w:val="x3jgonx"/>
          <w:rFonts w:ascii="Arial Black" w:hAnsi="Arial Black"/>
        </w:rPr>
        <w:t xml:space="preserve"> Market Analysis: Features historical charts and trend tracking to help users see how currency values have changed over time.</w:t>
      </w:r>
    </w:p>
    <w:p w:rsidR="001463FA" w:rsidRPr="00862F2D" w:rsidRDefault="000F6967">
      <w:pPr>
        <w:rPr>
          <w:rFonts w:ascii="Arial Black" w:hAnsi="Arial Black"/>
        </w:rPr>
      </w:pPr>
      <w:r w:rsidRPr="00862F2D">
        <w:rPr>
          <w:rStyle w:val="x3jgonx"/>
          <w:rFonts w:ascii="Arial Black" w:hAnsi="Arial Black"/>
        </w:rPr>
        <w:t xml:space="preserve"> Financial Tools: Often includes built-in calculators, rate alerts, and the ability to send international money transfers securely.</w:t>
      </w:r>
    </w:p>
    <w:sectPr w:rsidR="001463FA" w:rsidRPr="00862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375A" w:rsidRDefault="00D7375A" w:rsidP="00862F2D">
      <w:pPr>
        <w:spacing w:after="0" w:line="240" w:lineRule="auto"/>
      </w:pPr>
      <w:r>
        <w:separator/>
      </w:r>
    </w:p>
  </w:endnote>
  <w:endnote w:type="continuationSeparator" w:id="0">
    <w:p w:rsidR="00D7375A" w:rsidRDefault="00D7375A" w:rsidP="00862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375A" w:rsidRDefault="00D7375A" w:rsidP="00862F2D">
      <w:pPr>
        <w:spacing w:after="0" w:line="240" w:lineRule="auto"/>
      </w:pPr>
      <w:r>
        <w:separator/>
      </w:r>
    </w:p>
  </w:footnote>
  <w:footnote w:type="continuationSeparator" w:id="0">
    <w:p w:rsidR="00D7375A" w:rsidRDefault="00D7375A" w:rsidP="00862F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967"/>
    <w:rsid w:val="000F6967"/>
    <w:rsid w:val="00533E86"/>
    <w:rsid w:val="00862F2D"/>
    <w:rsid w:val="00A80E85"/>
    <w:rsid w:val="00D7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AB47"/>
  <w15:chartTrackingRefBased/>
  <w15:docId w15:val="{883A68C5-63E3-48C0-B68F-A38C181E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3jgonx">
    <w:name w:val="x3jgonx"/>
    <w:basedOn w:val="DefaultParagraphFont"/>
    <w:rsid w:val="000F6967"/>
  </w:style>
  <w:style w:type="paragraph" w:styleId="Header">
    <w:name w:val="header"/>
    <w:basedOn w:val="Normal"/>
    <w:link w:val="HeaderChar"/>
    <w:uiPriority w:val="99"/>
    <w:unhideWhenUsed/>
    <w:rsid w:val="00862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F2D"/>
  </w:style>
  <w:style w:type="paragraph" w:styleId="Footer">
    <w:name w:val="footer"/>
    <w:basedOn w:val="Normal"/>
    <w:link w:val="FooterChar"/>
    <w:uiPriority w:val="99"/>
    <w:unhideWhenUsed/>
    <w:rsid w:val="00862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KSHRM</dc:creator>
  <cp:keywords/>
  <dc:description/>
  <cp:lastModifiedBy>Dj KSHRM</cp:lastModifiedBy>
  <cp:revision>1</cp:revision>
  <dcterms:created xsi:type="dcterms:W3CDTF">2026-04-29T16:58:00Z</dcterms:created>
  <dcterms:modified xsi:type="dcterms:W3CDTF">2026-04-29T17:18:00Z</dcterms:modified>
</cp:coreProperties>
</file>