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8EAA" w14:textId="06727A3B" w:rsidR="00627747" w:rsidRDefault="006C0F87" w:rsidP="006C0F8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C0F87">
        <w:rPr>
          <w:rFonts w:ascii="Times New Roman" w:hAnsi="Times New Roman" w:cs="Times New Roman" w:hint="eastAsia"/>
          <w:b/>
          <w:bCs/>
        </w:rPr>
        <w:t>Assignment 3</w:t>
      </w:r>
    </w:p>
    <w:p w14:paraId="595A9ABD" w14:textId="35402A00" w:rsidR="00B32A95" w:rsidRDefault="006C0F87" w:rsidP="006C0F8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Question 1</w:t>
      </w:r>
    </w:p>
    <w:p w14:paraId="70202BFE" w14:textId="5A1CC63B" w:rsidR="00B32A95" w:rsidRPr="00B32A95" w:rsidRDefault="00B32A95" w:rsidP="00B32A95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32A95">
        <w:rPr>
          <w:rFonts w:ascii="Times New Roman" w:hAnsi="Times New Roman" w:cs="Times New Roman" w:hint="eastAsia"/>
        </w:rPr>
        <w:t>S</w:t>
      </w:r>
      <w:r w:rsidRPr="00B32A95">
        <w:rPr>
          <w:rFonts w:ascii="Times New Roman" w:hAnsi="Times New Roman" w:cs="Times New Roman"/>
        </w:rPr>
        <w:t xml:space="preserve">ummary statistics on mean, standard deviation, </w:t>
      </w:r>
      <w:proofErr w:type="gramStart"/>
      <w:r w:rsidRPr="00B32A95">
        <w:rPr>
          <w:rFonts w:ascii="Times New Roman" w:hAnsi="Times New Roman" w:cs="Times New Roman"/>
        </w:rPr>
        <w:t>skewness</w:t>
      </w:r>
      <w:proofErr w:type="gramEnd"/>
      <w:r w:rsidRPr="00B32A95">
        <w:rPr>
          <w:rFonts w:ascii="Times New Roman" w:hAnsi="Times New Roman" w:cs="Times New Roman"/>
        </w:rPr>
        <w:t xml:space="preserve"> and kurtosis for monthly CSI 300 index returns:</w:t>
      </w:r>
    </w:p>
    <w:p w14:paraId="0AD9D611" w14:textId="4D336A17" w:rsidR="00B32A95" w:rsidRDefault="00130C63" w:rsidP="00727367">
      <w:pPr>
        <w:spacing w:line="360" w:lineRule="auto"/>
        <w:jc w:val="center"/>
        <w:rPr>
          <w:rFonts w:ascii="Times New Roman" w:hAnsi="Times New Roman" w:cs="Times New Roman"/>
        </w:rPr>
      </w:pPr>
      <w:r w:rsidRPr="00130C63">
        <w:rPr>
          <w:rFonts w:ascii="Times New Roman" w:hAnsi="Times New Roman" w:cs="Times New Roman"/>
          <w:noProof/>
        </w:rPr>
        <w:drawing>
          <wp:inline distT="0" distB="0" distL="0" distR="0" wp14:anchorId="55510694" wp14:editId="3D454F7B">
            <wp:extent cx="5274310" cy="2037080"/>
            <wp:effectExtent l="0" t="0" r="2540" b="1270"/>
            <wp:docPr id="75782130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21306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7AD2" w14:textId="5436C8CE" w:rsidR="00B32A95" w:rsidRPr="00B32A95" w:rsidRDefault="00B32A95" w:rsidP="00B32A95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Pr="00B32A95">
        <w:rPr>
          <w:rFonts w:ascii="Times New Roman" w:hAnsi="Times New Roman" w:cs="Times New Roman"/>
        </w:rPr>
        <w:t>istogram for CSI 300 monthly returns</w:t>
      </w:r>
      <w:r>
        <w:rPr>
          <w:rFonts w:ascii="Times New Roman" w:hAnsi="Times New Roman" w:cs="Times New Roman" w:hint="eastAsia"/>
        </w:rPr>
        <w:t>:</w:t>
      </w:r>
    </w:p>
    <w:p w14:paraId="55D55BBB" w14:textId="7291009C" w:rsidR="00130C63" w:rsidRDefault="00130C63" w:rsidP="00130C6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F7DA14" wp14:editId="7FE21BA2">
            <wp:extent cx="5274310" cy="3163570"/>
            <wp:effectExtent l="0" t="0" r="2540" b="0"/>
            <wp:docPr id="1113361002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61002" name="图片 1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3CE1" w14:textId="4879D2D7" w:rsidR="00727367" w:rsidRDefault="006C0F87" w:rsidP="00130C63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 w:hint="eastAsia"/>
        </w:rPr>
        <w:t xml:space="preserve">ode illustration: First change the date type to Stata date type. We then use </w:t>
      </w:r>
      <w:proofErr w:type="spellStart"/>
      <w:r w:rsidRPr="006C0F87">
        <w:rPr>
          <w:rFonts w:ascii="Consolas" w:hAnsi="Consolas" w:cs="Times New Roman"/>
        </w:rPr>
        <w:t>bysort</w:t>
      </w:r>
      <w:proofErr w:type="spellEnd"/>
      <w:r>
        <w:rPr>
          <w:rFonts w:ascii="Times New Roman" w:hAnsi="Times New Roman" w:cs="Times New Roman" w:hint="eastAsia"/>
        </w:rPr>
        <w:t xml:space="preserve"> and </w:t>
      </w:r>
      <w:r w:rsidRPr="006C0F87">
        <w:rPr>
          <w:rFonts w:ascii="Consolas" w:hAnsi="Consolas" w:cs="Times New Roman"/>
        </w:rPr>
        <w:t>max</w:t>
      </w:r>
      <w:r>
        <w:rPr>
          <w:rFonts w:ascii="Consolas" w:hAnsi="Consolas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 xml:space="preserve">to find the last trading day of the </w:t>
      </w:r>
      <w:r>
        <w:rPr>
          <w:rFonts w:ascii="Times New Roman" w:eastAsia="宋体" w:hAnsi="Times New Roman" w:cs="Times New Roman"/>
        </w:rPr>
        <w:t>month and</w:t>
      </w:r>
      <w:r>
        <w:rPr>
          <w:rFonts w:ascii="Times New Roman" w:eastAsia="宋体" w:hAnsi="Times New Roman" w:cs="Times New Roman" w:hint="eastAsia"/>
        </w:rPr>
        <w:t xml:space="preserve"> keep it. Use </w:t>
      </w:r>
      <w:proofErr w:type="spellStart"/>
      <w:r w:rsidRPr="006C0F87">
        <w:rPr>
          <w:rFonts w:ascii="Consolas" w:eastAsia="宋体" w:hAnsi="Consolas" w:cs="Times New Roman"/>
        </w:rPr>
        <w:t>xset</w:t>
      </w:r>
      <w:proofErr w:type="spellEnd"/>
      <w:r>
        <w:rPr>
          <w:rFonts w:ascii="Times New Roman" w:eastAsia="宋体" w:hAnsi="Times New Roman" w:cs="Times New Roman" w:hint="eastAsia"/>
        </w:rPr>
        <w:t xml:space="preserve"> and </w:t>
      </w:r>
      <w:r w:rsidRPr="006C0F87">
        <w:rPr>
          <w:rFonts w:ascii="Consolas" w:eastAsia="宋体" w:hAnsi="Consolas" w:cs="Times New Roman"/>
        </w:rPr>
        <w:t>l</w:t>
      </w:r>
      <w:proofErr w:type="gramStart"/>
      <w:r w:rsidRPr="006C0F87">
        <w:rPr>
          <w:rFonts w:ascii="Consolas" w:eastAsia="宋体" w:hAnsi="Consolas" w:cs="Times New Roman"/>
        </w:rPr>
        <w:t>1.closing</w:t>
      </w:r>
      <w:proofErr w:type="gramEnd"/>
      <w:r w:rsidRPr="006C0F87">
        <w:rPr>
          <w:rFonts w:ascii="Consolas" w:eastAsia="宋体" w:hAnsi="Consolas" w:cs="Times New Roman"/>
        </w:rPr>
        <w:t>_index</w:t>
      </w:r>
      <w:r>
        <w:rPr>
          <w:rFonts w:ascii="Times New Roman" w:eastAsia="宋体" w:hAnsi="Times New Roman" w:cs="Times New Roman" w:hint="eastAsia"/>
        </w:rPr>
        <w:t xml:space="preserve"> to derive the lagged closing price and </w:t>
      </w:r>
      <w:r>
        <w:rPr>
          <w:rFonts w:ascii="Times New Roman" w:eastAsia="宋体" w:hAnsi="Times New Roman" w:cs="Times New Roman"/>
        </w:rPr>
        <w:t>finally</w:t>
      </w:r>
      <w:r>
        <w:rPr>
          <w:rFonts w:ascii="Times New Roman" w:eastAsia="宋体" w:hAnsi="Times New Roman" w:cs="Times New Roman" w:hint="eastAsia"/>
        </w:rPr>
        <w:t xml:space="preserve"> derive the </w:t>
      </w:r>
      <w:r>
        <w:rPr>
          <w:rFonts w:ascii="Times New Roman" w:eastAsia="宋体" w:hAnsi="Times New Roman" w:cs="Times New Roman"/>
        </w:rPr>
        <w:t>monthly</w:t>
      </w:r>
      <w:r>
        <w:rPr>
          <w:rFonts w:ascii="Times New Roman" w:eastAsia="宋体" w:hAnsi="Times New Roman" w:cs="Times New Roman" w:hint="eastAsia"/>
        </w:rPr>
        <w:t xml:space="preserve"> return. Then use </w:t>
      </w:r>
      <w:r w:rsidRPr="00130C63">
        <w:rPr>
          <w:rFonts w:ascii="Consolas" w:eastAsia="宋体" w:hAnsi="Consolas" w:cs="Times New Roman"/>
        </w:rPr>
        <w:t>sum</w:t>
      </w:r>
      <w:r>
        <w:rPr>
          <w:rFonts w:ascii="Times New Roman" w:eastAsia="宋体" w:hAnsi="Times New Roman" w:cs="Times New Roman" w:hint="eastAsia"/>
        </w:rPr>
        <w:t xml:space="preserve"> </w:t>
      </w:r>
      <w:r w:rsidR="00130C63">
        <w:rPr>
          <w:rFonts w:ascii="Times New Roman" w:eastAsia="宋体" w:hAnsi="Times New Roman" w:cs="Times New Roman" w:hint="eastAsia"/>
        </w:rPr>
        <w:t xml:space="preserve">and </w:t>
      </w:r>
      <w:proofErr w:type="spellStart"/>
      <w:r w:rsidR="00130C63" w:rsidRPr="00130C63">
        <w:rPr>
          <w:rFonts w:ascii="Consolas" w:eastAsia="宋体" w:hAnsi="Consolas" w:cs="Times New Roman"/>
        </w:rPr>
        <w:t>sktest</w:t>
      </w:r>
      <w:proofErr w:type="spellEnd"/>
      <w:r w:rsidR="00130C63">
        <w:rPr>
          <w:rFonts w:ascii="Times New Roman" w:eastAsia="宋体" w:hAnsi="Times New Roman" w:cs="Times New Roman" w:hint="eastAsia"/>
        </w:rPr>
        <w:t xml:space="preserve"> to get </w:t>
      </w:r>
      <w:r w:rsidR="00130C63" w:rsidRPr="00130C63">
        <w:rPr>
          <w:rFonts w:ascii="Times New Roman" w:eastAsia="宋体" w:hAnsi="Times New Roman" w:cs="Times New Roman"/>
        </w:rPr>
        <w:t>mean, standard deviation, skewness, and kurtosis</w:t>
      </w:r>
      <w:r w:rsidR="00130C63">
        <w:rPr>
          <w:rFonts w:ascii="Times New Roman" w:eastAsia="宋体" w:hAnsi="Times New Roman" w:cs="Times New Roman" w:hint="eastAsia"/>
        </w:rPr>
        <w:t xml:space="preserve">. </w:t>
      </w:r>
      <w:r w:rsidR="00130C63">
        <w:rPr>
          <w:rFonts w:ascii="Times New Roman" w:eastAsia="宋体" w:hAnsi="Times New Roman" w:cs="Times New Roman"/>
        </w:rPr>
        <w:t>Finally,</w:t>
      </w:r>
      <w:r w:rsidR="00130C63">
        <w:rPr>
          <w:rFonts w:ascii="Times New Roman" w:eastAsia="宋体" w:hAnsi="Times New Roman" w:cs="Times New Roman" w:hint="eastAsia"/>
        </w:rPr>
        <w:t xml:space="preserve"> we draw the histogram.</w:t>
      </w:r>
    </w:p>
    <w:p w14:paraId="62AC12DA" w14:textId="54604A5E" w:rsidR="00B32A95" w:rsidRDefault="00B32A95" w:rsidP="00B32A95">
      <w:pPr>
        <w:pStyle w:val="a9"/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We use </w:t>
      </w:r>
      <w:r w:rsidRPr="00B32A95"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hapiro</w:t>
      </w:r>
      <w:r w:rsidRPr="00B32A95">
        <w:rPr>
          <w:rFonts w:ascii="Times New Roman" w:eastAsia="宋体" w:hAnsi="Times New Roman" w:cs="Times New Roman"/>
        </w:rPr>
        <w:t>-W</w:t>
      </w:r>
      <w:r>
        <w:rPr>
          <w:rFonts w:ascii="Times New Roman" w:eastAsia="宋体" w:hAnsi="Times New Roman" w:cs="Times New Roman" w:hint="eastAsia"/>
        </w:rPr>
        <w:t>ilk test to test normality.</w:t>
      </w:r>
    </w:p>
    <w:p w14:paraId="184B33D9" w14:textId="0BE30879" w:rsidR="00B32A95" w:rsidRPr="00B32A95" w:rsidRDefault="00B32A95" w:rsidP="00CA26A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From the statistic result </w:t>
      </w:r>
      <w:r w:rsidR="00CA26A0">
        <w:rPr>
          <w:rFonts w:ascii="Times New Roman" w:eastAsia="宋体" w:hAnsi="Times New Roman" w:cs="Times New Roman" w:hint="eastAsia"/>
        </w:rPr>
        <w:t>p-value is smaller than 0.0</w:t>
      </w:r>
      <w:r w:rsidR="00727367">
        <w:rPr>
          <w:rFonts w:ascii="Times New Roman" w:eastAsia="宋体" w:hAnsi="Times New Roman" w:cs="Times New Roman" w:hint="eastAsia"/>
        </w:rPr>
        <w:t>5</w:t>
      </w:r>
      <w:r w:rsidR="00CA26A0">
        <w:rPr>
          <w:rFonts w:ascii="Times New Roman" w:eastAsia="宋体" w:hAnsi="Times New Roman" w:cs="Times New Roman" w:hint="eastAsia"/>
        </w:rPr>
        <w:t xml:space="preserve">, so </w:t>
      </w:r>
      <w:r>
        <w:rPr>
          <w:rFonts w:ascii="Times New Roman" w:eastAsia="宋体" w:hAnsi="Times New Roman" w:cs="Times New Roman" w:hint="eastAsia"/>
        </w:rPr>
        <w:t>we can conclude that</w:t>
      </w:r>
      <w:r w:rsidR="00CA26A0">
        <w:rPr>
          <w:rFonts w:ascii="Times New Roman" w:eastAsia="宋体" w:hAnsi="Times New Roman" w:cs="Times New Roman" w:hint="eastAsia"/>
        </w:rPr>
        <w:t xml:space="preserve"> </w:t>
      </w:r>
      <w:r w:rsidR="00CA26A0" w:rsidRPr="00CA26A0">
        <w:rPr>
          <w:rFonts w:ascii="Times New Roman" w:eastAsia="宋体" w:hAnsi="Times New Roman" w:cs="Times New Roman"/>
        </w:rPr>
        <w:t xml:space="preserve">returns of the CSI 300 index </w:t>
      </w:r>
      <w:r w:rsidR="00727367" w:rsidRPr="00727367">
        <w:rPr>
          <w:rFonts w:ascii="Times New Roman" w:eastAsia="宋体" w:hAnsi="Times New Roman" w:cs="Times New Roman"/>
          <w:b/>
          <w:bCs/>
        </w:rPr>
        <w:t>do</w:t>
      </w:r>
      <w:r w:rsidR="00CA26A0" w:rsidRPr="00727367">
        <w:rPr>
          <w:rFonts w:ascii="Times New Roman" w:eastAsia="宋体" w:hAnsi="Times New Roman" w:cs="Times New Roman" w:hint="eastAsia"/>
          <w:b/>
          <w:bCs/>
        </w:rPr>
        <w:t xml:space="preserve"> not </w:t>
      </w:r>
      <w:r w:rsidR="00CA26A0" w:rsidRPr="00727367">
        <w:rPr>
          <w:rFonts w:ascii="Times New Roman" w:eastAsia="宋体" w:hAnsi="Times New Roman" w:cs="Times New Roman"/>
          <w:b/>
          <w:bCs/>
        </w:rPr>
        <w:t>follow</w:t>
      </w:r>
      <w:r w:rsidR="00CA26A0" w:rsidRPr="00CA26A0">
        <w:rPr>
          <w:rFonts w:ascii="Times New Roman" w:eastAsia="宋体" w:hAnsi="Times New Roman" w:cs="Times New Roman"/>
        </w:rPr>
        <w:t xml:space="preserve"> a normal distribution</w:t>
      </w:r>
      <w:r w:rsidR="00CA26A0">
        <w:rPr>
          <w:rFonts w:ascii="Times New Roman" w:eastAsia="宋体" w:hAnsi="Times New Roman" w:cs="Times New Roman" w:hint="eastAsia"/>
        </w:rPr>
        <w:t xml:space="preserve"> at 9</w:t>
      </w:r>
      <w:r w:rsidR="00727367">
        <w:rPr>
          <w:rFonts w:ascii="Times New Roman" w:eastAsia="宋体" w:hAnsi="Times New Roman" w:cs="Times New Roman" w:hint="eastAsia"/>
        </w:rPr>
        <w:t>5</w:t>
      </w:r>
      <w:r w:rsidR="00CA26A0">
        <w:rPr>
          <w:rFonts w:ascii="Times New Roman" w:eastAsia="宋体" w:hAnsi="Times New Roman" w:cs="Times New Roman" w:hint="eastAsia"/>
        </w:rPr>
        <w:t>% confidence level.</w:t>
      </w:r>
    </w:p>
    <w:p w14:paraId="03CAD962" w14:textId="0E2BA0CD" w:rsidR="00B32A95" w:rsidRDefault="00B32A95" w:rsidP="00B32A95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B32A95">
        <w:rPr>
          <w:rFonts w:ascii="Times New Roman" w:eastAsia="宋体" w:hAnsi="Times New Roman" w:cs="Times New Roman"/>
          <w:noProof/>
        </w:rPr>
        <w:drawing>
          <wp:inline distT="0" distB="0" distL="0" distR="0" wp14:anchorId="3AC49970" wp14:editId="233F23AC">
            <wp:extent cx="4978656" cy="1295467"/>
            <wp:effectExtent l="0" t="0" r="0" b="0"/>
            <wp:docPr id="58330096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00967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015B" w14:textId="77777777" w:rsidR="00727367" w:rsidRDefault="00727367" w:rsidP="00727367">
      <w:pPr>
        <w:spacing w:line="360" w:lineRule="auto"/>
        <w:rPr>
          <w:rFonts w:ascii="Times New Roman" w:eastAsia="宋体" w:hAnsi="Times New Roman" w:cs="Times New Roman"/>
        </w:rPr>
      </w:pPr>
    </w:p>
    <w:p w14:paraId="664F77D9" w14:textId="71187F0D" w:rsidR="00B275D5" w:rsidRDefault="00727367" w:rsidP="0072736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Question </w:t>
      </w:r>
      <w:r w:rsidR="00B275D5">
        <w:rPr>
          <w:rFonts w:ascii="Times New Roman" w:eastAsia="宋体" w:hAnsi="Times New Roman" w:cs="Times New Roman" w:hint="eastAsia"/>
        </w:rPr>
        <w:t>2</w:t>
      </w:r>
    </w:p>
    <w:p w14:paraId="6BF6FA9F" w14:textId="1B1FA82D" w:rsidR="00B275D5" w:rsidRDefault="00B275D5" w:rsidP="0072736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Replicate </w:t>
      </w:r>
      <w:r w:rsidR="009B603C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able 2:</w:t>
      </w: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1177" w14:paraId="2200F304" w14:textId="77777777" w:rsidTr="0030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C84FD2D" w14:textId="53C01C59" w:rsidR="00301177" w:rsidRDefault="00301177" w:rsidP="00B24C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Group</w:t>
            </w:r>
          </w:p>
        </w:tc>
        <w:tc>
          <w:tcPr>
            <w:tcW w:w="1659" w:type="dxa"/>
          </w:tcPr>
          <w:p w14:paraId="74F18754" w14:textId="6D2C69E8" w:rsidR="00301177" w:rsidRDefault="00000000" w:rsidP="00B2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70E19581" w14:textId="7734EC0F" w:rsidR="00301177" w:rsidRDefault="00000000" w:rsidP="00B2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19315699" w14:textId="5A576C04" w:rsidR="00301177" w:rsidRDefault="00301177" w:rsidP="00B2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R-squared</w:t>
            </w:r>
          </w:p>
        </w:tc>
        <w:tc>
          <w:tcPr>
            <w:tcW w:w="1660" w:type="dxa"/>
          </w:tcPr>
          <w:p w14:paraId="14D3F23E" w14:textId="4A2A8EAF" w:rsidR="00301177" w:rsidRDefault="00301177" w:rsidP="00B24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Obs.</w:t>
            </w:r>
          </w:p>
        </w:tc>
      </w:tr>
      <w:tr w:rsidR="00301177" w14:paraId="6F5406F3" w14:textId="77777777" w:rsidTr="0030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977A6AA" w14:textId="0C0C6A90" w:rsidR="00301177" w:rsidRDefault="00301177" w:rsidP="008B64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659" w:type="dxa"/>
          </w:tcPr>
          <w:p w14:paraId="5860D8DA" w14:textId="6630CC04" w:rsidR="00B24CEC" w:rsidRDefault="00301177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1177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301177">
              <w:rPr>
                <w:rFonts w:ascii="Times New Roman" w:hAnsi="Times New Roman" w:cs="Times New Roman"/>
              </w:rPr>
              <w:t>.001</w:t>
            </w:r>
            <w:r w:rsidR="008B645C">
              <w:rPr>
                <w:rFonts w:ascii="Times New Roman" w:hAnsi="Times New Roman" w:cs="Times New Roman" w:hint="eastAsia"/>
              </w:rPr>
              <w:t>30</w:t>
            </w:r>
          </w:p>
          <w:p w14:paraId="1E4182CE" w14:textId="4B49AC86" w:rsidR="00B24CEC" w:rsidRDefault="00B24CEC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.0006</w:t>
            </w:r>
            <w:r w:rsidR="008B645C"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059A8228" w14:textId="2A7A12EB" w:rsidR="00301177" w:rsidRDefault="00301177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Pr="00301177">
              <w:rPr>
                <w:rFonts w:ascii="Times New Roman" w:hAnsi="Times New Roman" w:cs="Times New Roman"/>
              </w:rPr>
              <w:t>.800</w:t>
            </w:r>
            <w:r w:rsidR="008B645C">
              <w:rPr>
                <w:rFonts w:ascii="Times New Roman" w:hAnsi="Times New Roman" w:cs="Times New Roman" w:hint="eastAsia"/>
              </w:rPr>
              <w:t>30</w:t>
            </w:r>
          </w:p>
          <w:p w14:paraId="5243D168" w14:textId="13A4172F" w:rsidR="00B24CEC" w:rsidRDefault="00B24CEC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.0202</w:t>
            </w:r>
            <w:r w:rsidR="008B645C"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0EC561F2" w14:textId="32295F6E" w:rsidR="00301177" w:rsidRDefault="00B24CEC" w:rsidP="008B645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301177" w:rsidRPr="00301177">
              <w:rPr>
                <w:rFonts w:ascii="Times New Roman" w:hAnsi="Times New Roman" w:cs="Times New Roman"/>
              </w:rPr>
              <w:t>.939</w:t>
            </w:r>
            <w:r w:rsidR="008B645C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660" w:type="dxa"/>
          </w:tcPr>
          <w:p w14:paraId="454B2840" w14:textId="64846DE4" w:rsidR="00301177" w:rsidRDefault="00301177" w:rsidP="008B645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</w:t>
            </w:r>
          </w:p>
        </w:tc>
      </w:tr>
      <w:tr w:rsidR="00301177" w14:paraId="7AFBBF6F" w14:textId="77777777" w:rsidTr="003011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59B811B" w14:textId="5360BCD3" w:rsidR="00301177" w:rsidRDefault="00301177" w:rsidP="008B64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659" w:type="dxa"/>
          </w:tcPr>
          <w:p w14:paraId="070E47CB" w14:textId="64903507" w:rsidR="00301177" w:rsidRDefault="00301177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Pr="00301177">
              <w:rPr>
                <w:rFonts w:ascii="Times New Roman" w:hAnsi="Times New Roman" w:cs="Times New Roman"/>
              </w:rPr>
              <w:t>.0000</w:t>
            </w:r>
            <w:r w:rsidR="008B645C">
              <w:rPr>
                <w:rFonts w:ascii="Times New Roman" w:hAnsi="Times New Roman" w:cs="Times New Roman" w:hint="eastAsia"/>
              </w:rPr>
              <w:t>3</w:t>
            </w:r>
          </w:p>
          <w:p w14:paraId="39B4A0C8" w14:textId="4037254A" w:rsidR="00B24CEC" w:rsidRDefault="00B24CEC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.0005</w:t>
            </w:r>
            <w:r w:rsidR="008B645C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782A7672" w14:textId="51FC809A" w:rsidR="00301177" w:rsidRDefault="00301177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Pr="00301177">
              <w:rPr>
                <w:rFonts w:ascii="Times New Roman" w:hAnsi="Times New Roman" w:cs="Times New Roman"/>
              </w:rPr>
              <w:t>.8809</w:t>
            </w:r>
            <w:r w:rsidR="008B645C">
              <w:rPr>
                <w:rFonts w:ascii="Times New Roman" w:hAnsi="Times New Roman" w:cs="Times New Roman" w:hint="eastAsia"/>
              </w:rPr>
              <w:t>3</w:t>
            </w:r>
          </w:p>
          <w:p w14:paraId="6188E66E" w14:textId="43674E83" w:rsidR="00B24CEC" w:rsidRDefault="00B24CEC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.01671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5BFCF8A1" w14:textId="28E7F993" w:rsidR="00301177" w:rsidRDefault="00B24CEC" w:rsidP="008B645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301177" w:rsidRPr="00301177">
              <w:rPr>
                <w:rFonts w:ascii="Times New Roman" w:hAnsi="Times New Roman" w:cs="Times New Roman"/>
              </w:rPr>
              <w:t>.965</w:t>
            </w:r>
            <w:r w:rsidR="008B645C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660" w:type="dxa"/>
          </w:tcPr>
          <w:p w14:paraId="12DB1D32" w14:textId="4FA21015" w:rsidR="00301177" w:rsidRDefault="00301177" w:rsidP="008B645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</w:t>
            </w:r>
          </w:p>
        </w:tc>
      </w:tr>
      <w:tr w:rsidR="00301177" w14:paraId="2FB33AE3" w14:textId="77777777" w:rsidTr="0030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6EBEEFA" w14:textId="4138D26E" w:rsidR="00301177" w:rsidRDefault="00301177" w:rsidP="008B64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659" w:type="dxa"/>
          </w:tcPr>
          <w:p w14:paraId="150E4C88" w14:textId="3126EA20" w:rsidR="00301177" w:rsidRDefault="00301177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Pr="00301177">
              <w:rPr>
                <w:rFonts w:ascii="Times New Roman" w:hAnsi="Times New Roman" w:cs="Times New Roman"/>
              </w:rPr>
              <w:t>.00019</w:t>
            </w:r>
          </w:p>
          <w:p w14:paraId="443BA4CB" w14:textId="72E5074D" w:rsidR="00B24CEC" w:rsidRDefault="00B24CEC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.0004</w:t>
            </w:r>
            <w:r w:rsidR="008B645C"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12C4D772" w14:textId="36BD0E90" w:rsidR="00301177" w:rsidRDefault="00301177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Pr="00301177">
              <w:rPr>
                <w:rFonts w:ascii="Times New Roman" w:hAnsi="Times New Roman" w:cs="Times New Roman"/>
              </w:rPr>
              <w:t>.8960</w:t>
            </w:r>
            <w:r w:rsidR="008B645C">
              <w:rPr>
                <w:rFonts w:ascii="Times New Roman" w:hAnsi="Times New Roman" w:cs="Times New Roman" w:hint="eastAsia"/>
              </w:rPr>
              <w:t>2</w:t>
            </w:r>
          </w:p>
          <w:p w14:paraId="3F2DCD86" w14:textId="522E55E1" w:rsidR="00B24CEC" w:rsidRDefault="00B24CEC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.01388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5B3255FC" w14:textId="76EA1226" w:rsidR="00301177" w:rsidRDefault="00B24CEC" w:rsidP="008B645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301177" w:rsidRPr="00301177">
              <w:rPr>
                <w:rFonts w:ascii="Times New Roman" w:hAnsi="Times New Roman" w:cs="Times New Roman"/>
              </w:rPr>
              <w:t>.976</w:t>
            </w:r>
            <w:r w:rsidR="008B645C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660" w:type="dxa"/>
          </w:tcPr>
          <w:p w14:paraId="35198940" w14:textId="70C223A1" w:rsidR="00301177" w:rsidRDefault="00301177" w:rsidP="008B645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</w:t>
            </w:r>
          </w:p>
        </w:tc>
      </w:tr>
      <w:tr w:rsidR="00301177" w14:paraId="23690A61" w14:textId="77777777" w:rsidTr="003011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9E6D9C1" w14:textId="3BED8F64" w:rsidR="00301177" w:rsidRDefault="00301177" w:rsidP="008B64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659" w:type="dxa"/>
          </w:tcPr>
          <w:p w14:paraId="2744EC7F" w14:textId="18C29BC6" w:rsidR="00301177" w:rsidRDefault="00301177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Pr="00301177">
              <w:rPr>
                <w:rFonts w:ascii="Times New Roman" w:hAnsi="Times New Roman" w:cs="Times New Roman"/>
              </w:rPr>
              <w:t>.00048</w:t>
            </w:r>
          </w:p>
          <w:p w14:paraId="783C78EF" w14:textId="7C3763F1" w:rsidR="00B24CEC" w:rsidRDefault="00B24CEC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.00043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7411B8BF" w14:textId="4CF562FC" w:rsidR="00301177" w:rsidRDefault="00301177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Pr="00301177">
              <w:rPr>
                <w:rFonts w:ascii="Times New Roman" w:hAnsi="Times New Roman" w:cs="Times New Roman"/>
              </w:rPr>
              <w:t>.94554</w:t>
            </w:r>
          </w:p>
          <w:p w14:paraId="42F84F07" w14:textId="031F0F2D" w:rsidR="00B24CEC" w:rsidRDefault="00B24CEC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.01377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4AFC9017" w14:textId="5895A905" w:rsidR="00301177" w:rsidRDefault="00B24CEC" w:rsidP="008B645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301177" w:rsidRPr="00301177">
              <w:rPr>
                <w:rFonts w:ascii="Times New Roman" w:hAnsi="Times New Roman" w:cs="Times New Roman"/>
              </w:rPr>
              <w:t>.9792</w:t>
            </w:r>
          </w:p>
        </w:tc>
        <w:tc>
          <w:tcPr>
            <w:tcW w:w="1660" w:type="dxa"/>
          </w:tcPr>
          <w:p w14:paraId="5630A64F" w14:textId="62DDDA16" w:rsidR="00301177" w:rsidRDefault="00301177" w:rsidP="008B645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</w:t>
            </w:r>
          </w:p>
        </w:tc>
      </w:tr>
      <w:tr w:rsidR="00301177" w14:paraId="1C649C21" w14:textId="77777777" w:rsidTr="0030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FBFF160" w14:textId="23A2C978" w:rsidR="00301177" w:rsidRDefault="00301177" w:rsidP="008B64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659" w:type="dxa"/>
          </w:tcPr>
          <w:p w14:paraId="577CA59B" w14:textId="1C887A45" w:rsidR="00301177" w:rsidRDefault="00301177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1177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301177">
              <w:rPr>
                <w:rFonts w:ascii="Times New Roman" w:hAnsi="Times New Roman" w:cs="Times New Roman"/>
              </w:rPr>
              <w:t>.000</w:t>
            </w:r>
            <w:r w:rsidR="008B645C">
              <w:rPr>
                <w:rFonts w:ascii="Times New Roman" w:hAnsi="Times New Roman" w:cs="Times New Roman" w:hint="eastAsia"/>
              </w:rPr>
              <w:t>10</w:t>
            </w:r>
          </w:p>
          <w:p w14:paraId="519BA3F3" w14:textId="593A339B" w:rsidR="00B24CEC" w:rsidRDefault="00B24CEC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.0003</w:t>
            </w:r>
            <w:r w:rsidR="008B645C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293D2BC9" w14:textId="6658A5BF" w:rsidR="00301177" w:rsidRDefault="00301177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1177">
              <w:rPr>
                <w:rFonts w:ascii="Times New Roman" w:hAnsi="Times New Roman" w:cs="Times New Roman"/>
              </w:rPr>
              <w:t>1.00225</w:t>
            </w:r>
          </w:p>
          <w:p w14:paraId="5AED8455" w14:textId="63FED56F" w:rsidR="00B24CEC" w:rsidRDefault="00B24CEC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.0103</w:t>
            </w:r>
            <w:r w:rsidR="008B645C"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64FA8FA9" w14:textId="373503F7" w:rsidR="00301177" w:rsidRDefault="00B24CEC" w:rsidP="008B645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301177" w:rsidRPr="00301177">
              <w:rPr>
                <w:rFonts w:ascii="Times New Roman" w:hAnsi="Times New Roman" w:cs="Times New Roman"/>
              </w:rPr>
              <w:t>.989</w:t>
            </w:r>
            <w:r w:rsidR="008B645C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660" w:type="dxa"/>
          </w:tcPr>
          <w:p w14:paraId="7B663DFA" w14:textId="74046EE8" w:rsidR="00301177" w:rsidRDefault="00301177" w:rsidP="008B645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</w:t>
            </w:r>
          </w:p>
        </w:tc>
      </w:tr>
      <w:tr w:rsidR="00301177" w14:paraId="66F8C3B4" w14:textId="77777777" w:rsidTr="003011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AC65EA6" w14:textId="3717C7C7" w:rsidR="00301177" w:rsidRDefault="00301177" w:rsidP="008B64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659" w:type="dxa"/>
          </w:tcPr>
          <w:p w14:paraId="11F220E0" w14:textId="77777777" w:rsidR="00301177" w:rsidRDefault="00301177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1177">
              <w:rPr>
                <w:rFonts w:ascii="Times New Roman" w:hAnsi="Times New Roman" w:cs="Times New Roman"/>
              </w:rPr>
              <w:t>-4.698e-06</w:t>
            </w:r>
          </w:p>
          <w:p w14:paraId="0729FD25" w14:textId="13891582" w:rsidR="00B24CEC" w:rsidRDefault="00B24CEC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.00039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57D0926F" w14:textId="1DCD2F3F" w:rsidR="00301177" w:rsidRDefault="00301177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1177">
              <w:rPr>
                <w:rFonts w:ascii="Times New Roman" w:hAnsi="Times New Roman" w:cs="Times New Roman"/>
              </w:rPr>
              <w:t>1.0488</w:t>
            </w:r>
            <w:r w:rsidR="008B645C">
              <w:rPr>
                <w:rFonts w:ascii="Times New Roman" w:hAnsi="Times New Roman" w:cs="Times New Roman" w:hint="eastAsia"/>
              </w:rPr>
              <w:t>9</w:t>
            </w:r>
          </w:p>
          <w:p w14:paraId="70E12B10" w14:textId="6BC582BC" w:rsidR="00B24CEC" w:rsidRDefault="00B24CEC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.01254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093DEE9D" w14:textId="27694469" w:rsidR="00301177" w:rsidRDefault="00B24CEC" w:rsidP="008B645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301177" w:rsidRPr="00301177">
              <w:rPr>
                <w:rFonts w:ascii="Times New Roman" w:hAnsi="Times New Roman" w:cs="Times New Roman"/>
              </w:rPr>
              <w:t>.985</w:t>
            </w:r>
            <w:r w:rsidR="008B645C"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660" w:type="dxa"/>
          </w:tcPr>
          <w:p w14:paraId="27F7C2CC" w14:textId="691FB037" w:rsidR="00301177" w:rsidRDefault="00301177" w:rsidP="008B645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</w:t>
            </w:r>
          </w:p>
        </w:tc>
      </w:tr>
      <w:tr w:rsidR="00301177" w14:paraId="582AE664" w14:textId="77777777" w:rsidTr="0030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078C80C" w14:textId="2657E633" w:rsidR="00301177" w:rsidRDefault="00301177" w:rsidP="008B64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659" w:type="dxa"/>
          </w:tcPr>
          <w:p w14:paraId="2AFC0A83" w14:textId="0D0AE19D" w:rsidR="00301177" w:rsidRDefault="00301177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1177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301177">
              <w:rPr>
                <w:rFonts w:ascii="Times New Roman" w:hAnsi="Times New Roman" w:cs="Times New Roman"/>
              </w:rPr>
              <w:t>.00025</w:t>
            </w:r>
          </w:p>
          <w:p w14:paraId="649F77A2" w14:textId="3F42CA94" w:rsidR="00B24CEC" w:rsidRDefault="00B24CEC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.00036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25172322" w14:textId="011D6019" w:rsidR="00301177" w:rsidRDefault="00301177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1177">
              <w:rPr>
                <w:rFonts w:ascii="Times New Roman" w:hAnsi="Times New Roman" w:cs="Times New Roman"/>
              </w:rPr>
              <w:t>1.03807</w:t>
            </w:r>
          </w:p>
          <w:p w14:paraId="54BD64AE" w14:textId="071E019D" w:rsidR="00B24CEC" w:rsidRDefault="00B24CEC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.0114</w:t>
            </w:r>
            <w:r w:rsidR="008B645C"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00CC5775" w14:textId="52EA9D87" w:rsidR="00301177" w:rsidRDefault="00B24CEC" w:rsidP="008B645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301177" w:rsidRPr="00301177">
              <w:rPr>
                <w:rFonts w:ascii="Times New Roman" w:hAnsi="Times New Roman" w:cs="Times New Roman"/>
              </w:rPr>
              <w:t>.98</w:t>
            </w:r>
            <w:r w:rsidR="008B645C">
              <w:rPr>
                <w:rFonts w:ascii="Times New Roman" w:hAnsi="Times New Roman" w:cs="Times New Roman" w:hint="eastAsia"/>
              </w:rPr>
              <w:t>80</w:t>
            </w:r>
          </w:p>
        </w:tc>
        <w:tc>
          <w:tcPr>
            <w:tcW w:w="1660" w:type="dxa"/>
          </w:tcPr>
          <w:p w14:paraId="3A43DABA" w14:textId="7FB82A95" w:rsidR="00301177" w:rsidRDefault="00301177" w:rsidP="008B645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</w:t>
            </w:r>
          </w:p>
        </w:tc>
      </w:tr>
      <w:tr w:rsidR="00301177" w14:paraId="0CA4095A" w14:textId="77777777" w:rsidTr="003011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81075E8" w14:textId="15270241" w:rsidR="00301177" w:rsidRDefault="00301177" w:rsidP="008B64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659" w:type="dxa"/>
          </w:tcPr>
          <w:p w14:paraId="0B7E6DE3" w14:textId="69CD5FA1" w:rsidR="00301177" w:rsidRDefault="00301177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1177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301177">
              <w:rPr>
                <w:rFonts w:ascii="Times New Roman" w:hAnsi="Times New Roman" w:cs="Times New Roman"/>
              </w:rPr>
              <w:t>.00005</w:t>
            </w:r>
          </w:p>
          <w:p w14:paraId="2A8844F6" w14:textId="1C2DD2F7" w:rsidR="00B24CEC" w:rsidRDefault="00B24CEC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.0004</w:t>
            </w:r>
            <w:r w:rsidR="008B645C"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0A2C54FA" w14:textId="5B6A7E98" w:rsidR="00301177" w:rsidRDefault="00301177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1177">
              <w:rPr>
                <w:rFonts w:ascii="Times New Roman" w:hAnsi="Times New Roman" w:cs="Times New Roman"/>
              </w:rPr>
              <w:t>1.1015</w:t>
            </w:r>
            <w:r w:rsidR="008B645C">
              <w:rPr>
                <w:rFonts w:ascii="Times New Roman" w:hAnsi="Times New Roman" w:cs="Times New Roman" w:hint="eastAsia"/>
              </w:rPr>
              <w:t>3</w:t>
            </w:r>
          </w:p>
          <w:p w14:paraId="48CA58A0" w14:textId="38A8BEBA" w:rsidR="00B24CEC" w:rsidRDefault="00B24CEC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.0147</w:t>
            </w:r>
            <w:r w:rsidR="008B645C"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15B6C200" w14:textId="2CA2CB91" w:rsidR="00301177" w:rsidRDefault="00B24CEC" w:rsidP="008B645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301177" w:rsidRPr="00301177">
              <w:rPr>
                <w:rFonts w:ascii="Times New Roman" w:hAnsi="Times New Roman" w:cs="Times New Roman"/>
              </w:rPr>
              <w:t>.982</w:t>
            </w:r>
            <w:r w:rsidR="008B645C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660" w:type="dxa"/>
          </w:tcPr>
          <w:p w14:paraId="1F3D459B" w14:textId="574698F4" w:rsidR="00301177" w:rsidRDefault="00301177" w:rsidP="008B645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</w:t>
            </w:r>
          </w:p>
        </w:tc>
      </w:tr>
      <w:tr w:rsidR="00301177" w14:paraId="17C9151C" w14:textId="77777777" w:rsidTr="0030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3944892" w14:textId="20FD06B7" w:rsidR="00301177" w:rsidRDefault="00301177" w:rsidP="008B64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659" w:type="dxa"/>
          </w:tcPr>
          <w:p w14:paraId="1FE5C1B6" w14:textId="036870DB" w:rsidR="00301177" w:rsidRDefault="00301177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Pr="00301177">
              <w:rPr>
                <w:rFonts w:ascii="Times New Roman" w:hAnsi="Times New Roman" w:cs="Times New Roman"/>
              </w:rPr>
              <w:t>.00022</w:t>
            </w:r>
          </w:p>
          <w:p w14:paraId="4AB1027F" w14:textId="3316D848" w:rsidR="00B24CEC" w:rsidRDefault="00B24CEC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.00044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0582CA95" w14:textId="50063411" w:rsidR="00301177" w:rsidRDefault="00301177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1177">
              <w:rPr>
                <w:rFonts w:ascii="Times New Roman" w:hAnsi="Times New Roman" w:cs="Times New Roman"/>
              </w:rPr>
              <w:t>1.0886</w:t>
            </w:r>
            <w:r w:rsidR="008B645C">
              <w:rPr>
                <w:rFonts w:ascii="Times New Roman" w:hAnsi="Times New Roman" w:cs="Times New Roman" w:hint="eastAsia"/>
              </w:rPr>
              <w:t>5</w:t>
            </w:r>
          </w:p>
          <w:p w14:paraId="03B9ACD7" w14:textId="0E51AE4D" w:rsidR="00B24CEC" w:rsidRDefault="00B24CEC" w:rsidP="00B24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.01414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05285A66" w14:textId="79C4D157" w:rsidR="00301177" w:rsidRDefault="00B24CEC" w:rsidP="008B645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301177" w:rsidRPr="00301177">
              <w:rPr>
                <w:rFonts w:ascii="Times New Roman" w:hAnsi="Times New Roman" w:cs="Times New Roman"/>
              </w:rPr>
              <w:t>.9834</w:t>
            </w:r>
          </w:p>
        </w:tc>
        <w:tc>
          <w:tcPr>
            <w:tcW w:w="1660" w:type="dxa"/>
          </w:tcPr>
          <w:p w14:paraId="7820A78F" w14:textId="4A66A82D" w:rsidR="00301177" w:rsidRDefault="00301177" w:rsidP="008B645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</w:t>
            </w:r>
          </w:p>
        </w:tc>
      </w:tr>
      <w:tr w:rsidR="00301177" w14:paraId="4D6E714A" w14:textId="77777777" w:rsidTr="003011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6CE7E59" w14:textId="1ED1FB02" w:rsidR="00301177" w:rsidRDefault="00301177" w:rsidP="008B645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659" w:type="dxa"/>
          </w:tcPr>
          <w:p w14:paraId="06E9C610" w14:textId="225881C4" w:rsidR="00301177" w:rsidRDefault="00301177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1177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301177">
              <w:rPr>
                <w:rFonts w:ascii="Times New Roman" w:hAnsi="Times New Roman" w:cs="Times New Roman"/>
              </w:rPr>
              <w:t>.0009</w:t>
            </w:r>
            <w:r w:rsidR="008B645C">
              <w:rPr>
                <w:rFonts w:ascii="Times New Roman" w:hAnsi="Times New Roman" w:cs="Times New Roman" w:hint="eastAsia"/>
              </w:rPr>
              <w:t>5</w:t>
            </w:r>
          </w:p>
          <w:p w14:paraId="2AD1DFC5" w14:textId="61D23E7F" w:rsidR="00B24CEC" w:rsidRDefault="00B24CEC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.0005</w:t>
            </w:r>
            <w:r w:rsidR="008B645C"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005C7F70" w14:textId="69BFD261" w:rsidR="00301177" w:rsidRDefault="00301177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1177">
              <w:rPr>
                <w:rFonts w:ascii="Times New Roman" w:hAnsi="Times New Roman" w:cs="Times New Roman"/>
              </w:rPr>
              <w:t>1.15058</w:t>
            </w:r>
          </w:p>
          <w:p w14:paraId="50824E53" w14:textId="77B81E6B" w:rsidR="00B24CEC" w:rsidRDefault="00B24CEC" w:rsidP="00B24C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8B645C">
              <w:rPr>
                <w:rFonts w:ascii="Times New Roman" w:hAnsi="Times New Roman" w:cs="Times New Roman" w:hint="eastAsia"/>
              </w:rPr>
              <w:t>0</w:t>
            </w:r>
            <w:r w:rsidRPr="00B24CEC">
              <w:rPr>
                <w:rFonts w:ascii="Times New Roman" w:hAnsi="Times New Roman" w:cs="Times New Roman"/>
              </w:rPr>
              <w:t>.01799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59" w:type="dxa"/>
          </w:tcPr>
          <w:p w14:paraId="3203A41D" w14:textId="6BA48BE2" w:rsidR="00301177" w:rsidRDefault="00B24CEC" w:rsidP="008B645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301177" w:rsidRPr="00301177">
              <w:rPr>
                <w:rFonts w:ascii="Times New Roman" w:hAnsi="Times New Roman" w:cs="Times New Roman"/>
              </w:rPr>
              <w:t>.9761</w:t>
            </w:r>
          </w:p>
        </w:tc>
        <w:tc>
          <w:tcPr>
            <w:tcW w:w="1660" w:type="dxa"/>
          </w:tcPr>
          <w:p w14:paraId="50BBBDD5" w14:textId="5F4E9086" w:rsidR="00301177" w:rsidRDefault="00301177" w:rsidP="008B645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</w:t>
            </w:r>
          </w:p>
        </w:tc>
      </w:tr>
    </w:tbl>
    <w:p w14:paraId="60A4C1F0" w14:textId="77777777" w:rsidR="00301177" w:rsidRDefault="00301177" w:rsidP="00727367">
      <w:pPr>
        <w:spacing w:line="360" w:lineRule="auto"/>
        <w:rPr>
          <w:rFonts w:ascii="Times New Roman" w:hAnsi="Times New Roman" w:cs="Times New Roman"/>
        </w:rPr>
      </w:pPr>
    </w:p>
    <w:p w14:paraId="79A6AC3F" w14:textId="77777777" w:rsidR="008B645C" w:rsidRDefault="008B645C" w:rsidP="00727367">
      <w:pPr>
        <w:spacing w:line="360" w:lineRule="auto"/>
        <w:rPr>
          <w:rFonts w:ascii="Times New Roman" w:hAnsi="Times New Roman" w:cs="Times New Roman"/>
        </w:rPr>
      </w:pPr>
    </w:p>
    <w:p w14:paraId="0D168C73" w14:textId="1EFAF551" w:rsidR="00B275D5" w:rsidRDefault="00B275D5" w:rsidP="00B275D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 w:hint="eastAsia"/>
        </w:rPr>
        <w:t xml:space="preserve">Replicate </w:t>
      </w:r>
      <w:r w:rsidR="009B603C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able 3:</w:t>
      </w:r>
    </w:p>
    <w:p w14:paraId="14E9DC97" w14:textId="5935421D" w:rsidR="00AF6222" w:rsidRDefault="00000000" w:rsidP="00B275D5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p,t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f,t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</m:oMath>
      </m:oMathPara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275D5" w14:paraId="5D3AE4E0" w14:textId="77777777" w:rsidTr="00B27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0C1C6CE" w14:textId="77777777" w:rsidR="00B275D5" w:rsidRDefault="00B275D5" w:rsidP="00B275D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2" w:type="dxa"/>
          </w:tcPr>
          <w:p w14:paraId="74F48BFF" w14:textId="707F60BA" w:rsidR="00B275D5" w:rsidRPr="00AF6222" w:rsidRDefault="00000000" w:rsidP="00B275D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64ABBA8F" w14:textId="31E13E29" w:rsidR="00B275D5" w:rsidRPr="00AF6222" w:rsidRDefault="00000000" w:rsidP="00B275D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2B20E2C8" w14:textId="7F3C1F60" w:rsidR="00B275D5" w:rsidRPr="00AF6222" w:rsidRDefault="00000000" w:rsidP="00B275D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83" w:type="dxa"/>
          </w:tcPr>
          <w:p w14:paraId="27A8DC8A" w14:textId="10380F20" w:rsidR="00B275D5" w:rsidRDefault="00AF6222" w:rsidP="00AF62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6222">
              <w:rPr>
                <w:rFonts w:ascii="Times New Roman" w:hAnsi="Times New Roman" w:cs="Times New Roman"/>
              </w:rPr>
              <w:t>F-statistic</w:t>
            </w:r>
          </w:p>
        </w:tc>
        <w:tc>
          <w:tcPr>
            <w:tcW w:w="1383" w:type="dxa"/>
          </w:tcPr>
          <w:p w14:paraId="1421515C" w14:textId="1F74609F" w:rsidR="00B275D5" w:rsidRDefault="00AF6222" w:rsidP="00B275D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</m:t>
                </m:r>
              </m:oMath>
            </m:oMathPara>
          </w:p>
        </w:tc>
      </w:tr>
      <w:tr w:rsidR="00B275D5" w14:paraId="51DBF54C" w14:textId="77777777" w:rsidTr="00B27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76B56E4" w14:textId="7C983B21" w:rsidR="00B275D5" w:rsidRDefault="00AF6222" w:rsidP="00AF62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oefficient</w:t>
            </w:r>
          </w:p>
        </w:tc>
        <w:tc>
          <w:tcPr>
            <w:tcW w:w="1382" w:type="dxa"/>
          </w:tcPr>
          <w:p w14:paraId="2BF149C9" w14:textId="26465482" w:rsidR="00B275D5" w:rsidRDefault="00AF6222" w:rsidP="00AF622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-0.0010176</w:t>
            </w:r>
          </w:p>
        </w:tc>
        <w:tc>
          <w:tcPr>
            <w:tcW w:w="1383" w:type="dxa"/>
          </w:tcPr>
          <w:p w14:paraId="62A87F81" w14:textId="0F2F8F13" w:rsidR="00B275D5" w:rsidRDefault="00AF6222" w:rsidP="00AF622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0.0025944</w:t>
            </w:r>
          </w:p>
        </w:tc>
        <w:tc>
          <w:tcPr>
            <w:tcW w:w="1383" w:type="dxa"/>
            <w:vMerge w:val="restart"/>
          </w:tcPr>
          <w:p w14:paraId="75306FBF" w14:textId="1DC103AD" w:rsidR="00B275D5" w:rsidRDefault="00AF6222" w:rsidP="00AF6222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0.3929</w:t>
            </w:r>
          </w:p>
        </w:tc>
        <w:tc>
          <w:tcPr>
            <w:tcW w:w="1383" w:type="dxa"/>
            <w:vMerge w:val="restart"/>
          </w:tcPr>
          <w:p w14:paraId="5E3BE434" w14:textId="67E09863" w:rsidR="00B275D5" w:rsidRDefault="00AF6222" w:rsidP="00AF6222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5.18</w:t>
            </w:r>
          </w:p>
        </w:tc>
        <w:tc>
          <w:tcPr>
            <w:tcW w:w="1383" w:type="dxa"/>
            <w:vMerge w:val="restart"/>
          </w:tcPr>
          <w:p w14:paraId="3AAE756F" w14:textId="084F0C67" w:rsidR="00B275D5" w:rsidRDefault="00AF6222" w:rsidP="00AF6222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0.0524</w:t>
            </w:r>
          </w:p>
        </w:tc>
      </w:tr>
      <w:tr w:rsidR="00B275D5" w14:paraId="7CFA4B20" w14:textId="77777777" w:rsidTr="00B27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E5E3381" w14:textId="351862A0" w:rsidR="00B275D5" w:rsidRDefault="00AF6222" w:rsidP="00AF62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F6222">
              <w:rPr>
                <w:rFonts w:ascii="Times New Roman" w:hAnsi="Times New Roman" w:cs="Times New Roman"/>
              </w:rPr>
              <w:t>t-statistic</w:t>
            </w:r>
          </w:p>
        </w:tc>
        <w:tc>
          <w:tcPr>
            <w:tcW w:w="1382" w:type="dxa"/>
          </w:tcPr>
          <w:p w14:paraId="7EEAE654" w14:textId="14F6A8AD" w:rsidR="00B275D5" w:rsidRDefault="00AF6222" w:rsidP="00AF62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-0.89</w:t>
            </w:r>
          </w:p>
        </w:tc>
        <w:tc>
          <w:tcPr>
            <w:tcW w:w="1383" w:type="dxa"/>
          </w:tcPr>
          <w:p w14:paraId="14931822" w14:textId="58627397" w:rsidR="00B275D5" w:rsidRDefault="00AF6222" w:rsidP="00AF62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2.28</w:t>
            </w:r>
          </w:p>
        </w:tc>
        <w:tc>
          <w:tcPr>
            <w:tcW w:w="1383" w:type="dxa"/>
            <w:vMerge/>
          </w:tcPr>
          <w:p w14:paraId="6A118E51" w14:textId="77777777" w:rsidR="00B275D5" w:rsidRDefault="00B275D5" w:rsidP="00B275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vMerge/>
          </w:tcPr>
          <w:p w14:paraId="3E8D9B95" w14:textId="77777777" w:rsidR="00B275D5" w:rsidRDefault="00B275D5" w:rsidP="00B275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vMerge/>
          </w:tcPr>
          <w:p w14:paraId="59967B05" w14:textId="77777777" w:rsidR="00B275D5" w:rsidRDefault="00B275D5" w:rsidP="00B275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3F33C53" w14:textId="77777777" w:rsidR="00B275D5" w:rsidRDefault="00B275D5" w:rsidP="00B275D5">
      <w:pPr>
        <w:spacing w:line="360" w:lineRule="auto"/>
        <w:rPr>
          <w:rFonts w:ascii="Times New Roman" w:hAnsi="Times New Roman" w:cs="Times New Roman"/>
        </w:rPr>
      </w:pPr>
    </w:p>
    <w:p w14:paraId="042FFB57" w14:textId="75CB6430" w:rsidR="00B275D5" w:rsidRDefault="00B275D5" w:rsidP="00B275D5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B275D5">
        <w:rPr>
          <w:rFonts w:ascii="Times New Roman" w:eastAsia="宋体" w:hAnsi="Times New Roman" w:cs="Times New Roman"/>
          <w:noProof/>
        </w:rPr>
        <w:drawing>
          <wp:inline distT="0" distB="0" distL="0" distR="0" wp14:anchorId="16CF8485" wp14:editId="4198C70E">
            <wp:extent cx="5274310" cy="2250440"/>
            <wp:effectExtent l="0" t="0" r="2540" b="0"/>
            <wp:docPr id="1314041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41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1D74" w14:textId="02F7C78A" w:rsidR="00AF031A" w:rsidRPr="009C33D1" w:rsidRDefault="00AF031A" w:rsidP="00AF031A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  <w:t>C</w:t>
      </w:r>
      <w:r>
        <w:rPr>
          <w:rFonts w:ascii="Times New Roman" w:eastAsia="宋体" w:hAnsi="Times New Roman" w:cs="Times New Roman" w:hint="eastAsia"/>
        </w:rPr>
        <w:t xml:space="preserve">ode illustration: We first process the raw data, keep the data that are in the mainboard, which means to keep the market type 1, 4, 64. Then we use </w:t>
      </w:r>
      <w:proofErr w:type="spellStart"/>
      <w:r w:rsidRPr="00AF031A">
        <w:rPr>
          <w:rFonts w:ascii="Consolas" w:eastAsia="宋体" w:hAnsi="Consolas" w:cs="Times New Roman"/>
        </w:rPr>
        <w:t>bysort</w:t>
      </w:r>
      <w:proofErr w:type="spellEnd"/>
      <w:r>
        <w:rPr>
          <w:rFonts w:ascii="Consolas" w:eastAsia="宋体" w:hAnsi="Consolas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 xml:space="preserve">to get the market return of each week. Then we merge the </w:t>
      </w:r>
      <w:r>
        <w:rPr>
          <w:rFonts w:ascii="Times New Roman" w:eastAsia="宋体" w:hAnsi="Times New Roman" w:cs="Times New Roman"/>
        </w:rPr>
        <w:t>risk-free</w:t>
      </w:r>
      <w:r>
        <w:rPr>
          <w:rFonts w:ascii="Times New Roman" w:eastAsia="宋体" w:hAnsi="Times New Roman" w:cs="Times New Roman" w:hint="eastAsia"/>
        </w:rPr>
        <w:t xml:space="preserve"> data into it and derive the market premium and stock premium. Second, we process the period 1 data from 2017 week 1 to 2018 week 52. We use </w:t>
      </w:r>
      <w:proofErr w:type="spellStart"/>
      <w:r w:rsidRPr="00AF031A">
        <w:rPr>
          <w:rFonts w:ascii="Consolas" w:eastAsia="宋体" w:hAnsi="Consolas" w:cs="Times New Roman"/>
        </w:rPr>
        <w:t>bysort</w:t>
      </w:r>
      <w:proofErr w:type="spellEnd"/>
      <w:r>
        <w:rPr>
          <w:rFonts w:ascii="Times New Roman" w:eastAsia="宋体" w:hAnsi="Times New Roman" w:cs="Times New Roman" w:hint="eastAsia"/>
        </w:rPr>
        <w:t xml:space="preserve"> to get the beta of each stock. Third we process the </w:t>
      </w:r>
      <w:r>
        <w:rPr>
          <w:rFonts w:ascii="Times New Roman" w:eastAsia="宋体" w:hAnsi="Times New Roman" w:cs="Times New Roman" w:hint="eastAsia"/>
        </w:rPr>
        <w:t xml:space="preserve">period </w:t>
      </w:r>
      <w:r>
        <w:rPr>
          <w:rFonts w:ascii="Times New Roman" w:eastAsia="宋体" w:hAnsi="Times New Roman" w:cs="Times New Roman" w:hint="eastAsia"/>
        </w:rPr>
        <w:t xml:space="preserve">2 </w:t>
      </w:r>
      <w:r>
        <w:rPr>
          <w:rFonts w:ascii="Times New Roman" w:eastAsia="宋体" w:hAnsi="Times New Roman" w:cs="Times New Roman"/>
        </w:rPr>
        <w:t>data</w:t>
      </w:r>
      <w:r w:rsidR="00676917"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 w:hint="eastAsia"/>
        </w:rPr>
        <w:t xml:space="preserve"> </w:t>
      </w:r>
      <w:r w:rsidR="00676917"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 w:hint="eastAsia"/>
        </w:rPr>
        <w:t xml:space="preserve">e merge the beta derive from period 1 and use </w:t>
      </w:r>
      <w:proofErr w:type="spellStart"/>
      <w:r w:rsidRPr="00AF031A">
        <w:rPr>
          <w:rFonts w:ascii="Consolas" w:eastAsia="宋体" w:hAnsi="Consolas" w:cs="Times New Roman"/>
        </w:rPr>
        <w:t>bysort</w:t>
      </w:r>
      <w:proofErr w:type="spellEnd"/>
      <w:r>
        <w:rPr>
          <w:rFonts w:ascii="Times New Roman" w:eastAsia="宋体" w:hAnsi="Times New Roman" w:cs="Times New Roman" w:hint="eastAsia"/>
        </w:rPr>
        <w:t xml:space="preserve"> and </w:t>
      </w:r>
      <w:proofErr w:type="spellStart"/>
      <w:r w:rsidRPr="00AF031A">
        <w:rPr>
          <w:rFonts w:ascii="Consolas" w:eastAsia="宋体" w:hAnsi="Consolas" w:cs="Times New Roman"/>
        </w:rPr>
        <w:t>xtile</w:t>
      </w:r>
      <w:proofErr w:type="spellEnd"/>
      <w:r>
        <w:rPr>
          <w:rFonts w:ascii="Times New Roman" w:eastAsia="宋体" w:hAnsi="Times New Roman" w:cs="Times New Roman" w:hint="eastAsia"/>
        </w:rPr>
        <w:t xml:space="preserve"> to construct ten portfolios. Then derive the </w:t>
      </w:r>
      <w:r w:rsidRPr="00AF031A">
        <w:rPr>
          <w:rFonts w:ascii="Times New Roman" w:eastAsia="宋体" w:hAnsi="Times New Roman" w:cs="Times New Roman"/>
        </w:rPr>
        <w:t>av</w:t>
      </w:r>
      <w:r>
        <w:rPr>
          <w:rFonts w:ascii="Times New Roman" w:eastAsia="宋体" w:hAnsi="Times New Roman" w:cs="Times New Roman" w:hint="eastAsia"/>
        </w:rPr>
        <w:t xml:space="preserve">erage </w:t>
      </w:r>
      <w:r w:rsidRPr="00AF031A">
        <w:rPr>
          <w:rFonts w:ascii="Times New Roman" w:eastAsia="宋体" w:hAnsi="Times New Roman" w:cs="Times New Roman"/>
        </w:rPr>
        <w:t>return</w:t>
      </w:r>
      <w:r>
        <w:rPr>
          <w:rFonts w:ascii="Times New Roman" w:eastAsia="宋体" w:hAnsi="Times New Roman" w:cs="Times New Roman" w:hint="eastAsia"/>
        </w:rPr>
        <w:t xml:space="preserve"> for each group at each week. T</w:t>
      </w: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 w:hint="eastAsia"/>
        </w:rPr>
        <w:t xml:space="preserve">en run the regression for each group. </w:t>
      </w:r>
      <w:r>
        <w:rPr>
          <w:rFonts w:ascii="Times New Roman" w:eastAsia="宋体" w:hAnsi="Times New Roman" w:cs="Times New Roman"/>
        </w:rPr>
        <w:t>Finally,</w:t>
      </w:r>
      <w:r>
        <w:rPr>
          <w:rFonts w:ascii="Times New Roman" w:eastAsia="宋体" w:hAnsi="Times New Roman" w:cs="Times New Roman" w:hint="eastAsia"/>
        </w:rPr>
        <w:t xml:space="preserve"> we </w:t>
      </w:r>
      <w:r>
        <w:rPr>
          <w:rFonts w:ascii="Times New Roman" w:eastAsia="宋体" w:hAnsi="Times New Roman" w:cs="Times New Roman" w:hint="eastAsia"/>
        </w:rPr>
        <w:t xml:space="preserve">process the period 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data</w:t>
      </w:r>
      <w:r>
        <w:rPr>
          <w:rFonts w:ascii="Times New Roman" w:eastAsia="宋体" w:hAnsi="Times New Roman" w:cs="Times New Roman" w:hint="eastAsia"/>
        </w:rPr>
        <w:t xml:space="preserve">. We merge the beta from period 1 and divide then into ten groups, calculate the average </w:t>
      </w:r>
      <w:r>
        <w:rPr>
          <w:rFonts w:ascii="Times New Roman" w:eastAsia="宋体" w:hAnsi="Times New Roman" w:cs="Times New Roman"/>
        </w:rPr>
        <w:t>return</w:t>
      </w:r>
      <w:r>
        <w:rPr>
          <w:rFonts w:ascii="Times New Roman" w:eastAsia="宋体" w:hAnsi="Times New Roman" w:cs="Times New Roman" w:hint="eastAsia"/>
        </w:rPr>
        <w:t xml:space="preserve"> of the whole </w:t>
      </w:r>
      <w:r>
        <w:rPr>
          <w:rFonts w:ascii="Times New Roman" w:eastAsia="宋体" w:hAnsi="Times New Roman" w:cs="Times New Roman"/>
        </w:rPr>
        <w:t>period</w:t>
      </w:r>
      <w:r>
        <w:rPr>
          <w:rFonts w:ascii="Times New Roman" w:eastAsia="宋体" w:hAnsi="Times New Roman" w:cs="Times New Roman" w:hint="eastAsia"/>
        </w:rPr>
        <w:t xml:space="preserve"> 3 and </w:t>
      </w:r>
      <w:r w:rsidR="009C33D1">
        <w:rPr>
          <w:rFonts w:ascii="Times New Roman" w:eastAsia="宋体" w:hAnsi="Times New Roman" w:cs="Times New Roman" w:hint="eastAsia"/>
        </w:rPr>
        <w:t xml:space="preserve">merge the beta we get in period 2 and finally we run the </w:t>
      </w:r>
      <w:r w:rsidR="009C33D1">
        <w:rPr>
          <w:rFonts w:ascii="Times New Roman" w:eastAsia="宋体" w:hAnsi="Times New Roman" w:cs="Times New Roman"/>
        </w:rPr>
        <w:t>regression</w:t>
      </w:r>
      <w:r w:rsidR="009C33D1">
        <w:rPr>
          <w:rFonts w:ascii="Times New Roman" w:eastAsia="宋体" w:hAnsi="Times New Roman" w:cs="Times New Roman" w:hint="eastAsia"/>
        </w:rPr>
        <w:t xml:space="preserve"> and output the result</w:t>
      </w:r>
      <w:r w:rsidR="00676917">
        <w:rPr>
          <w:rFonts w:ascii="Times New Roman" w:eastAsia="宋体" w:hAnsi="Times New Roman" w:cs="Times New Roman" w:hint="eastAsia"/>
        </w:rPr>
        <w:t>.</w:t>
      </w:r>
    </w:p>
    <w:sectPr w:rsidR="00AF031A" w:rsidRPr="009C3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934FE"/>
    <w:multiLevelType w:val="hybridMultilevel"/>
    <w:tmpl w:val="01EC1BA0"/>
    <w:lvl w:ilvl="0" w:tplc="2AB02086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D0141C1"/>
    <w:multiLevelType w:val="hybridMultilevel"/>
    <w:tmpl w:val="D41CF762"/>
    <w:lvl w:ilvl="0" w:tplc="D3CAAD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F62037F"/>
    <w:multiLevelType w:val="hybridMultilevel"/>
    <w:tmpl w:val="1AAEE396"/>
    <w:lvl w:ilvl="0" w:tplc="0F0EDD4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530949825">
    <w:abstractNumId w:val="1"/>
  </w:num>
  <w:num w:numId="2" w16cid:durableId="831212409">
    <w:abstractNumId w:val="0"/>
  </w:num>
  <w:num w:numId="3" w16cid:durableId="1594974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47"/>
    <w:rsid w:val="00130C63"/>
    <w:rsid w:val="00301177"/>
    <w:rsid w:val="00627747"/>
    <w:rsid w:val="00676917"/>
    <w:rsid w:val="006C0F87"/>
    <w:rsid w:val="00727367"/>
    <w:rsid w:val="008B645C"/>
    <w:rsid w:val="009B603C"/>
    <w:rsid w:val="009C33D1"/>
    <w:rsid w:val="00AF031A"/>
    <w:rsid w:val="00AF6222"/>
    <w:rsid w:val="00B24CEC"/>
    <w:rsid w:val="00B275D5"/>
    <w:rsid w:val="00B32A95"/>
    <w:rsid w:val="00B81E00"/>
    <w:rsid w:val="00CA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81F0"/>
  <w15:chartTrackingRefBased/>
  <w15:docId w15:val="{10E9143C-601A-4749-A373-FA0048A1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77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7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7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7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74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7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7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7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77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27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7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77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774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277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77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77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77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77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7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77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77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7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77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77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77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7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77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774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27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B275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B275D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B275D5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2">
    <w:name w:val="Grid Table 5 Dark Accent 2"/>
    <w:basedOn w:val="a1"/>
    <w:uiPriority w:val="50"/>
    <w:rsid w:val="00B275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4-5">
    <w:name w:val="Grid Table 4 Accent 5"/>
    <w:basedOn w:val="a1"/>
    <w:uiPriority w:val="49"/>
    <w:rsid w:val="00B275D5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71">
    <w:name w:val="List Table 7 Colorful"/>
    <w:basedOn w:val="a1"/>
    <w:uiPriority w:val="52"/>
    <w:rsid w:val="00B275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1"/>
    <w:uiPriority w:val="52"/>
    <w:rsid w:val="00B275D5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List Table 6 Colorful Accent 5"/>
    <w:basedOn w:val="a1"/>
    <w:uiPriority w:val="51"/>
    <w:rsid w:val="00B275D5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6-2">
    <w:name w:val="List Table 6 Colorful Accent 2"/>
    <w:basedOn w:val="a1"/>
    <w:uiPriority w:val="51"/>
    <w:rsid w:val="00B275D5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6-3">
    <w:name w:val="List Table 6 Colorful Accent 3"/>
    <w:basedOn w:val="a1"/>
    <w:uiPriority w:val="51"/>
    <w:rsid w:val="00B275D5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2-2">
    <w:name w:val="List Table 2 Accent 2"/>
    <w:basedOn w:val="a1"/>
    <w:uiPriority w:val="47"/>
    <w:rsid w:val="00B275D5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af">
    <w:name w:val="Placeholder Text"/>
    <w:basedOn w:val="a0"/>
    <w:uiPriority w:val="99"/>
    <w:semiHidden/>
    <w:rsid w:val="00AF6222"/>
    <w:rPr>
      <w:color w:val="666666"/>
    </w:rPr>
  </w:style>
  <w:style w:type="table" w:styleId="1-2">
    <w:name w:val="Grid Table 1 Light Accent 2"/>
    <w:basedOn w:val="a1"/>
    <w:uiPriority w:val="46"/>
    <w:rsid w:val="00301177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2">
    <w:name w:val="Grid Table 3 Accent 2"/>
    <w:basedOn w:val="a1"/>
    <w:uiPriority w:val="48"/>
    <w:rsid w:val="0030117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Yuquan Cai (SME, 122090007)</dc:creator>
  <cp:keywords/>
  <dc:description/>
  <cp:lastModifiedBy>Yuquan Cai (SME, 122090007)</cp:lastModifiedBy>
  <cp:revision>5</cp:revision>
  <cp:lastPrinted>2024-04-19T12:29:00Z</cp:lastPrinted>
  <dcterms:created xsi:type="dcterms:W3CDTF">2024-04-18T15:44:00Z</dcterms:created>
  <dcterms:modified xsi:type="dcterms:W3CDTF">2024-04-19T12:43:00Z</dcterms:modified>
</cp:coreProperties>
</file>