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B6FCF" w14:textId="369DADE1" w:rsidR="00D619C9" w:rsidRDefault="00D619C9"/>
    <w:p w14:paraId="708D2419" w14:textId="1A0C5A5E" w:rsidR="00D619C9" w:rsidRDefault="00FE2ABE">
      <w:pPr>
        <w:keepNext/>
        <w:spacing w:line="259" w:lineRule="aut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hidden="0" allowOverlap="1" wp14:anchorId="1C7B52E3" wp14:editId="4FC1D459">
                <wp:simplePos x="0" y="0"/>
                <wp:positionH relativeFrom="column">
                  <wp:posOffset>140584</wp:posOffset>
                </wp:positionH>
                <wp:positionV relativeFrom="paragraph">
                  <wp:posOffset>5256640</wp:posOffset>
                </wp:positionV>
                <wp:extent cx="5868035" cy="1789430"/>
                <wp:effectExtent l="0" t="0" r="0" b="1270"/>
                <wp:wrapSquare wrapText="bothSides" distT="45720" distB="45720" distL="114300" distR="114300"/>
                <wp:docPr id="222" name="Rectángul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35" cy="1789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17610E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Informe estadístico Campus Virtual </w:t>
                            </w:r>
                          </w:p>
                          <w:p w14:paraId="4A591C6F" w14:textId="146F8F59" w:rsidR="00522174" w:rsidRDefault="00333734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Facultad </w:t>
                            </w:r>
                            <w:r w:rsidR="008F6774">
                              <w:rPr>
                                <w:color w:val="000000"/>
                                <w:sz w:val="28"/>
                              </w:rPr>
                              <w:t>{{PROGRAMA}}</w:t>
                            </w:r>
                          </w:p>
                          <w:p w14:paraId="64E7ED01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Universidad Santo Tomás Seccional Tunja </w:t>
                            </w:r>
                          </w:p>
                          <w:p w14:paraId="356DC2CD" w14:textId="166E0BDD" w:rsidR="00D619C9" w:rsidRDefault="005B3E22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{{PERIODO}}</w:t>
                            </w:r>
                          </w:p>
                          <w:p w14:paraId="4ED70CD6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2B1449D5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Mg. Liliana Mendivelso Melo</w:t>
                            </w:r>
                          </w:p>
                          <w:p w14:paraId="44612CEC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Directora Campus Virtual</w:t>
                            </w:r>
                          </w:p>
                          <w:p w14:paraId="5F052A95" w14:textId="0BAAC7E1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Ing. </w:t>
                            </w:r>
                            <w:r w:rsidR="00522357">
                              <w:rPr>
                                <w:b/>
                                <w:color w:val="000000"/>
                                <w:sz w:val="28"/>
                              </w:rPr>
                              <w:t>J</w:t>
                            </w:r>
                            <w:r w:rsidR="00152EDA">
                              <w:rPr>
                                <w:b/>
                                <w:color w:val="000000"/>
                                <w:sz w:val="28"/>
                              </w:rPr>
                              <w:t>uan Manuel Malaver Echeverria</w:t>
                            </w:r>
                          </w:p>
                          <w:p w14:paraId="643F6F97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Profesional Soporte Campus Virtual</w:t>
                            </w:r>
                          </w:p>
                          <w:p w14:paraId="70A8EF69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7B52E3" id="Rectángulo 222" o:spid="_x0000_s1026" style="position:absolute;margin-left:11.05pt;margin-top:413.9pt;width:462.05pt;height:140.9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" stroked="f">
                <v:textbox inset="2.53958mm,1.2694mm,2.53958mm,1.2694mm">
                  <w:txbxContent>
                    <w:p w14:paraId="6717610E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Informe estadístico Campus Virtual </w:t>
                      </w:r>
                    </w:p>
                    <w:p w14:paraId="4A591C6F" w14:textId="146F8F59" w:rsidR="00522174" w:rsidRDefault="00333734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Facultad </w:t>
                      </w:r>
                      <w:r w:rsidR="008F6774">
                        <w:rPr>
                          <w:color w:val="000000"/>
                          <w:sz w:val="28"/>
                        </w:rPr>
                        <w:t>{{PROGRAMA}}</w:t>
                      </w:r>
                    </w:p>
                    <w:p w14:paraId="64E7ED01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Universidad Santo Tomás Seccional Tunja </w:t>
                      </w:r>
                    </w:p>
                    <w:p w14:paraId="356DC2CD" w14:textId="166E0BDD" w:rsidR="00D619C9" w:rsidRDefault="005B3E22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{{PERIODO}}</w:t>
                      </w:r>
                    </w:p>
                    <w:p w14:paraId="4ED70CD6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2B1449D5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Mg. Liliana Mendivelso Melo</w:t>
                      </w:r>
                    </w:p>
                    <w:p w14:paraId="44612CEC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Directora Campus Virtual</w:t>
                      </w:r>
                    </w:p>
                    <w:p w14:paraId="5F052A95" w14:textId="0BAAC7E1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Ing. </w:t>
                      </w:r>
                      <w:r w:rsidR="00522357">
                        <w:rPr>
                          <w:b/>
                          <w:color w:val="000000"/>
                          <w:sz w:val="28"/>
                        </w:rPr>
                        <w:t>J</w:t>
                      </w:r>
                      <w:r w:rsidR="00152EDA">
                        <w:rPr>
                          <w:b/>
                          <w:color w:val="000000"/>
                          <w:sz w:val="28"/>
                        </w:rPr>
                        <w:t>uan Manuel Malaver Echeverria</w:t>
                      </w:r>
                    </w:p>
                    <w:p w14:paraId="643F6F97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Profesional Soporte Campus Virtual</w:t>
                      </w:r>
                    </w:p>
                    <w:p w14:paraId="70A8EF69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EE7C9D">
        <w:rPr>
          <w:noProof/>
        </w:rPr>
        <w:pict w14:anchorId="7C6013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92.55pt;margin-top:152.85pt;width:322.4pt;height:93.55pt;z-index:-251658240;mso-position-horizontal-relative:text;mso-position-vertical-relative:text;mso-width-relative:page;mso-height-relative:page">
            <v:imagedata r:id="rId8" o:title="logo_menu"/>
          </v:shape>
        </w:pict>
      </w:r>
      <w:r w:rsidR="00E1200D">
        <w:br w:type="page"/>
      </w:r>
    </w:p>
    <w:p w14:paraId="71AED35B" w14:textId="77777777" w:rsidR="00D619C9" w:rsidRDefault="00E1200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color w:val="000000"/>
        </w:rPr>
      </w:pPr>
      <w:r>
        <w:rPr>
          <w:b/>
          <w:color w:val="000000"/>
        </w:rPr>
        <w:lastRenderedPageBreak/>
        <w:t>Tabla de contenido</w:t>
      </w:r>
    </w:p>
    <w:p w14:paraId="5AEF4910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tabs>
          <w:tab w:val="right" w:pos="8828"/>
        </w:tabs>
        <w:spacing w:after="100"/>
        <w:rPr>
          <w:color w:val="000000"/>
        </w:rPr>
      </w:pPr>
    </w:p>
    <w:sdt>
      <w:sdtPr>
        <w:id w:val="-1219273720"/>
        <w:docPartObj>
          <w:docPartGallery w:val="Table of Contents"/>
          <w:docPartUnique/>
        </w:docPartObj>
      </w:sdtPr>
      <w:sdtEndPr/>
      <w:sdtContent>
        <w:p w14:paraId="20ADEF74" w14:textId="257E2719" w:rsidR="00522174" w:rsidRDefault="00E1200D">
          <w:pPr>
            <w:pStyle w:val="TDC1"/>
            <w:tabs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09393327" w:history="1">
            <w:r w:rsidR="00522174" w:rsidRPr="002827BA">
              <w:rPr>
                <w:rStyle w:val="Hipervnculo"/>
                <w:noProof/>
              </w:rPr>
              <w:t>Resumen Ejecutivo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_Toc109393327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4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4BC7E82B" w14:textId="1D230C1B" w:rsidR="00522174" w:rsidRDefault="00EE7C9D">
          <w:pPr>
            <w:pStyle w:val="TDC1"/>
            <w:tabs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28" w:history="1">
            <w:r w:rsidR="00522174" w:rsidRPr="002827BA">
              <w:rPr>
                <w:rStyle w:val="Hipervnculo"/>
                <w:noProof/>
              </w:rPr>
              <w:t>Introducción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_Toc109393328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5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4F2287D8" w14:textId="22EFD9C9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29" w:history="1">
            <w:r w:rsidR="00522174" w:rsidRPr="002827BA">
              <w:rPr>
                <w:rStyle w:val="Hipervnculo"/>
                <w:noProof/>
              </w:rPr>
              <w:t>1.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Docentes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_Toc109393329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7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7AC25B95" w14:textId="408280BA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30" w:history="1">
            <w:r w:rsidR="00522174" w:rsidRPr="002827BA">
              <w:rPr>
                <w:rStyle w:val="Hipervnculo"/>
                <w:noProof/>
              </w:rPr>
              <w:t>2.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Estudiantes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_Toc109393330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8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0D405579" w14:textId="036E21A8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31" w:history="1">
            <w:r w:rsidR="00522174" w:rsidRPr="002827BA">
              <w:rPr>
                <w:rStyle w:val="Hipervnculo"/>
                <w:noProof/>
              </w:rPr>
              <w:t>3.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Diseño de cursos virtuales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_Toc109393331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10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0970F94D" w14:textId="781BBD9F" w:rsidR="00D619C9" w:rsidRDefault="00E1200D">
          <w:r>
            <w:fldChar w:fldCharType="end"/>
          </w:r>
        </w:p>
      </w:sdtContent>
    </w:sdt>
    <w:p w14:paraId="4E18C328" w14:textId="77777777" w:rsidR="00D619C9" w:rsidRDefault="00E1200D">
      <w:pPr>
        <w:spacing w:line="259" w:lineRule="auto"/>
      </w:pPr>
      <w:r>
        <w:br w:type="page"/>
      </w:r>
    </w:p>
    <w:p w14:paraId="2703BA9D" w14:textId="77777777" w:rsidR="00D619C9" w:rsidRDefault="00D619C9">
      <w:pPr>
        <w:rPr>
          <w:b/>
        </w:rPr>
      </w:pPr>
    </w:p>
    <w:p w14:paraId="551ACDC9" w14:textId="77777777" w:rsidR="00D619C9" w:rsidRDefault="00E1200D">
      <w:pPr>
        <w:spacing w:after="320"/>
        <w:rPr>
          <w:b/>
        </w:rPr>
      </w:pPr>
      <w:r>
        <w:rPr>
          <w:b/>
        </w:rPr>
        <w:t>Tabla de ilustraciones</w:t>
      </w:r>
    </w:p>
    <w:p>
      <w:pPr>
        <w:pStyle w:val="TableofFigures"/>
      </w:pPr>
      <w:r>
        <w:fldChar w:fldCharType="begin" w:dirty="true"/>
      </w:r>
      <w:r>
        <w:instrText xml:space="preserve"> TOC \h \z \c "FiguraInforme" </w:instrText>
      </w:r>
      <w:r>
        <w:fldChar w:fldCharType="separate"/>
      </w:r>
      <w:r>
        <w:t>La tabla de ilustraciones se actualizará al abrir el documento.</w:t>
      </w:r>
      <w:r>
        <w:fldChar w:fldCharType="end"/>
      </w:r>
    </w:p>
    <w:p w14:paraId="6A57D6DC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46DA9EBF" w14:textId="77777777" w:rsidR="00D619C9" w:rsidRDefault="00E1200D">
      <w:pPr>
        <w:pStyle w:val="Ttulo1"/>
      </w:pPr>
      <w:bookmarkStart w:id="0" w:name="_Toc109393327"/>
      <w:r>
        <w:lastRenderedPageBreak/>
        <w:t>Resumen Ejecutivo</w:t>
      </w:r>
      <w:bookmarkEnd w:id="0"/>
    </w:p>
    <w:p w14:paraId="27E18800" w14:textId="22FE80D4" w:rsidR="00110C30" w:rsidRDefault="0078557C" w:rsidP="00110C30">
      <w:pPr>
        <w:jc w:val="both"/>
      </w:pPr>
      <w:r>
        <w:t>Durante el semestre {{PERIODO}}. {{RESUMEN_EJECUTIVO}}</w:t>
      </w:r>
    </w:p>
    <w:p>
      <w:pPr>
        <w:pStyle w:val="Ttulo1"/>
      </w:pPr>
      <w:r>
        <w:t>Indicadores principales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Lectura</w:t>
            </w:r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</w:tbl>
    <w:p w14:paraId="22B8D574" w14:textId="77777777" w:rsidR="00110C30" w:rsidRDefault="00110C30">
      <w:pPr>
        <w:jc w:val="both"/>
      </w:pPr>
    </w:p>
    <w:p w14:paraId="2E1A0AF7" w14:textId="77777777" w:rsidR="00D619C9" w:rsidRDefault="00E1200D">
      <w:pPr>
        <w:pStyle w:val="Ttulo1"/>
        <w:keepNext/>
        <w:pageBreakBefore/>
      </w:pPr>
      <w:r>
        <w:t>1. Introducción</w:t>
      </w:r>
    </w:p>
    <w:p w14:paraId="382363B2" w14:textId="6B700333" w:rsidR="00D619C9" w:rsidRDefault="00E1200D">
      <w:pPr>
        <w:jc w:val="both"/>
      </w:pPr>
      <w:r>
        <w:t>Este informe institucional corresponde a {{PROGRAMA}}. {{INTRODUCCION}}</w:t>
      </w:r>
    </w:p>
    <w:p w14:paraId="40B485D2" w14:textId="27816087" w:rsidR="00D619C9" w:rsidRDefault="00E1200D">
      <w:pPr>
        <w:jc w:val="both"/>
      </w:pPr>
      <w:r>
        <w:t>Para la elaboración del informe: {{METODOLOGIA_DATOS}}</w:t>
      </w:r>
    </w:p>
    <w:p w14:paraId="687EA12E" w14:textId="77777777" w:rsidR="00D619C9" w:rsidRDefault="00E1200D">
      <w:pPr>
        <w:jc w:val="both"/>
      </w:pPr>
      <w:r>
        <w:t>Para los estudiantes, la información se calculó con respecto a la cantidad de días al mes que usaron sus respectivos cursos virtuales y la cantidad promedio de estudiantes por curso que interactuaron con la plataforma. Cada análisis del informe esta soportado por una o un grupo de gráficas estadísticas para facilitar la interpretación de los datos.</w:t>
      </w:r>
    </w:p>
    <w:p>
      <w:pPr>
        <w:pStyle w:val="Ttulo1"/>
        <w:keepNext/>
        <w:pageBreakBefore/>
      </w:pPr>
      <w:r>
        <w:t>2. Metodología de los indicadores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rPr>
                <w:sz w:val="16"/>
              </w:rPr>
              <w:t>Evento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Acción individual almacenada en el registro de Open LMS.</w:t>
            </w:r>
          </w:p>
        </w:tc>
      </w:tr>
      <w:tr>
        <w:trPr>
          <w:cantSplit/>
        </w:trPr>
        <w:tc>
          <w:tcPr>
            <w:tcW w:type="dxa" w:w="5040"/>
            <w:shd w:fill="EAF2F8"/>
          </w:tcPr>
          <w:p>
            <w:r>
              <w:rPr>
                <w:sz w:val="16"/>
              </w:rPr>
              <w:t>Usuario único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Persona diferente identificada en el conjunto de datos.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rPr>
                <w:sz w:val="16"/>
              </w:rPr>
              <w:t>Día activo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Fecha en la que un usuario o curso registró al menos un evento.</w:t>
            </w:r>
          </w:p>
        </w:tc>
      </w:tr>
      <w:tr>
        <w:trPr>
          <w:cantSplit/>
        </w:trPr>
        <w:tc>
          <w:tcPr>
            <w:tcW w:type="dxa" w:w="5040"/>
            <w:shd w:fill="EAF2F8"/>
          </w:tcPr>
          <w:p>
            <w:r>
              <w:rPr>
                <w:sz w:val="16"/>
              </w:rPr>
              <w:t>Usuario-mes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Usuario contado una vez en cada mes con actividad; puede repetirse entre meses.</w:t>
            </w:r>
          </w:p>
        </w:tc>
      </w:tr>
    </w:tbl>
    <w:p w14:paraId="5CFA3E05" w14:textId="77777777" w:rsidR="00D619C9" w:rsidRDefault="00E1200D">
      <w:pPr>
        <w:jc w:val="both"/>
      </w:pPr>
      <w:r>
        <w:t>{{DESCRIPCION_HOJAS}}</w:t>
      </w:r>
    </w:p>
    <w:p w14:paraId="072A3DA1" w14:textId="329C6136" w:rsidR="00D619C9" w:rsidRDefault="00E1200D">
      <w:pPr>
        <w:jc w:val="both"/>
      </w:pPr>
      <w:r>
        <w:t>{{HOJA_1}}</w:t>
      </w:r>
    </w:p>
    <w:p w14:paraId="7A8B0DF8" w14:textId="25FE6798" w:rsidR="00D619C9" w:rsidRDefault="00E1200D">
      <w:pPr>
        <w:jc w:val="both"/>
      </w:pPr>
      <w:r>
        <w:t>{{HOJA_2}}</w:t>
      </w:r>
    </w:p>
    <w:p w14:paraId="43A3E40C" w14:textId="3FE7362D" w:rsidR="007A18ED" w:rsidRDefault="007A18ED" w:rsidP="007A18ED">
      <w:pPr>
        <w:jc w:val="both"/>
      </w:pPr>
      <w:r>
        <w:t>{{HOJA_3}}</w:t>
      </w:r>
    </w:p>
    <w:p w14:paraId="01706B11" w14:textId="77777777" w:rsidR="007A18ED" w:rsidRDefault="007A18ED" w:rsidP="007A18ED">
      <w:pPr>
        <w:jc w:val="both"/>
      </w:pPr>
      <w:r>
        <w:t>{{HOJA_4}}</w:t>
      </w:r>
    </w:p>
    <w:p w14:paraId="50C82253" w14:textId="08495DA8" w:rsidR="002503FD" w:rsidRDefault="007A18ED">
      <w:pPr>
        <w:jc w:val="both"/>
      </w:pPr>
      <w:r>
        <w:t>{{HOJA_5}}</w:t>
      </w:r>
    </w:p>
    <w:p w14:paraId="28D99801" w14:textId="25883059" w:rsidR="00D619C9" w:rsidRDefault="00DD00A0">
      <w:pPr>
        <w:jc w:val="both"/>
      </w:pPr>
      <w:r>
        <w:t>{{HOJA_6}}</w:t>
      </w:r>
    </w:p>
    <w:p w14:paraId="3EA9391A" w14:textId="77777777" w:rsidR="00D619C9" w:rsidRDefault="00DD00A0">
      <w:pPr>
        <w:jc w:val="both"/>
        <w:rPr>
          <w:b/>
          <w:i/>
        </w:rPr>
      </w:pPr>
      <w:r>
        <w:t>{{HOJA_7}}</w:t>
      </w:r>
    </w:p>
    <w:p w14:paraId="7D007302" w14:textId="77777777" w:rsidR="00D619C9" w:rsidRDefault="00DD00A0">
      <w:pPr>
        <w:jc w:val="both"/>
      </w:pPr>
      <w:r>
        <w:t>{{HOJA_8}}</w:t>
      </w:r>
    </w:p>
    <w:p w14:paraId="15490865" w14:textId="08C29965" w:rsidR="00DD00A0" w:rsidRDefault="00DD00A0">
      <w:pPr>
        <w:jc w:val="both"/>
      </w:pPr>
      <w:r>
        <w:t>{{HOJA_9}}</w:t>
      </w:r>
    </w:p>
    <w:p w14:paraId="2DD3B720" w14:textId="010FC3D1" w:rsidR="00D619C9" w:rsidRDefault="00EA6CA4">
      <w:pPr>
        <w:jc w:val="both"/>
      </w:pPr>
      <w:r>
        <w:t>{{HOJA_10}}</w:t>
      </w:r>
    </w:p>
    <w:p>
      <w:pPr>
        <w:pStyle w:val="Ttulo1"/>
        <w:keepNext/>
        <w:pageBreakBefore/>
      </w:pPr>
      <w:r>
        <w:t>3. Comportamiento mensual de la actividad</w:t>
      </w:r>
    </w:p>
    <w:p>
      <w:r>
        <w:t>{{ANALISIS_MENSUAL}}</w:t>
      </w:r>
    </w:p>
    <w:p>
      <w:pPr>
        <w:keepNext/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175508"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7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keepNext/>
        <w:jc w:val="center"/>
      </w:pPr>
      <w:r>
        <w:rPr>
          <w:i/>
          <w:sz w:val="20"/>
        </w:rPr>
        <w:t>Ilustración 1. {{TITULO_GRAFICA_1}}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Mes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estudiantes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activos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docentes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</w:tbl>
    <w:p w14:paraId="2E251573" w14:textId="77777777" w:rsidR="00D619C9" w:rsidRDefault="00E1200D">
      <w:pPr>
        <w:pStyle w:val="Ttulo1"/>
        <w:keepNext/>
        <w:pageBreakBefore/>
        <w:numPr>
          <w:ilvl w:val="0"/>
          <w:numId w:val="2"/>
        </w:numPr>
      </w:pPr>
      <w:r>
        <w:t>4. Docentes</w:t>
      </w:r>
    </w:p>
    <w:p w14:paraId="5FB4B9E9" w14:textId="00233830" w:rsidR="00D619C9" w:rsidRDefault="00E1200D">
      <w:pPr>
        <w:jc w:val="both"/>
      </w:pPr>
      <w:r>
        <w:t>{{ANALISIS_DOCENTES}}</w:t>
      </w:r>
    </w:p>
    <w:p w14:paraId="334D1762" w14:textId="2ECAE86D" w:rsidR="00D619C9" w:rsidRPr="00203F31" w:rsidRDefault="00DD282F" w:rsidP="00DD28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{{DOCENTE_1}}</w:t>
      </w:r>
    </w:p>
    <w:p w14:paraId="2F86C81E" w14:textId="620EF4AE" w:rsidR="00203F31" w:rsidRPr="002F41C7" w:rsidRDefault="002D1845" w:rsidP="002D18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{{DOCENTE_2}}</w:t>
      </w:r>
    </w:p>
    <w:p w14:paraId="60B8059B" w14:textId="70A81DB9" w:rsidR="002F41C7" w:rsidRPr="00203F31" w:rsidRDefault="008C64D7" w:rsidP="008C64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{{DOCENTE_3}}</w:t>
      </w:r>
    </w:p>
    <w:p w14:paraId="0EBBFBEE" w14:textId="362A5B8C" w:rsidR="00D619C9" w:rsidRDefault="00544A12">
      <w:pPr>
        <w:keepNext/>
        <w:ind w:left="360"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400800" cy="4175125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751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CBC8D29" w14:textId="7681B297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2. {{TITULO_GRAFICA_2}}</w:t>
      </w:r>
    </w:p>
    <w:p>
      <w:r>
        <w:t>Los cursos con mayor continuidad docente acumulada se presentan a continuación: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Docente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</w:tbl>
    <w:p w14:paraId="48804479" w14:textId="77777777" w:rsidR="00D619C9" w:rsidRDefault="00E1200D">
      <w:pPr>
        <w:pStyle w:val="Ttulo1"/>
        <w:keepNext/>
        <w:pageBreakBefore/>
        <w:numPr>
          <w:ilvl w:val="0"/>
          <w:numId w:val="2"/>
        </w:numPr>
      </w:pPr>
      <w:r>
        <w:t>5. Estudiantes</w:t>
      </w:r>
    </w:p>
    <w:p w14:paraId="7BCFA2FB" w14:textId="778823A1" w:rsidR="00D619C9" w:rsidRDefault="00E1200D">
      <w:pPr>
        <w:jc w:val="both"/>
      </w:pPr>
      <w:r>
        <w:t>{{ANALISIS_ESTUDIANTES}}</w:t>
      </w:r>
    </w:p>
    <w:p w14:paraId="67AC6CE5" w14:textId="77777777" w:rsidR="00D619C9" w:rsidRDefault="00E1200D">
      <w:pPr>
        <w:jc w:val="both"/>
      </w:pPr>
      <w:r>
        <w:t>Los cursos destacados son:</w:t>
      </w:r>
    </w:p>
    <w:p w14:paraId="5CDA74D1" w14:textId="28C633F6" w:rsidR="00D619C9" w:rsidRPr="00073F25" w:rsidRDefault="00BC1867" w:rsidP="00BC18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{{CURSO_1}}</w:t>
      </w:r>
    </w:p>
    <w:p w14:paraId="56C42CBF" w14:textId="79734C3A" w:rsidR="00073F25" w:rsidRPr="00203F31" w:rsidRDefault="00073F25" w:rsidP="00073F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{{CURSO_2}}</w:t>
      </w:r>
    </w:p>
    <w:p w14:paraId="71612410" w14:textId="597B3073" w:rsidR="00015B8D" w:rsidRPr="00203F31" w:rsidRDefault="000D02E9" w:rsidP="007761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{{CURSO_3}}</w:t>
      </w:r>
    </w:p>
    <w:p w14:paraId="36B17020" w14:textId="77777777" w:rsidR="00203F31" w:rsidRDefault="00203F31" w:rsidP="007C7F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</w:p>
    <w:p w14:paraId="50274E45" w14:textId="24D3A945" w:rsidR="00D619C9" w:rsidRDefault="00137524" w:rsidP="00E150E1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400800" cy="4246245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462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F29452" w14:textId="183B808A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3. {{TITULO_GRAFICA_3}}</w:t>
      </w:r>
    </w:p>
    <w:p w14:paraId="0B30CCCF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</w:p>
    <w:p w14:paraId="6A2DCB75" w14:textId="672879CF" w:rsidR="00D619C9" w:rsidRDefault="00305B5E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366510" cy="387858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38785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E3326C" w14:textId="15B617DF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4. {{TITULO_GRAFICA_4}}</w:t>
      </w:r>
    </w:p>
    <w:p>
      <w:pPr>
        <w:pStyle w:val="Ttulo1"/>
        <w:keepNext/>
        <w:pageBreakBefore/>
      </w:pPr>
      <w:r>
        <w:t>6. Cursos destacados</w:t>
      </w:r>
    </w:p>
    <w:p>
      <w:r>
        <w:t>La comparación se presenta por días activos para identificar los cursos con mayor continuidad estudiantil. Los eventos y estudiantes únicos se mantienen como indicadores complementarios.</w:t>
      </w:r>
    </w:p>
    <w:p>
      <w:pPr>
        <w:keepNext/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378200"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keepNext/>
        <w:jc w:val="center"/>
      </w:pPr>
      <w:r>
        <w:rPr>
          <w:i/>
          <w:sz w:val="20"/>
        </w:rPr>
        <w:t>Ilustración 5. {{TITULO_GRAFICA_5}}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únicos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</w:tbl>
    <w:p w14:paraId="352ED04B" w14:textId="77777777" w:rsidR="00D619C9" w:rsidRDefault="00E1200D">
      <w:pPr>
        <w:pStyle w:val="Ttulo1"/>
        <w:keepNext/>
        <w:pageBreakBefore/>
        <w:numPr>
          <w:ilvl w:val="0"/>
          <w:numId w:val="2"/>
        </w:numPr>
        <w:spacing w:after="200" w:line="240" w:lineRule="auto"/>
      </w:pPr>
      <w:r>
        <w:t>7. Diseño de cursos virtuales</w:t>
      </w:r>
    </w:p>
    <w:p w14:paraId="1C6E2209" w14:textId="224A515B" w:rsidR="00933034" w:rsidRDefault="00933034" w:rsidP="00933034">
      <w:pPr>
        <w:keepNext/>
      </w:pPr>
      <w:r>
        <w:t>{{ANALISIS_DISENO}}</w:t>
      </w:r>
    </w:p>
    <w:p w14:paraId="236608D9" w14:textId="77777777" w:rsidR="00933034" w:rsidRPr="000A7A0F" w:rsidRDefault="00933034"/>
    <w:p w14:paraId="049AAA8D" w14:textId="5F1CAA6E" w:rsidR="00D619C9" w:rsidRPr="000A7A0F" w:rsidRDefault="00A56D78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4572000" cy="2743200"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8D9BCB" w14:textId="77777777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6. {{TITULO_GRAFICA_6}}</w:t>
      </w:r>
    </w:p>
    <w:sectPr w:rsidR="00D619C9" w:rsidSect="008B5763">
      <w:headerReference w:type="default" r:id="rId13"/>
      <w:footerReference w:type="default" r:id="rId14"/>
      <w:pgSz w:w="12240" w:h="15840"/>
      <w:pgMar w:top="1440" w:right="1080" w:bottom="1440" w:left="108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65442F" w14:textId="77777777" w:rsidR="00EE7C9D" w:rsidRDefault="00EE7C9D">
      <w:pPr>
        <w:spacing w:after="0" w:line="240" w:lineRule="auto"/>
      </w:pPr>
      <w:r>
        <w:separator/>
      </w:r>
    </w:p>
  </w:endnote>
  <w:endnote w:type="continuationSeparator" w:id="0">
    <w:p w14:paraId="64CCD11C" w14:textId="77777777" w:rsidR="00EE7C9D" w:rsidRDefault="00EE7C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F62396" w14:textId="77777777" w:rsidR="00D619C9" w:rsidRDefault="00E1200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65E68F40" wp14:editId="59127DB7">
          <wp:simplePos x="0" y="0"/>
          <wp:positionH relativeFrom="column">
            <wp:posOffset>0</wp:posOffset>
          </wp:positionH>
          <wp:positionV relativeFrom="paragraph">
            <wp:posOffset>-285749</wp:posOffset>
          </wp:positionV>
          <wp:extent cx="6366807" cy="905774"/>
          <wp:effectExtent l="0" t="0" r="0" b="0"/>
          <wp:wrapSquare wrapText="bothSides" distT="0" distB="0" distL="0" distR="0"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66807" cy="9057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9B4B61" w14:textId="77777777" w:rsidR="00EE7C9D" w:rsidRDefault="00EE7C9D">
      <w:pPr>
        <w:spacing w:after="0" w:line="240" w:lineRule="auto"/>
      </w:pPr>
      <w:r>
        <w:separator/>
      </w:r>
    </w:p>
  </w:footnote>
  <w:footnote w:type="continuationSeparator" w:id="0">
    <w:p w14:paraId="0F77031C" w14:textId="77777777" w:rsidR="00EE7C9D" w:rsidRDefault="00EE7C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3F61EE" w14:textId="77777777" w:rsidR="00D619C9" w:rsidRDefault="00BA653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0" locked="0" layoutInCell="1" hidden="0" allowOverlap="1" wp14:anchorId="429CE20F" wp14:editId="14D31AE4">
          <wp:simplePos x="0" y="0"/>
          <wp:positionH relativeFrom="column">
            <wp:posOffset>-455295</wp:posOffset>
          </wp:positionH>
          <wp:positionV relativeFrom="paragraph">
            <wp:posOffset>-296545</wp:posOffset>
          </wp:positionV>
          <wp:extent cx="658495" cy="653415"/>
          <wp:effectExtent l="0" t="0" r="8255" b="0"/>
          <wp:wrapSquare wrapText="bothSides" distT="0" distB="0" distL="0" distR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8495" cy="653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1200D">
      <w:rPr>
        <w:noProof/>
      </w:rPr>
      <w:drawing>
        <wp:anchor distT="0" distB="0" distL="0" distR="0" simplePos="0" relativeHeight="251658240" behindDoc="0" locked="0" layoutInCell="1" hidden="0" allowOverlap="1" wp14:anchorId="69B941EB" wp14:editId="0322B781">
          <wp:simplePos x="0" y="0"/>
          <wp:positionH relativeFrom="column">
            <wp:posOffset>2923540</wp:posOffset>
          </wp:positionH>
          <wp:positionV relativeFrom="paragraph">
            <wp:posOffset>-353059</wp:posOffset>
          </wp:positionV>
          <wp:extent cx="3522980" cy="713105"/>
          <wp:effectExtent l="0" t="0" r="0" b="0"/>
          <wp:wrapSquare wrapText="bothSides" distT="0" distB="0" distL="0" distR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22980" cy="713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4512D"/>
    <w:multiLevelType w:val="multilevel"/>
    <w:tmpl w:val="08E6A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506045FD"/>
    <w:multiLevelType w:val="multilevel"/>
    <w:tmpl w:val="5D7EFEA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9C9"/>
    <w:rsid w:val="00015B8D"/>
    <w:rsid w:val="00073F25"/>
    <w:rsid w:val="00082068"/>
    <w:rsid w:val="00093A77"/>
    <w:rsid w:val="000A7962"/>
    <w:rsid w:val="000A7A0F"/>
    <w:rsid w:val="000B1650"/>
    <w:rsid w:val="000C1A12"/>
    <w:rsid w:val="000C35D3"/>
    <w:rsid w:val="000C3A1A"/>
    <w:rsid w:val="000D02E9"/>
    <w:rsid w:val="000D6E57"/>
    <w:rsid w:val="00100C34"/>
    <w:rsid w:val="00102EA7"/>
    <w:rsid w:val="00110C30"/>
    <w:rsid w:val="0012283B"/>
    <w:rsid w:val="00125E66"/>
    <w:rsid w:val="00130D8E"/>
    <w:rsid w:val="00137524"/>
    <w:rsid w:val="001403CA"/>
    <w:rsid w:val="00142C48"/>
    <w:rsid w:val="00143305"/>
    <w:rsid w:val="0014657D"/>
    <w:rsid w:val="00152EDA"/>
    <w:rsid w:val="0019248F"/>
    <w:rsid w:val="001B43D0"/>
    <w:rsid w:val="001C457B"/>
    <w:rsid w:val="001D1B36"/>
    <w:rsid w:val="00202CFF"/>
    <w:rsid w:val="00203F31"/>
    <w:rsid w:val="002058E2"/>
    <w:rsid w:val="00240131"/>
    <w:rsid w:val="002503FD"/>
    <w:rsid w:val="00252169"/>
    <w:rsid w:val="00271AFB"/>
    <w:rsid w:val="00277021"/>
    <w:rsid w:val="002A0154"/>
    <w:rsid w:val="002A47B4"/>
    <w:rsid w:val="002A4809"/>
    <w:rsid w:val="002A4F78"/>
    <w:rsid w:val="002B5D87"/>
    <w:rsid w:val="002B6A0F"/>
    <w:rsid w:val="002C6519"/>
    <w:rsid w:val="002D1845"/>
    <w:rsid w:val="002F41C7"/>
    <w:rsid w:val="002F5255"/>
    <w:rsid w:val="00302BB7"/>
    <w:rsid w:val="0030490E"/>
    <w:rsid w:val="00305B5E"/>
    <w:rsid w:val="00327431"/>
    <w:rsid w:val="00333734"/>
    <w:rsid w:val="00336862"/>
    <w:rsid w:val="00342820"/>
    <w:rsid w:val="00342C86"/>
    <w:rsid w:val="00345292"/>
    <w:rsid w:val="00363174"/>
    <w:rsid w:val="00374CEE"/>
    <w:rsid w:val="00384779"/>
    <w:rsid w:val="00395A71"/>
    <w:rsid w:val="003A60FA"/>
    <w:rsid w:val="003B4F55"/>
    <w:rsid w:val="003D3468"/>
    <w:rsid w:val="00400839"/>
    <w:rsid w:val="0046266E"/>
    <w:rsid w:val="0047039C"/>
    <w:rsid w:val="00472932"/>
    <w:rsid w:val="004958E8"/>
    <w:rsid w:val="004B1E38"/>
    <w:rsid w:val="004D76C6"/>
    <w:rsid w:val="004F14D6"/>
    <w:rsid w:val="00522174"/>
    <w:rsid w:val="00522357"/>
    <w:rsid w:val="00544A12"/>
    <w:rsid w:val="00547B99"/>
    <w:rsid w:val="00547EB0"/>
    <w:rsid w:val="00556EBF"/>
    <w:rsid w:val="00586986"/>
    <w:rsid w:val="005A4E61"/>
    <w:rsid w:val="005B3E22"/>
    <w:rsid w:val="005E4232"/>
    <w:rsid w:val="005F2448"/>
    <w:rsid w:val="005F3EDA"/>
    <w:rsid w:val="00605664"/>
    <w:rsid w:val="00612A6A"/>
    <w:rsid w:val="00615392"/>
    <w:rsid w:val="0063471F"/>
    <w:rsid w:val="0065688D"/>
    <w:rsid w:val="00673724"/>
    <w:rsid w:val="00691F50"/>
    <w:rsid w:val="006B488A"/>
    <w:rsid w:val="006B6F79"/>
    <w:rsid w:val="006C4EDD"/>
    <w:rsid w:val="006D0A03"/>
    <w:rsid w:val="006D5024"/>
    <w:rsid w:val="007061ED"/>
    <w:rsid w:val="007539CC"/>
    <w:rsid w:val="0077091B"/>
    <w:rsid w:val="0077619C"/>
    <w:rsid w:val="0078557C"/>
    <w:rsid w:val="00787A57"/>
    <w:rsid w:val="0079001C"/>
    <w:rsid w:val="007945BE"/>
    <w:rsid w:val="007A18ED"/>
    <w:rsid w:val="007C7F7C"/>
    <w:rsid w:val="007D1C16"/>
    <w:rsid w:val="007D660D"/>
    <w:rsid w:val="007F09C1"/>
    <w:rsid w:val="007F636A"/>
    <w:rsid w:val="00826845"/>
    <w:rsid w:val="00830EA1"/>
    <w:rsid w:val="00831BBA"/>
    <w:rsid w:val="0083242C"/>
    <w:rsid w:val="00862764"/>
    <w:rsid w:val="00864821"/>
    <w:rsid w:val="008A6F91"/>
    <w:rsid w:val="008B15CC"/>
    <w:rsid w:val="008B5763"/>
    <w:rsid w:val="008C64D7"/>
    <w:rsid w:val="008E3B78"/>
    <w:rsid w:val="008F5765"/>
    <w:rsid w:val="008F6774"/>
    <w:rsid w:val="0090371C"/>
    <w:rsid w:val="009140E5"/>
    <w:rsid w:val="00915E86"/>
    <w:rsid w:val="00933034"/>
    <w:rsid w:val="00937756"/>
    <w:rsid w:val="00945701"/>
    <w:rsid w:val="00947D54"/>
    <w:rsid w:val="00950EE6"/>
    <w:rsid w:val="00952059"/>
    <w:rsid w:val="009545C1"/>
    <w:rsid w:val="009555D6"/>
    <w:rsid w:val="00960EEA"/>
    <w:rsid w:val="009612DD"/>
    <w:rsid w:val="00965968"/>
    <w:rsid w:val="00975E1E"/>
    <w:rsid w:val="00984678"/>
    <w:rsid w:val="009857FC"/>
    <w:rsid w:val="00986ECF"/>
    <w:rsid w:val="009C0608"/>
    <w:rsid w:val="009D38AD"/>
    <w:rsid w:val="009F11EB"/>
    <w:rsid w:val="009F411B"/>
    <w:rsid w:val="00A27299"/>
    <w:rsid w:val="00A56D78"/>
    <w:rsid w:val="00A5708F"/>
    <w:rsid w:val="00A82FC8"/>
    <w:rsid w:val="00A95FA6"/>
    <w:rsid w:val="00AA706A"/>
    <w:rsid w:val="00AB201A"/>
    <w:rsid w:val="00AB36B0"/>
    <w:rsid w:val="00AB676B"/>
    <w:rsid w:val="00AD2D3D"/>
    <w:rsid w:val="00AD7A82"/>
    <w:rsid w:val="00AE490A"/>
    <w:rsid w:val="00AE5F4E"/>
    <w:rsid w:val="00B055D4"/>
    <w:rsid w:val="00B2789F"/>
    <w:rsid w:val="00B55114"/>
    <w:rsid w:val="00B7493D"/>
    <w:rsid w:val="00BA6535"/>
    <w:rsid w:val="00BA73EF"/>
    <w:rsid w:val="00BA7C29"/>
    <w:rsid w:val="00BB156B"/>
    <w:rsid w:val="00BC1867"/>
    <w:rsid w:val="00BD48EF"/>
    <w:rsid w:val="00BF6ABA"/>
    <w:rsid w:val="00C14253"/>
    <w:rsid w:val="00C26895"/>
    <w:rsid w:val="00C56F00"/>
    <w:rsid w:val="00C7649F"/>
    <w:rsid w:val="00C837B2"/>
    <w:rsid w:val="00C87FA8"/>
    <w:rsid w:val="00C905C2"/>
    <w:rsid w:val="00C95B82"/>
    <w:rsid w:val="00CA5814"/>
    <w:rsid w:val="00CD2A9E"/>
    <w:rsid w:val="00CE002E"/>
    <w:rsid w:val="00D25DC8"/>
    <w:rsid w:val="00D43A64"/>
    <w:rsid w:val="00D46DB6"/>
    <w:rsid w:val="00D619C9"/>
    <w:rsid w:val="00D6227E"/>
    <w:rsid w:val="00D638E9"/>
    <w:rsid w:val="00D747AE"/>
    <w:rsid w:val="00DB1809"/>
    <w:rsid w:val="00DC0794"/>
    <w:rsid w:val="00DC0A9C"/>
    <w:rsid w:val="00DD00A0"/>
    <w:rsid w:val="00DD20CD"/>
    <w:rsid w:val="00DD282F"/>
    <w:rsid w:val="00DD4A0C"/>
    <w:rsid w:val="00E05ECE"/>
    <w:rsid w:val="00E07E8D"/>
    <w:rsid w:val="00E1200D"/>
    <w:rsid w:val="00E150E1"/>
    <w:rsid w:val="00E17795"/>
    <w:rsid w:val="00E4317A"/>
    <w:rsid w:val="00E4442A"/>
    <w:rsid w:val="00E505B3"/>
    <w:rsid w:val="00E60710"/>
    <w:rsid w:val="00E62378"/>
    <w:rsid w:val="00E726EF"/>
    <w:rsid w:val="00E911B3"/>
    <w:rsid w:val="00EA1D50"/>
    <w:rsid w:val="00EA6CA4"/>
    <w:rsid w:val="00EB094B"/>
    <w:rsid w:val="00EB6392"/>
    <w:rsid w:val="00EC3B9D"/>
    <w:rsid w:val="00EC75C0"/>
    <w:rsid w:val="00EE7C9D"/>
    <w:rsid w:val="00EF217C"/>
    <w:rsid w:val="00F177CD"/>
    <w:rsid w:val="00F21B0D"/>
    <w:rsid w:val="00F45E77"/>
    <w:rsid w:val="00F67DE0"/>
    <w:rsid w:val="00F70B14"/>
    <w:rsid w:val="00F7347C"/>
    <w:rsid w:val="00FB2D9C"/>
    <w:rsid w:val="00FB4FBE"/>
    <w:rsid w:val="00FC7F58"/>
    <w:rsid w:val="00FD5769"/>
    <w:rsid w:val="00FE2ABE"/>
    <w:rsid w:val="00FE4AC6"/>
    <w:rsid w:val="00FE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83F651"/>
  <w15:docId w15:val="{01A197B8-01D4-40AD-B469-ECE624ACBE6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3F25"/>
  </w:style>
  <w:style w:type="paragraph" w:styleId="Ttulo1">
    <w:name w:val="heading 1"/>
    <w:basedOn w:val="Normal"/>
    <w:next w:val="Normal"/>
    <w:link w:val="Ttulo1Car"/>
    <w:uiPriority w:val="9"/>
    <w:qFormat/>
    <w:rsid w:val="00A40CD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65C1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5C1"/>
    <w:pPr>
      <w:keepNext/>
      <w:keepLines/>
      <w:spacing w:before="40" w:after="0"/>
      <w:ind w:left="708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40CDE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65C1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5C1"/>
    <w:rPr>
      <w:rFonts w:ascii="Times New Roman" w:eastAsiaTheme="majorEastAsia" w:hAnsi="Times New Roman" w:cstheme="majorBidi"/>
      <w:b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4D6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4D6"/>
    <w:rPr>
      <w:rFonts w:ascii="Times New Roman" w:hAnsi="Times New Roman"/>
      <w:sz w:val="24"/>
    </w:rPr>
  </w:style>
  <w:style w:type="paragraph" w:styleId="Prrafodelista">
    <w:name w:val="List Paragraph"/>
    <w:basedOn w:val="Normal"/>
    <w:uiPriority w:val="34"/>
    <w:qFormat/>
    <w:rsid w:val="00204190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317E6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99512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DC1">
    <w:name w:val="toc 1"/>
    <w:basedOn w:val="Normal"/>
    <w:next w:val="Normal"/>
    <w:autoRedefine/>
    <w:uiPriority w:val="39"/>
    <w:unhideWhenUsed/>
    <w:rsid w:val="0099512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9512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95125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95125"/>
    <w:pPr>
      <w:spacing w:after="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B32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32EC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ofFigures">
    <w:name w:val="Table of Figures"/>
    <w:pPr>
      <w:tabs>
        <w:tab w:pos="9216" w:val="right"/>
      </w:tabs>
      <w:spacing w:after="180" w:line="276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al mes de uso del Campus Virtual por parte de los docentes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Docentes!$C$2:$G$2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Docentes!$C$62:$G$62</c:f>
              <c:numCache>
                <c:formatCode>0.0</c:formatCode>
                <c:ptCount val="5"/>
                <c:pt idx="0">
                  <c:v>7</c:v>
                </c:pt>
                <c:pt idx="1">
                  <c:v>8.5254237288135588</c:v>
                </c:pt>
                <c:pt idx="2">
                  <c:v>7.7966101694915251</c:v>
                </c:pt>
                <c:pt idx="3">
                  <c:v>10.050847457627119</c:v>
                </c:pt>
                <c:pt idx="4">
                  <c:v>1.9152542372881356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4EA-4F00-AD8A-F2652F871F1F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5697952"/>
        <c:axId val="1015698368"/>
      </c:lineChart>
      <c:catAx>
        <c:axId val="10156979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5698368"/>
        <c:crosses val="autoZero"/>
        <c:auto val="1"/>
        <c:lblAlgn val="ctr"/>
        <c:lblOffset val="100"/>
        <c:noMultiLvlLbl val="0"/>
      </c:catAx>
      <c:valAx>
        <c:axId val="10156983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56979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del mes de uso del Campus Virtual por parte de los estudiantes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Estudiantes!$B$3:$F$3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Estudiantes!$B$67:$F$67</c:f>
              <c:numCache>
                <c:formatCode>0.0</c:formatCode>
                <c:ptCount val="5"/>
                <c:pt idx="0">
                  <c:v>14.968253968253968</c:v>
                </c:pt>
                <c:pt idx="1">
                  <c:v>16.587301587301589</c:v>
                </c:pt>
                <c:pt idx="2">
                  <c:v>16.460317460317459</c:v>
                </c:pt>
                <c:pt idx="3">
                  <c:v>20.50793650793651</c:v>
                </c:pt>
                <c:pt idx="4">
                  <c:v>1.4920634920634921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070-484E-AA46-1E920112FBE1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54021632"/>
        <c:axId val="1054022464"/>
      </c:lineChart>
      <c:catAx>
        <c:axId val="105402163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54022464"/>
        <c:crosses val="autoZero"/>
        <c:auto val="1"/>
        <c:lblAlgn val="ctr"/>
        <c:lblOffset val="100"/>
        <c:noMultiLvlLbl val="0"/>
      </c:catAx>
      <c:valAx>
        <c:axId val="1054022464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540216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Promedio de estudiantes que usaron el Campus virtual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Estudiantes!$H$3:$L$3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Estudiantes!$H$67:$L$67</c:f>
              <c:numCache>
                <c:formatCode>0.0</c:formatCode>
                <c:ptCount val="5"/>
                <c:pt idx="0">
                  <c:v>21.587301587301589</c:v>
                </c:pt>
                <c:pt idx="1">
                  <c:v>22.698412698412699</c:v>
                </c:pt>
                <c:pt idx="2">
                  <c:v>21.841269841269842</c:v>
                </c:pt>
                <c:pt idx="3">
                  <c:v>22.936507936507937</c:v>
                </c:pt>
                <c:pt idx="4">
                  <c:v>3.0476190476190474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FFB-4E51-92C6-97AF5A978A80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3562768"/>
        <c:axId val="1013562352"/>
      </c:lineChart>
      <c:catAx>
        <c:axId val="1013562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3562352"/>
        <c:crosses val="autoZero"/>
        <c:auto val="1"/>
        <c:lblAlgn val="ctr"/>
        <c:lblOffset val="100"/>
        <c:noMultiLvlLbl val="0"/>
      </c:catAx>
      <c:valAx>
        <c:axId val="1013562352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35627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/>
              <a:t>Diseño de Cursos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42F4-4FC4-9000-E05E596B213B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42F4-4FC4-9000-E05E596B213B}"/>
              </c:ext>
            </c:extLst>
          </c:dPt>
          <c:dLbls>
            <c:spPr>
              <a:pattFill prst="pct75">
                <a:fgClr>
                  <a:schemeClr val="dk1">
                    <a:lumMod val="75000"/>
                    <a:lumOff val="25000"/>
                  </a:schemeClr>
                </a:fgClr>
                <a:bgClr>
                  <a:schemeClr val="dk1">
                    <a:lumMod val="65000"/>
                    <a:lumOff val="35000"/>
                  </a:schemeClr>
                </a:bgClr>
              </a:pattFill>
              <a:ln>
                <a:noFill/>
              </a:ln>
              <a:effectLst>
                <a:outerShdw blurRad="50800" dist="38100" dir="2700000" algn="tl" rotWithShape="0">
                  <a:prstClr val="black">
                    <a:alpha val="40000"/>
                  </a:prstClr>
                </a:outerShdw>
              </a:effectLst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dk1">
                      <a:lumMod val="50000"/>
                      <a:lumOff val="5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'Diseño de Cursos'!$D$5:$E$5</c:f>
              <c:strCache>
                <c:ptCount val="2"/>
                <c:pt idx="0">
                  <c:v>Sin contenido </c:v>
                </c:pt>
                <c:pt idx="1">
                  <c:v>Con contenido </c:v>
                </c:pt>
              </c:strCache>
            </c:strRef>
          </c:cat>
          <c:val>
            <c:numRef>
              <c:f>'Diseño de Cursos'!$D$6:$E$6</c:f>
              <c:numCache>
                <c:formatCode>General</c:formatCode>
                <c:ptCount val="2"/>
                <c:pt idx="0">
                  <c:v>0</c:v>
                </c:pt>
                <c:pt idx="1">
                  <c:v>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42F4-4FC4-9000-E05E596B213B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53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0A4ifTobCdU4HM9TL+8xsUgLJRA==">AMUW2mWlNACWkn9g6ttYDJuBPPxoPHxkC3aTD46rqw/mqDZ3blGs9CYsg+ZhRpIt+pvRBbCdw9QSFre+sTtgXpss7DjFrH2t0t+Zwh7IA9aVEDO7fg2rXWGXGUITo51OI/7HMge8Pc7tNhbREOdFndofPyxYZt9+ZzfQ51+OQ55ThAo0MHJSe4GwWHQi9WVupq+SIBKZQ83ECM+tkPoEEg6dE4gRQlxyVNIW3NUVUd3lHk89Fob+Ja8=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864</Words>
  <Characters>4756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Armando Rodriguez Alvarez</dc:creator>
  <cp:lastModifiedBy>Andres Nicolas Lopez Robles</cp:lastModifiedBy>
  <cp:revision>95</cp:revision>
  <cp:lastPrinted>2026-07-22T14:50:00Z</cp:lastPrinted>
  <dcterms:created xsi:type="dcterms:W3CDTF">2024-01-26T22:20:00Z</dcterms:created>
  <dcterms:modified xsi:type="dcterms:W3CDTF">2026-07-22T14:50:00Z</dcterms:modified>
  <dc:title>Plantilla de revisión con seis gráficas – Open LMS 2026-1</dc:title>
</cp:coreProperties>
</file>