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5040"/>
        <w:gridCol w:w="5040"/>
      </w:tblGrid>
      <w:tr w:rsidR="004C4DD4" w:rsidTr="004C4DD4">
        <w:tc>
          <w:tcPr>
            <w:tcW w:w="0" w:type="auto"/>
            <w:gridSpan w:val="2"/>
            <w:shd w:val="clear" w:color="auto" w:fill="auto"/>
          </w:tcPr>
          <w:p w:rsidR="004C4DD4" w:rsidRPr="00523F6C" w:rsidRDefault="004C4DD4" w:rsidP="004C4DD4">
            <w:pPr>
              <w:spacing w:beforeLines="0" w:afterLines="0"/>
              <w:jc w:val="center"/>
              <w:rPr>
                <w:rFonts w:ascii="Didot" w:hAnsi="Didot"/>
                <w:b/>
                <w:bCs/>
                <w:color w:val="000000"/>
                <w:sz w:val="56"/>
                <w:szCs w:val="29"/>
              </w:rPr>
            </w:pPr>
            <w:r w:rsidRPr="003E12C7">
              <w:rPr>
                <w:rFonts w:ascii="Didot" w:hAnsi="Didot"/>
                <w:b/>
                <w:bCs/>
                <w:color w:val="000000"/>
                <w:sz w:val="56"/>
                <w:szCs w:val="29"/>
              </w:rPr>
              <w:t>Jessica Mercedes Stanley</w:t>
            </w:r>
          </w:p>
        </w:tc>
      </w:tr>
      <w:tr w:rsidR="004C4DD4" w:rsidTr="004C4DD4">
        <w:tc>
          <w:tcPr>
            <w:tcW w:w="2500" w:type="pct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Didot" w:hAnsi="Didot"/>
                <w:b/>
                <w:color w:val="000000"/>
                <w:sz w:val="24"/>
                <w:szCs w:val="24"/>
              </w:rPr>
            </w:pPr>
          </w:p>
          <w:p w:rsidR="004C4DD4" w:rsidRPr="00DF14FA" w:rsidRDefault="004C4DD4">
            <w:pPr>
              <w:spacing w:beforeLines="0" w:afterLines="0"/>
              <w:rPr>
                <w:rFonts w:ascii="Didot" w:hAnsi="Didot"/>
                <w:b/>
                <w:color w:val="000000"/>
                <w:sz w:val="24"/>
                <w:szCs w:val="24"/>
              </w:rPr>
            </w:pPr>
            <w:r w:rsidRPr="00DF14FA">
              <w:rPr>
                <w:rFonts w:ascii="Didot" w:hAnsi="Didot"/>
                <w:b/>
                <w:color w:val="000000"/>
                <w:sz w:val="24"/>
                <w:szCs w:val="24"/>
              </w:rPr>
              <w:t>75 Cambridge Village</w:t>
            </w:r>
            <w:r w:rsidRPr="00DF14FA">
              <w:rPr>
                <w:rFonts w:ascii="Didot" w:hAnsi="Didot"/>
                <w:b/>
                <w:color w:val="000000"/>
                <w:sz w:val="24"/>
                <w:szCs w:val="24"/>
              </w:rPr>
              <w:br/>
              <w:t>Lancaster, PA 17602</w:t>
            </w:r>
          </w:p>
        </w:tc>
        <w:tc>
          <w:tcPr>
            <w:tcW w:w="2500" w:type="pct"/>
            <w:shd w:val="clear" w:color="auto" w:fill="auto"/>
          </w:tcPr>
          <w:p w:rsidR="004C4DD4" w:rsidRDefault="004C4DD4">
            <w:pPr>
              <w:spacing w:beforeLines="0" w:afterLines="0"/>
              <w:jc w:val="right"/>
              <w:rPr>
                <w:rFonts w:ascii="Didot" w:hAnsi="Didot"/>
                <w:b/>
                <w:color w:val="000000"/>
                <w:sz w:val="24"/>
                <w:szCs w:val="24"/>
              </w:rPr>
            </w:pPr>
          </w:p>
          <w:p w:rsidR="004C4DD4" w:rsidRPr="00DF14FA" w:rsidRDefault="004C4DD4">
            <w:pPr>
              <w:spacing w:beforeLines="0" w:afterLines="0"/>
              <w:jc w:val="right"/>
              <w:rPr>
                <w:rFonts w:ascii="Didot" w:hAnsi="Didot"/>
                <w:b/>
                <w:color w:val="000000"/>
                <w:sz w:val="24"/>
                <w:szCs w:val="24"/>
              </w:rPr>
            </w:pPr>
            <w:r w:rsidRPr="00DF14FA">
              <w:rPr>
                <w:rFonts w:ascii="Didot" w:hAnsi="Didot"/>
                <w:b/>
                <w:color w:val="000000"/>
                <w:sz w:val="24"/>
                <w:szCs w:val="24"/>
              </w:rPr>
              <w:t>(717) 419 - 2755</w:t>
            </w:r>
            <w:r w:rsidRPr="00DF14FA">
              <w:rPr>
                <w:rFonts w:ascii="Didot" w:hAnsi="Didot"/>
                <w:b/>
                <w:color w:val="000000"/>
                <w:sz w:val="24"/>
                <w:szCs w:val="24"/>
              </w:rPr>
              <w:br/>
              <w:t>JessicaMercedes06@gmail.com</w:t>
            </w:r>
          </w:p>
        </w:tc>
      </w:tr>
    </w:tbl>
    <w:p w:rsidR="004C4DD4" w:rsidRPr="00763E28" w:rsidRDefault="00763E28" w:rsidP="004C4DD4">
      <w:pPr>
        <w:spacing w:beforeLines="0" w:afterLines="0" w:line="264" w:lineRule="atLeast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763E28">
        <w:rPr>
          <w:rFonts w:ascii="Times New Roman" w:hAnsi="Times New Roman"/>
          <w:b/>
          <w:bCs/>
          <w:color w:val="000000"/>
          <w:sz w:val="28"/>
          <w:szCs w:val="24"/>
        </w:rPr>
        <w:t>OBJECTIVE</w:t>
      </w:r>
    </w:p>
    <w:p w:rsidR="004C4DD4" w:rsidRDefault="004C4DD4" w:rsidP="00763E28">
      <w:pPr>
        <w:pBdr>
          <w:between w:val="single" w:sz="4" w:space="1" w:color="auto"/>
        </w:pBdr>
        <w:spacing w:beforeLines="0" w:afterLines="0" w:line="264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To obtain a teaching position that will utilize and expand my exceptional skills and passionate enthusiasm as an Elementary educator dedicated to support the educational and personal development of my students. </w:t>
      </w:r>
    </w:p>
    <w:p w:rsidR="004C4DD4" w:rsidRPr="00763E28" w:rsidRDefault="004C4DD4" w:rsidP="004C4DD4">
      <w:pPr>
        <w:spacing w:beforeLines="0" w:afterLines="0" w:line="264" w:lineRule="atLeast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763E28">
        <w:rPr>
          <w:rFonts w:ascii="Times New Roman" w:hAnsi="Times New Roman"/>
          <w:b/>
          <w:bCs/>
          <w:color w:val="000000"/>
          <w:sz w:val="28"/>
          <w:szCs w:val="24"/>
        </w:rPr>
        <w:t>EDUCATION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40"/>
        <w:gridCol w:w="6447"/>
        <w:gridCol w:w="3393"/>
      </w:tblGrid>
      <w:tr w:rsidR="004C4DD4" w:rsidTr="004C4DD4">
        <w:tc>
          <w:tcPr>
            <w:tcW w:w="240" w:type="dxa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/>
                <w:color w:val="000000"/>
                <w:sz w:val="24"/>
                <w:szCs w:val="24"/>
              </w:rPr>
              <w:t>West Chester University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West Chester,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Bachelor of Science in Elementary Education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May 2012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  <w:szCs w:val="24"/>
              </w:rPr>
              <w:t>Major: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Elementary Education 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i/>
                <w:iCs/>
                <w:color w:val="000000"/>
                <w:sz w:val="24"/>
                <w:szCs w:val="24"/>
              </w:rPr>
              <w:t>Minor: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 xml:space="preserve"> Special Education</w:t>
            </w:r>
          </w:p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GPA: 3.57/4.00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Elementary Education key coursework. Special Education minor coursework includes: Assessment in Special Education, Methods for High Incidence Disabilities, Families and Special Education, and Field Experience Seminar in High Incidence Disabilities.</w:t>
            </w:r>
          </w:p>
        </w:tc>
      </w:tr>
    </w:tbl>
    <w:p w:rsidR="004C4DD4" w:rsidRPr="00763E28" w:rsidRDefault="004C4DD4" w:rsidP="004C4DD4">
      <w:pPr>
        <w:spacing w:beforeLines="0" w:afterLines="0" w:line="264" w:lineRule="atLeast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763E28">
        <w:rPr>
          <w:rFonts w:ascii="Times New Roman" w:hAnsi="Times New Roman"/>
          <w:b/>
          <w:bCs/>
          <w:color w:val="000000"/>
          <w:sz w:val="28"/>
          <w:szCs w:val="24"/>
        </w:rPr>
        <w:t>EXPERIENCE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40"/>
        <w:gridCol w:w="6427"/>
        <w:gridCol w:w="3413"/>
      </w:tblGrid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Substitute Teacher Services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Lancaster,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Manheim Township SD, Pequea Valley SD, SD of Lancaster, etc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October 2012 - Present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Successfully executed teacher lesson plans for grades K through 8th in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both General and Special Education classes.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.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Hempfield School District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Landisville,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LIC, East Petersburg Elem., Centerville Middle, etc.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September 2012 - Present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Successfully executed teacher lesson plans as a substitute educator, for 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grades K through 8th, in both General and Special Education.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.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Manheim Township Parks and Recreation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Lancaster,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Playground Kindergarten Coordinator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June 2010 - Present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Planned and successfully implemented daily educational activities 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and projects for students entering into Kindergarten.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.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School District of Haverford Township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Ardmore,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Chestnutwold Elementary School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January 2012 - May 2012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Actively engaged in student teaching experience within two, half - day,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Kindergarten classrooms. Experience heavily focused on Responsive Classroom program.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.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Rose Tree Media School District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Media,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Indian Lane Elementary School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January 2011 - May 2011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Successful Reading Practicum Field Experience focusing on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First Grade classroom.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.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Chester County Intermediate Unit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Coatesville,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Child and Career Development Center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January 2010 - May 2010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Successful field experience in a classroom of students with Emotional 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Behavioral Disabilities from ages eleven to sixteen.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Pottstown School District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Pottstown,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Franklin Elementary School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September 2010 - December 2010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Successful field experience following a Reading Specialist while 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working with grades from Kindergarten to Fifth Grade. Student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case study focused on a First Grade student on the Autism Spectrum.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Experience allowed the opportunity to work heavily with</w:t>
            </w:r>
          </w:p>
          <w:p w:rsidR="004C4DD4" w:rsidRDefault="004C4DD4" w:rsidP="00DF687E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Response To Intervention program.</w:t>
            </w:r>
          </w:p>
        </w:tc>
      </w:tr>
      <w:tr w:rsidR="004C4DD4" w:rsidTr="004C4DD4">
        <w:tc>
          <w:tcPr>
            <w:tcW w:w="0" w:type="auto"/>
            <w:gridSpan w:val="3"/>
            <w:shd w:val="clear" w:color="auto" w:fill="auto"/>
            <w:vAlign w:val="center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color w:val="FFFFFF"/>
                <w:sz w:val="24"/>
                <w:szCs w:val="24"/>
              </w:rPr>
              <w:t>.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Marple Newtown School District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523F6C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Newtown Square, PA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Russell Elementary School</w:t>
            </w:r>
          </w:p>
        </w:tc>
        <w:tc>
          <w:tcPr>
            <w:tcW w:w="0" w:type="auto"/>
            <w:shd w:val="clear" w:color="auto" w:fill="auto"/>
            <w:noWrap/>
          </w:tcPr>
          <w:p w:rsidR="004C4DD4" w:rsidRDefault="004C4DD4" w:rsidP="004C4DD4">
            <w:pPr>
              <w:spacing w:beforeLines="0" w:afterLines="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January 2009 - May 2009</w:t>
            </w:r>
          </w:p>
        </w:tc>
      </w:tr>
      <w:tr w:rsidR="004C4DD4" w:rsidTr="004C4DD4">
        <w:tc>
          <w:tcPr>
            <w:tcW w:w="240" w:type="dxa"/>
            <w:shd w:val="clear" w:color="auto" w:fill="auto"/>
          </w:tcPr>
          <w:p w:rsidR="004C4DD4" w:rsidRDefault="004C4DD4" w:rsidP="00523F6C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4C4DD4" w:rsidRDefault="004C4DD4" w:rsidP="004C4DD4">
            <w:pPr>
              <w:spacing w:beforeLines="0" w:afterLines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Successful field experience with a focus on the Second Grade classroom.</w:t>
            </w:r>
          </w:p>
        </w:tc>
      </w:tr>
    </w:tbl>
    <w:p w:rsidR="004C4DD4" w:rsidRPr="00763E28" w:rsidRDefault="004C4DD4" w:rsidP="004C4DD4">
      <w:pPr>
        <w:spacing w:beforeLines="0" w:afterLines="0" w:line="264" w:lineRule="atLeast"/>
        <w:rPr>
          <w:rFonts w:ascii="Times New Roman" w:hAnsi="Times New Roman"/>
          <w:b/>
          <w:bCs/>
          <w:color w:val="000000"/>
          <w:sz w:val="28"/>
          <w:szCs w:val="24"/>
        </w:rPr>
      </w:pPr>
      <w:r w:rsidRPr="00763E28">
        <w:rPr>
          <w:rFonts w:ascii="Times New Roman" w:hAnsi="Times New Roman"/>
          <w:b/>
          <w:bCs/>
          <w:color w:val="000000"/>
          <w:sz w:val="28"/>
          <w:szCs w:val="24"/>
        </w:rPr>
        <w:t>ACTIVITIES AND ASSOCIATIONS</w:t>
      </w:r>
    </w:p>
    <w:p w:rsidR="004C4DD4" w:rsidRDefault="004C4DD4" w:rsidP="004C4DD4">
      <w:pPr>
        <w:spacing w:beforeLines="0" w:afterLines="0" w:line="264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• West Chester Association for the Education of Young Children, 2009 - 2012</w:t>
      </w:r>
      <w:r>
        <w:rPr>
          <w:rFonts w:ascii="Times New Roman" w:hAnsi="Times New Roman"/>
          <w:color w:val="000000"/>
          <w:sz w:val="24"/>
          <w:szCs w:val="24"/>
        </w:rPr>
        <w:br/>
        <w:t>• Community Liaison for West Chester Association for the Education of Young Children, 2010 - 2011</w:t>
      </w:r>
      <w:r>
        <w:rPr>
          <w:rFonts w:ascii="Times New Roman" w:hAnsi="Times New Roman"/>
          <w:color w:val="000000"/>
          <w:sz w:val="24"/>
          <w:szCs w:val="24"/>
        </w:rPr>
        <w:br/>
        <w:t>• CPR/Child First Aide Coordinating Officer, 2011</w:t>
      </w:r>
      <w:r>
        <w:rPr>
          <w:rFonts w:ascii="Times New Roman" w:hAnsi="Times New Roman"/>
          <w:color w:val="000000"/>
          <w:sz w:val="24"/>
          <w:szCs w:val="24"/>
        </w:rPr>
        <w:br/>
        <w:t>• Villanova BuddyWalk Coordinating Officer, 2011</w:t>
      </w:r>
      <w:r>
        <w:rPr>
          <w:rFonts w:ascii="Times New Roman" w:hAnsi="Times New Roman"/>
          <w:color w:val="000000"/>
          <w:sz w:val="24"/>
          <w:szCs w:val="24"/>
        </w:rPr>
        <w:br/>
        <w:t>• YMCA PAL Tutors Coordinating Officer, 2010</w:t>
      </w:r>
      <w:r>
        <w:rPr>
          <w:rFonts w:ascii="Times New Roman" w:hAnsi="Times New Roman"/>
          <w:color w:val="000000"/>
          <w:sz w:val="24"/>
          <w:szCs w:val="24"/>
        </w:rPr>
        <w:br/>
        <w:t>• Autism Respite Care Provider, 2011</w:t>
      </w:r>
      <w:r w:rsidR="00763E28">
        <w:rPr>
          <w:rFonts w:ascii="Times New Roman" w:hAnsi="Times New Roman"/>
          <w:color w:val="000000"/>
          <w:sz w:val="24"/>
          <w:szCs w:val="24"/>
        </w:rPr>
        <w:t xml:space="preserve"> - 2012</w:t>
      </w:r>
    </w:p>
    <w:p w:rsidR="004C4DD4" w:rsidRDefault="004C4DD4" w:rsidP="004C4DD4">
      <w:pPr>
        <w:spacing w:beforeLines="0" w:afterLines="0" w:line="264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• Kappa Delta Pi Member (International Education Honor Society), 2011 - 2012 </w:t>
      </w:r>
    </w:p>
    <w:p w:rsidR="00C8268D" w:rsidRPr="004C4DD4" w:rsidRDefault="004C4DD4" w:rsidP="004C4DD4">
      <w:pPr>
        <w:spacing w:before="2" w:after="2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>•</w:t>
      </w:r>
      <w:r w:rsidRPr="004C4DD4">
        <w:rPr>
          <w:rFonts w:ascii="Times New Roman" w:hAnsi="Times New Roman"/>
          <w:sz w:val="24"/>
        </w:rPr>
        <w:t xml:space="preserve"> Lancaster Young Professionals</w:t>
      </w:r>
      <w:r w:rsidR="00E93CB1">
        <w:rPr>
          <w:rFonts w:ascii="Times New Roman" w:hAnsi="Times New Roman"/>
          <w:sz w:val="24"/>
        </w:rPr>
        <w:t xml:space="preserve"> Member</w:t>
      </w:r>
      <w:r w:rsidRPr="004C4DD4">
        <w:rPr>
          <w:rFonts w:ascii="Times New Roman" w:hAnsi="Times New Roman"/>
          <w:sz w:val="24"/>
        </w:rPr>
        <w:t>, 2013</w:t>
      </w:r>
    </w:p>
    <w:sectPr w:rsidR="00C8268D" w:rsidRPr="004C4DD4" w:rsidSect="00E91BC5">
      <w:pgSz w:w="12240" w:h="15840"/>
      <w:pgMar w:top="1080" w:right="1080" w:bottom="1080" w:left="1080" w:header="720" w:footer="720" w:gutter="0"/>
      <w:pgBorders w:offsetFrom="page">
        <w:top w:val="thinThickSmallGap" w:sz="36" w:space="31" w:color="auto"/>
        <w:left w:val="thinThickSmallGap" w:sz="36" w:space="31" w:color="auto"/>
        <w:bottom w:val="thickThinSmallGap" w:sz="36" w:space="31" w:color="auto"/>
        <w:right w:val="thickThinSmallGap" w:sz="36" w:space="31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C4DD4"/>
    <w:rsid w:val="004C4DD4"/>
    <w:rsid w:val="00763E28"/>
    <w:rsid w:val="00DF687E"/>
    <w:rsid w:val="00E93CB1"/>
    <w:rsid w:val="00EF45BD"/>
    <w:rsid w:val="00F51AA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C4DD4"/>
    <w:pPr>
      <w:spacing w:beforeLines="1" w:afterLines="1"/>
    </w:pPr>
    <w:rPr>
      <w:rFonts w:ascii="Times" w:eastAsiaTheme="minorEastAsia" w:hAnsi="Time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4C4DD4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0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5" w:color="000000"/>
            <w:right w:val="none" w:sz="0" w:space="0" w:color="auto"/>
          </w:divBdr>
        </w:div>
        <w:div w:id="17825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5" w:color="000000"/>
            <w:right w:val="none" w:sz="0" w:space="0" w:color="auto"/>
          </w:divBdr>
        </w:div>
        <w:div w:id="19910149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5" w:color="000000"/>
            <w:right w:val="none" w:sz="0" w:space="0" w:color="auto"/>
          </w:divBdr>
        </w:div>
        <w:div w:id="285352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5" w:color="000000"/>
            <w:right w:val="none" w:sz="0" w:space="0" w:color="auto"/>
          </w:divBdr>
        </w:div>
        <w:div w:id="1041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2824</Characters>
  <Application>Microsoft Office Word</Application>
  <DocSecurity>4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Stanley</dc:creator>
  <cp:lastModifiedBy>Sara</cp:lastModifiedBy>
  <cp:revision>2</cp:revision>
  <dcterms:created xsi:type="dcterms:W3CDTF">2016-03-03T22:24:00Z</dcterms:created>
  <dcterms:modified xsi:type="dcterms:W3CDTF">2016-03-03T22:24:00Z</dcterms:modified>
</cp:coreProperties>
</file>