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788"/>
        <w:gridCol w:w="3687"/>
      </w:tblGrid>
      <w:tr w:rsidR="003E058D" w:rsidRPr="008143AE" w:rsidTr="00C61836">
        <w:tc>
          <w:tcPr>
            <w:tcW w:w="9475" w:type="dxa"/>
            <w:gridSpan w:val="2"/>
          </w:tcPr>
          <w:p w:rsidR="003E058D" w:rsidRPr="00C61836" w:rsidRDefault="001326A3" w:rsidP="006F4C0F">
            <w:pPr>
              <w:pStyle w:val="SectionHeading"/>
              <w:spacing w:line="240" w:lineRule="auto"/>
              <w:rPr>
                <w:rFonts w:ascii="Arial" w:hAnsi="Arial" w:cs="Arial"/>
                <w:b/>
                <w:color w:val="auto"/>
                <w:sz w:val="22"/>
                <w:szCs w:val="20"/>
              </w:rPr>
            </w:pPr>
            <w:bookmarkStart w:id="0" w:name="_GoBack"/>
            <w:bookmarkEnd w:id="0"/>
            <w:r w:rsidRPr="00C61836">
              <w:rPr>
                <w:rFonts w:ascii="Arial" w:hAnsi="Arial" w:cs="Arial"/>
                <w:b/>
                <w:color w:val="auto"/>
                <w:sz w:val="22"/>
                <w:szCs w:val="20"/>
              </w:rPr>
              <w:t>Skill</w:t>
            </w:r>
            <w:r w:rsidR="001F7B77" w:rsidRPr="00C61836">
              <w:rPr>
                <w:rFonts w:ascii="Arial" w:hAnsi="Arial" w:cs="Arial"/>
                <w:b/>
                <w:color w:val="auto"/>
                <w:sz w:val="22"/>
                <w:szCs w:val="20"/>
              </w:rPr>
              <w:t xml:space="preserve"> Profile</w:t>
            </w:r>
          </w:p>
        </w:tc>
      </w:tr>
      <w:tr w:rsidR="003E058D" w:rsidRPr="008143AE" w:rsidTr="00C61836">
        <w:tc>
          <w:tcPr>
            <w:tcW w:w="9475" w:type="dxa"/>
            <w:gridSpan w:val="2"/>
            <w:tcMar>
              <w:bottom w:w="259" w:type="dxa"/>
            </w:tcMar>
          </w:tcPr>
          <w:p w:rsidR="003E058D" w:rsidRPr="00C42BDF" w:rsidRDefault="00C47441" w:rsidP="00C42BD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B76397" w:rsidRPr="00C42BDF">
              <w:rPr>
                <w:rFonts w:ascii="Arial" w:hAnsi="Arial" w:cs="Arial"/>
                <w:sz w:val="20"/>
                <w:szCs w:val="20"/>
              </w:rPr>
              <w:t xml:space="preserve"> year v</w:t>
            </w:r>
            <w:r w:rsidR="00CE7A0B" w:rsidRPr="00C42BDF">
              <w:rPr>
                <w:rFonts w:ascii="Arial" w:hAnsi="Arial" w:cs="Arial"/>
                <w:sz w:val="20"/>
                <w:szCs w:val="20"/>
              </w:rPr>
              <w:t>eteran Special Education teacher with strong classroom management skills</w:t>
            </w:r>
          </w:p>
          <w:p w:rsidR="00CE7A0B" w:rsidRPr="00C42BDF" w:rsidRDefault="008E6317" w:rsidP="00C42BD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Vast experience adapting and modifying general education curriculum to enable student success</w:t>
            </w:r>
          </w:p>
          <w:p w:rsidR="00CE7A0B" w:rsidRPr="00C42BDF" w:rsidRDefault="00CE7A0B" w:rsidP="00C42BD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42BDF">
              <w:rPr>
                <w:rFonts w:ascii="Arial" w:hAnsi="Arial" w:cs="Arial"/>
                <w:sz w:val="20"/>
                <w:szCs w:val="20"/>
              </w:rPr>
              <w:t>In-depth knowledge of Special Education laws</w:t>
            </w:r>
            <w:r w:rsidR="001326A3" w:rsidRPr="00C42BDF">
              <w:rPr>
                <w:rFonts w:ascii="Arial" w:hAnsi="Arial" w:cs="Arial"/>
                <w:sz w:val="20"/>
                <w:szCs w:val="20"/>
              </w:rPr>
              <w:t xml:space="preserve"> and procedures</w:t>
            </w:r>
          </w:p>
          <w:p w:rsidR="00932EF1" w:rsidRPr="00C42BDF" w:rsidRDefault="00932EF1" w:rsidP="00C42BD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42BDF">
              <w:rPr>
                <w:rFonts w:ascii="Arial" w:hAnsi="Arial" w:cs="Arial"/>
                <w:sz w:val="20"/>
                <w:szCs w:val="20"/>
              </w:rPr>
              <w:t>Reflective teacher who is motivated by student success</w:t>
            </w:r>
          </w:p>
          <w:p w:rsidR="002D15BB" w:rsidRDefault="001326A3" w:rsidP="00E87374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42BDF">
              <w:rPr>
                <w:rFonts w:ascii="Arial" w:hAnsi="Arial" w:cs="Arial"/>
                <w:sz w:val="20"/>
                <w:szCs w:val="20"/>
              </w:rPr>
              <w:t xml:space="preserve">Thorough understanding of instruction and pedagogy </w:t>
            </w:r>
          </w:p>
          <w:p w:rsidR="00EE4167" w:rsidRDefault="00EE4167" w:rsidP="00E87374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Versatile and dedicated child advocate with solid focus on the individual needs of identified and Special Education students</w:t>
            </w:r>
          </w:p>
          <w:p w:rsidR="00EE4167" w:rsidRDefault="00EE4167" w:rsidP="00E87374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 behavioral management techniques</w:t>
            </w:r>
          </w:p>
          <w:p w:rsidR="00EE4167" w:rsidRDefault="00EE4167" w:rsidP="00E87374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Possessing excellent interpersonal and communication skills to develop an excellent rapport with all member</w:t>
            </w:r>
            <w:r w:rsidR="0041143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school community</w:t>
            </w:r>
          </w:p>
          <w:p w:rsidR="00C16B7D" w:rsidRPr="00E87374" w:rsidRDefault="00C16B7D" w:rsidP="00E87374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 times Rotary Honor Teacher</w:t>
            </w:r>
          </w:p>
        </w:tc>
      </w:tr>
      <w:tr w:rsidR="003E058D" w:rsidRPr="008143AE" w:rsidTr="00C61836">
        <w:tc>
          <w:tcPr>
            <w:tcW w:w="9475" w:type="dxa"/>
            <w:gridSpan w:val="2"/>
            <w:vAlign w:val="center"/>
          </w:tcPr>
          <w:p w:rsidR="008143AE" w:rsidRPr="00C61836" w:rsidRDefault="001F7B77" w:rsidP="006F4C0F">
            <w:pPr>
              <w:pStyle w:val="SectionHeading"/>
              <w:spacing w:line="240" w:lineRule="auto"/>
              <w:rPr>
                <w:rFonts w:ascii="Arial" w:hAnsi="Arial" w:cs="Arial"/>
                <w:b/>
                <w:color w:val="auto"/>
                <w:sz w:val="22"/>
                <w:szCs w:val="20"/>
              </w:rPr>
            </w:pPr>
            <w:r w:rsidRPr="00C61836">
              <w:rPr>
                <w:rFonts w:ascii="Arial" w:hAnsi="Arial" w:cs="Arial"/>
                <w:b/>
                <w:color w:val="auto"/>
                <w:sz w:val="22"/>
                <w:szCs w:val="20"/>
              </w:rPr>
              <w:t>Employment History</w:t>
            </w:r>
          </w:p>
        </w:tc>
      </w:tr>
      <w:tr w:rsidR="003E058D" w:rsidRPr="008143AE" w:rsidTr="00C61836">
        <w:tc>
          <w:tcPr>
            <w:tcW w:w="5788" w:type="dxa"/>
          </w:tcPr>
          <w:p w:rsidR="00E12D6E" w:rsidRPr="008143AE" w:rsidRDefault="001A3FB7" w:rsidP="006F4C0F">
            <w:pPr>
              <w:pStyle w:val="Bold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143AE">
              <w:rPr>
                <w:rFonts w:ascii="Arial" w:hAnsi="Arial" w:cs="Arial"/>
                <w:sz w:val="20"/>
                <w:szCs w:val="20"/>
              </w:rPr>
              <w:t>Harrisburg School District</w:t>
            </w:r>
          </w:p>
          <w:p w:rsidR="001A3FB7" w:rsidRPr="008143AE" w:rsidRDefault="001A3FB7" w:rsidP="006F4C0F">
            <w:pPr>
              <w:pStyle w:val="Bold"/>
              <w:spacing w:line="240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8143AE">
              <w:rPr>
                <w:rFonts w:ascii="Arial" w:hAnsi="Arial" w:cs="Arial"/>
                <w:b w:val="0"/>
                <w:sz w:val="20"/>
                <w:szCs w:val="20"/>
              </w:rPr>
              <w:t>Harrisburg, PA</w:t>
            </w:r>
          </w:p>
        </w:tc>
        <w:tc>
          <w:tcPr>
            <w:tcW w:w="3687" w:type="dxa"/>
          </w:tcPr>
          <w:p w:rsidR="001A3FB7" w:rsidRPr="008143AE" w:rsidRDefault="001A3FB7" w:rsidP="006F4C0F">
            <w:pPr>
              <w:pStyle w:val="Dates"/>
              <w:spacing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143AE">
              <w:rPr>
                <w:rFonts w:ascii="Arial" w:hAnsi="Arial" w:cs="Arial"/>
                <w:color w:val="auto"/>
                <w:sz w:val="20"/>
                <w:szCs w:val="20"/>
              </w:rPr>
              <w:t>200</w:t>
            </w:r>
            <w:r w:rsidR="001D1DF8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  <w:r w:rsidRPr="008143AE">
              <w:rPr>
                <w:rFonts w:ascii="Arial" w:hAnsi="Arial" w:cs="Arial"/>
                <w:color w:val="auto"/>
                <w:sz w:val="20"/>
                <w:szCs w:val="20"/>
              </w:rPr>
              <w:t>-present</w:t>
            </w:r>
          </w:p>
          <w:p w:rsidR="001A3FB7" w:rsidRPr="008143AE" w:rsidRDefault="001A3FB7" w:rsidP="006F4C0F">
            <w:pPr>
              <w:pStyle w:val="Dates"/>
              <w:spacing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3E058D" w:rsidRPr="008143AE" w:rsidTr="00C61836">
        <w:tc>
          <w:tcPr>
            <w:tcW w:w="9475" w:type="dxa"/>
            <w:gridSpan w:val="2"/>
            <w:tcMar>
              <w:bottom w:w="115" w:type="dxa"/>
            </w:tcMar>
          </w:tcPr>
          <w:p w:rsidR="003E058D" w:rsidRPr="008143AE" w:rsidRDefault="001A3FB7" w:rsidP="006F4C0F">
            <w:pPr>
              <w:pStyle w:val="Italics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143AE">
              <w:rPr>
                <w:rFonts w:ascii="Arial" w:hAnsi="Arial" w:cs="Arial"/>
                <w:sz w:val="20"/>
                <w:szCs w:val="20"/>
              </w:rPr>
              <w:t>Learning Support Teacher, Harrisburg High School</w:t>
            </w:r>
          </w:p>
          <w:p w:rsidR="003E058D" w:rsidRDefault="005336DB" w:rsidP="00C42BD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143AE">
              <w:rPr>
                <w:rFonts w:ascii="Arial" w:hAnsi="Arial" w:cs="Arial"/>
                <w:sz w:val="20"/>
                <w:szCs w:val="20"/>
              </w:rPr>
              <w:t>Taught 9</w:t>
            </w:r>
            <w:r w:rsidRPr="008143AE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8143AE">
              <w:rPr>
                <w:rFonts w:ascii="Arial" w:hAnsi="Arial" w:cs="Arial"/>
                <w:sz w:val="20"/>
                <w:szCs w:val="20"/>
              </w:rPr>
              <w:t xml:space="preserve"> through 12</w:t>
            </w:r>
            <w:r w:rsidRPr="008143AE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2939D7">
              <w:rPr>
                <w:rFonts w:ascii="Arial" w:hAnsi="Arial" w:cs="Arial"/>
                <w:sz w:val="20"/>
                <w:szCs w:val="20"/>
              </w:rPr>
              <w:t xml:space="preserve"> grade ELA</w:t>
            </w:r>
            <w:r w:rsidR="00411437">
              <w:rPr>
                <w:rFonts w:ascii="Arial" w:hAnsi="Arial" w:cs="Arial"/>
                <w:sz w:val="20"/>
                <w:szCs w:val="20"/>
              </w:rPr>
              <w:t xml:space="preserve"> to special e</w:t>
            </w:r>
            <w:r w:rsidRPr="008143AE">
              <w:rPr>
                <w:rFonts w:ascii="Arial" w:hAnsi="Arial" w:cs="Arial"/>
                <w:sz w:val="20"/>
                <w:szCs w:val="20"/>
              </w:rPr>
              <w:t>ducation students in a Supplemental setting</w:t>
            </w:r>
          </w:p>
          <w:p w:rsidR="00DD6C57" w:rsidRPr="00DD6C57" w:rsidRDefault="00DD6C57" w:rsidP="00C42BD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Delivered ELA content on grade level by following the general education curriculum with adaptations and modifications as</w:t>
            </w:r>
            <w:r w:rsidR="00084E94">
              <w:rPr>
                <w:rFonts w:ascii="Arial" w:hAnsi="Arial" w:cs="Arial"/>
                <w:sz w:val="20"/>
                <w:szCs w:val="20"/>
              </w:rPr>
              <w:t xml:space="preserve"> necessary for diverse learners</w:t>
            </w:r>
          </w:p>
          <w:p w:rsidR="007A73A2" w:rsidRDefault="007A73A2" w:rsidP="00C42BD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143AE">
              <w:rPr>
                <w:rFonts w:ascii="Arial" w:hAnsi="Arial" w:cs="Arial"/>
                <w:sz w:val="20"/>
                <w:szCs w:val="20"/>
              </w:rPr>
              <w:t>Provided support to</w:t>
            </w:r>
            <w:r w:rsidR="000F0430" w:rsidRPr="008143AE">
              <w:rPr>
                <w:rFonts w:ascii="Arial" w:hAnsi="Arial" w:cs="Arial"/>
                <w:sz w:val="20"/>
                <w:szCs w:val="20"/>
              </w:rPr>
              <w:t xml:space="preserve"> Itinerant </w:t>
            </w:r>
            <w:r w:rsidRPr="008143AE">
              <w:rPr>
                <w:rFonts w:ascii="Arial" w:hAnsi="Arial" w:cs="Arial"/>
                <w:sz w:val="20"/>
                <w:szCs w:val="20"/>
              </w:rPr>
              <w:t xml:space="preserve"> Learning Support students in the regular education </w:t>
            </w:r>
            <w:r w:rsidR="000F0430" w:rsidRPr="008143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1DF8">
              <w:rPr>
                <w:rFonts w:ascii="Arial" w:hAnsi="Arial" w:cs="Arial"/>
                <w:sz w:val="20"/>
                <w:szCs w:val="20"/>
              </w:rPr>
              <w:t xml:space="preserve">English </w:t>
            </w:r>
            <w:r w:rsidRPr="008143AE">
              <w:rPr>
                <w:rFonts w:ascii="Arial" w:hAnsi="Arial" w:cs="Arial"/>
                <w:sz w:val="20"/>
                <w:szCs w:val="20"/>
              </w:rPr>
              <w:t>classes</w:t>
            </w:r>
          </w:p>
          <w:p w:rsidR="00F3476A" w:rsidRPr="00F3476A" w:rsidRDefault="00F3476A" w:rsidP="00F3476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Collaborated with regular education teachers to ensure</w:t>
            </w:r>
            <w:r w:rsidRPr="00657EE4">
              <w:rPr>
                <w:rFonts w:ascii="Arial" w:hAnsi="Arial" w:cs="Arial"/>
                <w:sz w:val="20"/>
                <w:szCs w:val="20"/>
              </w:rPr>
              <w:t xml:space="preserve"> the special education students were receiving appropriate accommodations and modifications to the regular education curriculum within the regular education classroom.  </w:t>
            </w:r>
          </w:p>
          <w:p w:rsidR="008E6317" w:rsidRDefault="008E6317" w:rsidP="00C42BD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Differentiated and adapted curriculum materials for students enrolled in the general education 9</w:t>
            </w:r>
            <w:r w:rsidR="00084E94" w:rsidRPr="00084E9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084E9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through 12</w:t>
            </w:r>
            <w:r w:rsidR="00084E94" w:rsidRPr="00084E9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084E9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ELA </w:t>
            </w:r>
            <w:r w:rsidR="00084E94">
              <w:rPr>
                <w:rFonts w:ascii="Arial" w:hAnsi="Arial" w:cs="Arial"/>
                <w:sz w:val="20"/>
                <w:szCs w:val="20"/>
              </w:rPr>
              <w:t>classes</w:t>
            </w:r>
          </w:p>
          <w:p w:rsidR="005336DB" w:rsidRDefault="00DD6C57" w:rsidP="00C42BD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and maintained lesson plans aligned with the state standards.</w:t>
            </w:r>
          </w:p>
          <w:p w:rsidR="007A73A2" w:rsidRPr="008143AE" w:rsidRDefault="00084E94" w:rsidP="00C42BD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</w:t>
            </w:r>
            <w:r w:rsidR="007A73A2" w:rsidRPr="008143AE">
              <w:rPr>
                <w:rFonts w:ascii="Arial" w:hAnsi="Arial" w:cs="Arial"/>
                <w:sz w:val="20"/>
                <w:szCs w:val="20"/>
              </w:rPr>
              <w:t xml:space="preserve"> assessment data to make </w:t>
            </w:r>
            <w:r w:rsidR="00F3476A">
              <w:rPr>
                <w:rFonts w:ascii="Arial" w:hAnsi="Arial" w:cs="Arial"/>
                <w:sz w:val="20"/>
                <w:szCs w:val="20"/>
              </w:rPr>
              <w:t xml:space="preserve">informed </w:t>
            </w:r>
            <w:r w:rsidR="007A73A2" w:rsidRPr="008143AE">
              <w:rPr>
                <w:rFonts w:ascii="Arial" w:hAnsi="Arial" w:cs="Arial"/>
                <w:sz w:val="20"/>
                <w:szCs w:val="20"/>
              </w:rPr>
              <w:t xml:space="preserve">educational decisions for </w:t>
            </w:r>
            <w:r w:rsidR="002939D7">
              <w:rPr>
                <w:rFonts w:ascii="Arial" w:hAnsi="Arial" w:cs="Arial"/>
                <w:sz w:val="20"/>
                <w:szCs w:val="20"/>
              </w:rPr>
              <w:t>lesson planning</w:t>
            </w:r>
            <w:r w:rsidR="00B76397" w:rsidRPr="008143AE">
              <w:rPr>
                <w:rFonts w:ascii="Arial" w:hAnsi="Arial" w:cs="Arial"/>
                <w:sz w:val="20"/>
                <w:szCs w:val="20"/>
              </w:rPr>
              <w:t xml:space="preserve"> and IEP programming</w:t>
            </w:r>
          </w:p>
          <w:p w:rsidR="00DD6C57" w:rsidRDefault="000F0430" w:rsidP="00C42BD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143AE">
              <w:rPr>
                <w:rFonts w:ascii="Arial" w:hAnsi="Arial" w:cs="Arial"/>
                <w:sz w:val="20"/>
                <w:szCs w:val="20"/>
              </w:rPr>
              <w:t>Managed a case load of up to 25 students by completing progress monitoring</w:t>
            </w:r>
            <w:r w:rsidR="00B76397" w:rsidRPr="008143AE">
              <w:rPr>
                <w:rFonts w:ascii="Arial" w:hAnsi="Arial" w:cs="Arial"/>
                <w:sz w:val="20"/>
                <w:szCs w:val="20"/>
              </w:rPr>
              <w:t xml:space="preserve"> and relevant Special Education paperwork such as IEPs, Initial Evaluations and Re-evaluations</w:t>
            </w:r>
          </w:p>
          <w:p w:rsidR="00C42BDF" w:rsidRDefault="00DD6C57" w:rsidP="00C42BD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Served as a mentor for new teachers</w:t>
            </w:r>
          </w:p>
          <w:p w:rsidR="00C42BDF" w:rsidRDefault="00C42BDF" w:rsidP="00C42BDF">
            <w:pPr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C42BDF">
              <w:rPr>
                <w:rFonts w:ascii="Arial" w:hAnsi="Arial" w:cs="Arial"/>
                <w:i/>
                <w:sz w:val="20"/>
                <w:szCs w:val="20"/>
              </w:rPr>
              <w:t xml:space="preserve">Senior Project Advisor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2007-2010</w:t>
            </w:r>
          </w:p>
          <w:p w:rsidR="00C42BDF" w:rsidRPr="00C42BDF" w:rsidRDefault="00C42BDF" w:rsidP="00C42BDF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and implemented lessons directly relating to components of Senior Project graduation requirements</w:t>
            </w:r>
          </w:p>
          <w:p w:rsidR="00C42BDF" w:rsidRPr="00C42BDF" w:rsidRDefault="00C42BDF" w:rsidP="00C42BDF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Supervised seniors to meet deadlines</w:t>
            </w:r>
          </w:p>
          <w:p w:rsidR="00C42BDF" w:rsidRPr="00E87374" w:rsidRDefault="00C42BDF" w:rsidP="00C42BDF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Organized Senior Project presentation for administration review</w:t>
            </w:r>
          </w:p>
          <w:p w:rsidR="00E87374" w:rsidRDefault="00E87374" w:rsidP="00E87374">
            <w:pPr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EXPLORE Teacher  2012-2014</w:t>
            </w:r>
          </w:p>
          <w:p w:rsidR="002D15BB" w:rsidRPr="00E040E9" w:rsidRDefault="00E87374" w:rsidP="00E87374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Remediate low achieving students, mentor, and assist in homework and tutoring</w:t>
            </w:r>
          </w:p>
          <w:p w:rsidR="00E040E9" w:rsidRPr="00E87374" w:rsidRDefault="00E040E9" w:rsidP="00E040E9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72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42BDF" w:rsidRPr="00C42BDF" w:rsidRDefault="00C42BDF" w:rsidP="00C42BDF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3E058D" w:rsidRPr="008143AE" w:rsidTr="00C61836">
        <w:tc>
          <w:tcPr>
            <w:tcW w:w="5788" w:type="dxa"/>
          </w:tcPr>
          <w:p w:rsidR="003E058D" w:rsidRPr="008143AE" w:rsidRDefault="001D1DF8" w:rsidP="006F4C0F">
            <w:pPr>
              <w:pStyle w:val="Bold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Pocono Mountain</w:t>
            </w:r>
            <w:r w:rsidR="007A73A2" w:rsidRPr="008143AE">
              <w:rPr>
                <w:rFonts w:ascii="Arial" w:hAnsi="Arial" w:cs="Arial"/>
                <w:sz w:val="20"/>
                <w:szCs w:val="20"/>
              </w:rPr>
              <w:t xml:space="preserve"> School District</w:t>
            </w:r>
          </w:p>
          <w:p w:rsidR="00CE7A0B" w:rsidRPr="008143AE" w:rsidRDefault="001D1DF8" w:rsidP="006F4C0F">
            <w:pPr>
              <w:pStyle w:val="Bold"/>
              <w:spacing w:line="240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Swiftwater, PA</w:t>
            </w:r>
          </w:p>
        </w:tc>
        <w:tc>
          <w:tcPr>
            <w:tcW w:w="3687" w:type="dxa"/>
          </w:tcPr>
          <w:p w:rsidR="003E058D" w:rsidRPr="008143AE" w:rsidRDefault="001D1DF8" w:rsidP="005E3D37">
            <w:pPr>
              <w:pStyle w:val="Dates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1997</w:t>
            </w:r>
            <w:r w:rsidR="00BC76E6" w:rsidRPr="008143AE">
              <w:rPr>
                <w:rFonts w:ascii="Arial" w:hAnsi="Arial" w:cs="Arial"/>
                <w:color w:val="auto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2000</w:t>
            </w:r>
          </w:p>
        </w:tc>
      </w:tr>
      <w:tr w:rsidR="003E058D" w:rsidRPr="008143AE" w:rsidTr="00C61836">
        <w:tc>
          <w:tcPr>
            <w:tcW w:w="9475" w:type="dxa"/>
            <w:gridSpan w:val="2"/>
            <w:tcMar>
              <w:bottom w:w="115" w:type="dxa"/>
            </w:tcMar>
          </w:tcPr>
          <w:p w:rsidR="003E058D" w:rsidRPr="008143AE" w:rsidRDefault="001D1DF8" w:rsidP="006F4C0F">
            <w:pPr>
              <w:pStyle w:val="Italics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Learning Support Teacher</w:t>
            </w:r>
            <w:r w:rsidR="001A3FB7" w:rsidRPr="008143AE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Pocono Mountain High School</w:t>
            </w:r>
          </w:p>
          <w:p w:rsidR="007A73A2" w:rsidRPr="00C42BDF" w:rsidRDefault="00DD6C57" w:rsidP="00C42BDF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42BDF">
              <w:rPr>
                <w:rFonts w:ascii="Arial" w:hAnsi="Arial" w:cs="Arial"/>
                <w:sz w:val="20"/>
                <w:szCs w:val="20"/>
              </w:rPr>
              <w:t>Developed and delivered</w:t>
            </w:r>
            <w:r w:rsidR="001D1DF8" w:rsidRPr="00C42BDF">
              <w:rPr>
                <w:rFonts w:ascii="Arial" w:hAnsi="Arial" w:cs="Arial"/>
                <w:sz w:val="20"/>
                <w:szCs w:val="20"/>
              </w:rPr>
              <w:t xml:space="preserve"> lesson plans for Math </w:t>
            </w:r>
            <w:r w:rsidR="007A73A2" w:rsidRPr="00C42BDF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411437">
              <w:rPr>
                <w:rFonts w:ascii="Arial" w:hAnsi="Arial" w:cs="Arial"/>
                <w:sz w:val="20"/>
                <w:szCs w:val="20"/>
              </w:rPr>
              <w:t>English to special e</w:t>
            </w:r>
            <w:r w:rsidR="001D1DF8" w:rsidRPr="00C42BDF">
              <w:rPr>
                <w:rFonts w:ascii="Arial" w:hAnsi="Arial" w:cs="Arial"/>
                <w:sz w:val="20"/>
                <w:szCs w:val="20"/>
              </w:rPr>
              <w:t>ducation students in a Resource setting</w:t>
            </w:r>
          </w:p>
          <w:p w:rsidR="000F0430" w:rsidRPr="00C42BDF" w:rsidRDefault="000F0430" w:rsidP="00C42BDF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42BDF">
              <w:rPr>
                <w:rFonts w:ascii="Arial" w:hAnsi="Arial" w:cs="Arial"/>
                <w:sz w:val="20"/>
                <w:szCs w:val="20"/>
              </w:rPr>
              <w:t>Managed a case load of up to 25 students by completing progr</w:t>
            </w:r>
            <w:r w:rsidR="00CE7A0B" w:rsidRPr="00C42BDF">
              <w:rPr>
                <w:rFonts w:ascii="Arial" w:hAnsi="Arial" w:cs="Arial"/>
                <w:sz w:val="20"/>
                <w:szCs w:val="20"/>
              </w:rPr>
              <w:t>ess monitoring</w:t>
            </w:r>
            <w:r w:rsidR="00B76397" w:rsidRPr="00C42BDF">
              <w:rPr>
                <w:rFonts w:ascii="Arial" w:hAnsi="Arial" w:cs="Arial"/>
                <w:sz w:val="20"/>
                <w:szCs w:val="20"/>
              </w:rPr>
              <w:t xml:space="preserve"> and relevant Special Education paperwork such as IEPs, Initial Evaluations and Re-evaluations</w:t>
            </w:r>
          </w:p>
          <w:p w:rsidR="00932EF1" w:rsidRPr="008143AE" w:rsidRDefault="00932EF1" w:rsidP="006F4C0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7911" w:rsidRPr="008143AE" w:rsidTr="00C61836">
        <w:trPr>
          <w:trHeight w:val="51"/>
        </w:trPr>
        <w:tc>
          <w:tcPr>
            <w:tcW w:w="9475" w:type="dxa"/>
            <w:gridSpan w:val="2"/>
            <w:vAlign w:val="center"/>
          </w:tcPr>
          <w:p w:rsidR="00377911" w:rsidRPr="00C61836" w:rsidRDefault="00377911" w:rsidP="006F4C0F">
            <w:pPr>
              <w:pStyle w:val="SectionHeading"/>
              <w:spacing w:line="240" w:lineRule="auto"/>
              <w:rPr>
                <w:rFonts w:ascii="Arial" w:hAnsi="Arial" w:cs="Arial"/>
                <w:b/>
                <w:color w:val="auto"/>
                <w:sz w:val="22"/>
                <w:szCs w:val="20"/>
              </w:rPr>
            </w:pPr>
            <w:r w:rsidRPr="00C61836">
              <w:rPr>
                <w:rFonts w:ascii="Arial" w:hAnsi="Arial" w:cs="Arial"/>
                <w:b/>
                <w:color w:val="auto"/>
                <w:sz w:val="22"/>
                <w:szCs w:val="20"/>
              </w:rPr>
              <w:t>degrees and certifications</w:t>
            </w:r>
          </w:p>
        </w:tc>
      </w:tr>
      <w:tr w:rsidR="00377911" w:rsidRPr="008143AE" w:rsidTr="00C61836">
        <w:trPr>
          <w:trHeight w:val="51"/>
        </w:trPr>
        <w:tc>
          <w:tcPr>
            <w:tcW w:w="9475" w:type="dxa"/>
            <w:gridSpan w:val="2"/>
            <w:vAlign w:val="center"/>
          </w:tcPr>
          <w:p w:rsidR="00377911" w:rsidRPr="008143AE" w:rsidRDefault="002D15BB" w:rsidP="006F4C0F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Master of Science in Education</w:t>
            </w:r>
            <w:r w:rsidR="00161909" w:rsidRPr="008143AE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Wilkes University- 2009</w:t>
            </w:r>
          </w:p>
          <w:p w:rsidR="00377911" w:rsidRPr="008143AE" w:rsidRDefault="002D15BB" w:rsidP="006F4C0F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Bachelor of Science in </w:t>
            </w:r>
            <w:r w:rsidR="00377911" w:rsidRPr="008143AE">
              <w:rPr>
                <w:rFonts w:ascii="Arial" w:hAnsi="Arial" w:cs="Arial"/>
                <w:sz w:val="20"/>
                <w:szCs w:val="20"/>
              </w:rPr>
              <w:t xml:space="preserve">Education, </w:t>
            </w:r>
            <w:r>
              <w:rPr>
                <w:rFonts w:ascii="Arial" w:hAnsi="Arial" w:cs="Arial"/>
                <w:sz w:val="20"/>
                <w:szCs w:val="20"/>
              </w:rPr>
              <w:t>Bloomsburg</w:t>
            </w:r>
            <w:r w:rsidR="00377911" w:rsidRPr="008143A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University of Pennsylvania- 1997</w:t>
            </w:r>
          </w:p>
          <w:p w:rsidR="00377911" w:rsidRPr="008143AE" w:rsidRDefault="00377911" w:rsidP="006F4C0F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77911" w:rsidRDefault="002D15BB" w:rsidP="006F4C0F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Instructional II, Special Education—Mentally </w:t>
            </w:r>
            <w:r w:rsidR="00C47441">
              <w:rPr>
                <w:rFonts w:ascii="Arial" w:hAnsi="Arial" w:cs="Arial"/>
                <w:sz w:val="20"/>
                <w:szCs w:val="20"/>
              </w:rPr>
              <w:t>And/or</w:t>
            </w:r>
            <w:r>
              <w:rPr>
                <w:rFonts w:ascii="Arial" w:hAnsi="Arial" w:cs="Arial"/>
                <w:sz w:val="20"/>
                <w:szCs w:val="20"/>
              </w:rPr>
              <w:t xml:space="preserve"> Physically Handicapped</w:t>
            </w:r>
          </w:p>
          <w:p w:rsidR="00377911" w:rsidRDefault="002D15BB" w:rsidP="00C47441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Instructional II, English 7-12</w:t>
            </w:r>
          </w:p>
          <w:p w:rsidR="00C47441" w:rsidRPr="00C47441" w:rsidRDefault="00C47441" w:rsidP="00C47441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058D" w:rsidRPr="008143AE" w:rsidTr="00C61836">
        <w:trPr>
          <w:trHeight w:val="51"/>
        </w:trPr>
        <w:tc>
          <w:tcPr>
            <w:tcW w:w="9475" w:type="dxa"/>
            <w:gridSpan w:val="2"/>
            <w:vAlign w:val="center"/>
          </w:tcPr>
          <w:p w:rsidR="003E058D" w:rsidRPr="00C61836" w:rsidRDefault="00377911" w:rsidP="006F4C0F">
            <w:pPr>
              <w:pStyle w:val="SectionHeading"/>
              <w:spacing w:line="240" w:lineRule="auto"/>
              <w:rPr>
                <w:rFonts w:ascii="Arial" w:hAnsi="Arial" w:cs="Arial"/>
                <w:b/>
                <w:color w:val="auto"/>
                <w:sz w:val="22"/>
                <w:szCs w:val="20"/>
              </w:rPr>
            </w:pPr>
            <w:r w:rsidRPr="00C61836">
              <w:rPr>
                <w:rFonts w:ascii="Arial" w:hAnsi="Arial" w:cs="Arial"/>
                <w:b/>
                <w:color w:val="auto"/>
                <w:sz w:val="22"/>
                <w:szCs w:val="20"/>
              </w:rPr>
              <w:t>p</w:t>
            </w:r>
            <w:r w:rsidR="00E12D6E" w:rsidRPr="00C61836">
              <w:rPr>
                <w:rFonts w:ascii="Arial" w:hAnsi="Arial" w:cs="Arial"/>
                <w:b/>
                <w:color w:val="auto"/>
                <w:sz w:val="22"/>
                <w:szCs w:val="20"/>
              </w:rPr>
              <w:t>rofessional Development</w:t>
            </w:r>
            <w:r w:rsidR="000E085B" w:rsidRPr="00C61836">
              <w:rPr>
                <w:rFonts w:ascii="Arial" w:hAnsi="Arial" w:cs="Arial"/>
                <w:b/>
                <w:color w:val="auto"/>
                <w:sz w:val="22"/>
                <w:szCs w:val="20"/>
              </w:rPr>
              <w:t xml:space="preserve"> HighLights</w:t>
            </w:r>
          </w:p>
        </w:tc>
      </w:tr>
      <w:tr w:rsidR="00932EF1" w:rsidRPr="008143AE" w:rsidTr="00C61836">
        <w:trPr>
          <w:trHeight w:val="2122"/>
        </w:trPr>
        <w:tc>
          <w:tcPr>
            <w:tcW w:w="9475" w:type="dxa"/>
            <w:gridSpan w:val="2"/>
            <w:tcMar>
              <w:bottom w:w="144" w:type="dxa"/>
            </w:tcMar>
          </w:tcPr>
          <w:p w:rsidR="003E058D" w:rsidRDefault="00E12D6E" w:rsidP="00F3476A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F3476A">
              <w:rPr>
                <w:rFonts w:ascii="Arial" w:hAnsi="Arial" w:cs="Arial"/>
                <w:sz w:val="20"/>
                <w:szCs w:val="20"/>
              </w:rPr>
              <w:t>Indicator 13- Transition</w:t>
            </w:r>
          </w:p>
          <w:p w:rsidR="0010700D" w:rsidRPr="00F3476A" w:rsidRDefault="0010700D" w:rsidP="00F3476A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Mandated Reporter Training</w:t>
            </w:r>
          </w:p>
          <w:p w:rsidR="00F3476A" w:rsidRPr="00F3476A" w:rsidRDefault="00F3476A" w:rsidP="00F3476A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F3476A">
              <w:rPr>
                <w:rFonts w:ascii="Arial" w:hAnsi="Arial" w:cs="Arial"/>
                <w:sz w:val="20"/>
                <w:szCs w:val="20"/>
              </w:rPr>
              <w:t>Teacher Leadership Academy</w:t>
            </w:r>
          </w:p>
          <w:p w:rsidR="00F3476A" w:rsidRDefault="00F3476A" w:rsidP="00F3476A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F3476A">
              <w:rPr>
                <w:rFonts w:ascii="Arial" w:hAnsi="Arial" w:cs="Arial"/>
                <w:sz w:val="20"/>
                <w:szCs w:val="20"/>
              </w:rPr>
              <w:t xml:space="preserve">Student Learning Objectives </w:t>
            </w:r>
          </w:p>
          <w:p w:rsidR="00F3476A" w:rsidRPr="00F3476A" w:rsidRDefault="00F3476A" w:rsidP="00F3476A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Positive </w:t>
            </w:r>
            <w:r w:rsidR="00C47441">
              <w:rPr>
                <w:rFonts w:ascii="Arial" w:hAnsi="Arial" w:cs="Arial"/>
                <w:sz w:val="20"/>
                <w:szCs w:val="20"/>
              </w:rPr>
              <w:t>Behavioral</w:t>
            </w:r>
            <w:r>
              <w:rPr>
                <w:rFonts w:ascii="Arial" w:hAnsi="Arial" w:cs="Arial"/>
                <w:sz w:val="20"/>
                <w:szCs w:val="20"/>
              </w:rPr>
              <w:t xml:space="preserve"> Interventions and Supports (PBIS)</w:t>
            </w:r>
          </w:p>
          <w:p w:rsidR="00E12D6E" w:rsidRPr="00F3476A" w:rsidRDefault="00F3476A" w:rsidP="00F3476A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F3476A">
              <w:rPr>
                <w:rFonts w:ascii="Arial" w:hAnsi="Arial" w:cs="Arial"/>
                <w:sz w:val="20"/>
                <w:szCs w:val="20"/>
              </w:rPr>
              <w:t>Collins Writing</w:t>
            </w:r>
          </w:p>
        </w:tc>
      </w:tr>
      <w:tr w:rsidR="000F0430" w:rsidRPr="008143AE" w:rsidTr="00C61836">
        <w:trPr>
          <w:trHeight w:val="51"/>
        </w:trPr>
        <w:tc>
          <w:tcPr>
            <w:tcW w:w="9475" w:type="dxa"/>
            <w:gridSpan w:val="2"/>
            <w:tcMar>
              <w:bottom w:w="144" w:type="dxa"/>
            </w:tcMar>
            <w:vAlign w:val="center"/>
          </w:tcPr>
          <w:p w:rsidR="00084E94" w:rsidRDefault="000F0430" w:rsidP="006F4C0F">
            <w:pPr>
              <w:pStyle w:val="SectionHeading"/>
              <w:spacing w:line="240" w:lineRule="auto"/>
              <w:rPr>
                <w:rFonts w:ascii="Arial" w:hAnsi="Arial" w:cs="Arial"/>
                <w:b/>
                <w:color w:val="auto"/>
                <w:sz w:val="22"/>
                <w:szCs w:val="20"/>
              </w:rPr>
            </w:pPr>
            <w:r w:rsidRPr="00C61836">
              <w:rPr>
                <w:rFonts w:ascii="Arial" w:hAnsi="Arial" w:cs="Arial"/>
                <w:b/>
                <w:color w:val="auto"/>
                <w:sz w:val="22"/>
                <w:szCs w:val="20"/>
              </w:rPr>
              <w:t>References</w:t>
            </w:r>
          </w:p>
          <w:p w:rsidR="00084E94" w:rsidRPr="008143AE" w:rsidRDefault="00084E94" w:rsidP="00084E94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Angel Doyle</w:t>
            </w:r>
          </w:p>
          <w:p w:rsidR="00084E94" w:rsidRPr="008143AE" w:rsidRDefault="00084E94" w:rsidP="00084E94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143AE">
              <w:rPr>
                <w:rFonts w:ascii="Arial" w:hAnsi="Arial" w:cs="Arial"/>
                <w:sz w:val="20"/>
                <w:szCs w:val="20"/>
              </w:rPr>
              <w:t>Assistant Principal, Harrisburg High School</w:t>
            </w:r>
          </w:p>
          <w:p w:rsidR="00084E94" w:rsidRPr="00084E94" w:rsidRDefault="00084E94" w:rsidP="002D15BB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143AE">
              <w:rPr>
                <w:rFonts w:ascii="Arial" w:hAnsi="Arial" w:cs="Arial"/>
                <w:sz w:val="20"/>
                <w:szCs w:val="20"/>
              </w:rPr>
              <w:t>717-</w:t>
            </w:r>
            <w:r>
              <w:rPr>
                <w:rFonts w:ascii="Arial" w:hAnsi="Arial" w:cs="Arial"/>
                <w:sz w:val="20"/>
                <w:szCs w:val="20"/>
              </w:rPr>
              <w:t>554-2795</w:t>
            </w:r>
          </w:p>
        </w:tc>
      </w:tr>
      <w:tr w:rsidR="000F0430" w:rsidRPr="008143AE" w:rsidTr="00C61836">
        <w:trPr>
          <w:trHeight w:val="51"/>
        </w:trPr>
        <w:tc>
          <w:tcPr>
            <w:tcW w:w="9475" w:type="dxa"/>
            <w:gridSpan w:val="2"/>
            <w:tcMar>
              <w:bottom w:w="144" w:type="dxa"/>
            </w:tcMar>
            <w:vAlign w:val="center"/>
          </w:tcPr>
          <w:p w:rsidR="000F0430" w:rsidRPr="008143AE" w:rsidRDefault="00C16B7D" w:rsidP="006F4C0F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Nicole Mortelliti</w:t>
            </w:r>
          </w:p>
          <w:p w:rsidR="000F0430" w:rsidRPr="008143AE" w:rsidRDefault="00554786" w:rsidP="006F4C0F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Special Education Facilitator</w:t>
            </w:r>
            <w:r w:rsidR="000F0430" w:rsidRPr="008143AE">
              <w:rPr>
                <w:rFonts w:ascii="Arial" w:hAnsi="Arial" w:cs="Arial"/>
                <w:sz w:val="20"/>
                <w:szCs w:val="20"/>
              </w:rPr>
              <w:t xml:space="preserve"> , </w:t>
            </w:r>
            <w:r>
              <w:rPr>
                <w:rFonts w:ascii="Arial" w:hAnsi="Arial" w:cs="Arial"/>
                <w:sz w:val="20"/>
                <w:szCs w:val="20"/>
              </w:rPr>
              <w:t>Harrisburg High School</w:t>
            </w:r>
          </w:p>
          <w:p w:rsidR="000F0430" w:rsidRPr="008143AE" w:rsidRDefault="00260369" w:rsidP="006F4C0F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717-433-7789</w:t>
            </w:r>
          </w:p>
          <w:p w:rsidR="000F0430" w:rsidRPr="002D15BB" w:rsidRDefault="000F0430" w:rsidP="002D15BB">
            <w:pPr>
              <w:spacing w:line="240" w:lineRule="auto"/>
              <w:ind w:left="360" w:hanging="216"/>
              <w:rPr>
                <w:rFonts w:ascii="Arial" w:hAnsi="Arial" w:cs="Arial"/>
                <w:sz w:val="20"/>
                <w:szCs w:val="20"/>
              </w:rPr>
            </w:pPr>
          </w:p>
          <w:p w:rsidR="000F0430" w:rsidRPr="008143AE" w:rsidRDefault="00554786" w:rsidP="006F4C0F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Colleen Forrester</w:t>
            </w:r>
          </w:p>
          <w:p w:rsidR="000F0430" w:rsidRPr="008143AE" w:rsidRDefault="00554786" w:rsidP="006F4C0F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554786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Grade English Department Head</w:t>
            </w:r>
            <w:r w:rsidR="000F0430" w:rsidRPr="008143AE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Harrisburg </w:t>
            </w:r>
            <w:r w:rsidR="000F0430" w:rsidRPr="008143AE">
              <w:rPr>
                <w:rFonts w:ascii="Arial" w:hAnsi="Arial" w:cs="Arial"/>
                <w:sz w:val="20"/>
                <w:szCs w:val="20"/>
              </w:rPr>
              <w:t>High School</w:t>
            </w:r>
          </w:p>
          <w:p w:rsidR="000F0430" w:rsidRPr="008143AE" w:rsidRDefault="000F0430" w:rsidP="006F4C0F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143AE">
              <w:rPr>
                <w:rFonts w:ascii="Arial" w:hAnsi="Arial" w:cs="Arial"/>
                <w:sz w:val="20"/>
                <w:szCs w:val="20"/>
              </w:rPr>
              <w:t>717-433-4514</w:t>
            </w:r>
          </w:p>
          <w:p w:rsidR="000F0430" w:rsidRPr="008143AE" w:rsidRDefault="000F0430" w:rsidP="006F4C0F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0F0430" w:rsidRPr="00084E94" w:rsidRDefault="000F0430" w:rsidP="00084E94">
            <w:pPr>
              <w:spacing w:line="240" w:lineRule="auto"/>
              <w:ind w:left="360" w:hanging="216"/>
              <w:rPr>
                <w:rFonts w:ascii="Arial" w:hAnsi="Arial" w:cs="Arial"/>
                <w:sz w:val="20"/>
                <w:szCs w:val="20"/>
              </w:rPr>
            </w:pPr>
          </w:p>
          <w:p w:rsidR="00CE7A0B" w:rsidRPr="008143AE" w:rsidRDefault="00CE7A0B" w:rsidP="006F4C0F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74466" w:rsidRPr="00C61836" w:rsidRDefault="00374466" w:rsidP="00C61836">
            <w:pPr>
              <w:spacing w:line="240" w:lineRule="auto"/>
              <w:ind w:left="360" w:hanging="21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F0430" w:rsidRPr="008143AE" w:rsidRDefault="000F0430" w:rsidP="00C61836">
      <w:pPr>
        <w:rPr>
          <w:sz w:val="20"/>
          <w:szCs w:val="20"/>
        </w:rPr>
      </w:pPr>
    </w:p>
    <w:sectPr w:rsidR="000F0430" w:rsidRPr="008143AE" w:rsidSect="008143AE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26C" w:rsidRDefault="009C026C" w:rsidP="008143AE">
      <w:pPr>
        <w:spacing w:line="240" w:lineRule="auto"/>
      </w:pPr>
      <w:r>
        <w:separator/>
      </w:r>
    </w:p>
  </w:endnote>
  <w:endnote w:type="continuationSeparator" w:id="0">
    <w:p w:rsidR="009C026C" w:rsidRDefault="009C026C" w:rsidP="00814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26C" w:rsidRDefault="009C026C" w:rsidP="008143AE">
      <w:pPr>
        <w:spacing w:line="240" w:lineRule="auto"/>
      </w:pPr>
      <w:r>
        <w:separator/>
      </w:r>
    </w:p>
  </w:footnote>
  <w:footnote w:type="continuationSeparator" w:id="0">
    <w:p w:rsidR="009C026C" w:rsidRDefault="009C026C" w:rsidP="008143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AE" w:rsidRPr="008143AE" w:rsidRDefault="001D1DF8" w:rsidP="008143AE">
    <w:pPr>
      <w:pStyle w:val="Header"/>
      <w:rPr>
        <w:b/>
        <w:sz w:val="32"/>
      </w:rPr>
    </w:pPr>
    <w:r>
      <w:rPr>
        <w:b/>
        <w:sz w:val="32"/>
      </w:rPr>
      <w:t>JENNIFER ATKINS</w:t>
    </w:r>
  </w:p>
  <w:p w:rsidR="008143AE" w:rsidRPr="008143AE" w:rsidRDefault="001D1DF8" w:rsidP="008143AE">
    <w:pPr>
      <w:pStyle w:val="Header"/>
      <w:pBdr>
        <w:bottom w:val="thickThinSmallGap" w:sz="18" w:space="1" w:color="auto"/>
      </w:pBdr>
      <w:rPr>
        <w:sz w:val="24"/>
      </w:rPr>
    </w:pPr>
    <w:r>
      <w:rPr>
        <w:sz w:val="24"/>
      </w:rPr>
      <w:t xml:space="preserve">PO </w:t>
    </w:r>
    <w:r w:rsidR="00E040E9">
      <w:rPr>
        <w:sz w:val="24"/>
      </w:rPr>
      <w:t xml:space="preserve">Box </w:t>
    </w:r>
    <w:r>
      <w:rPr>
        <w:sz w:val="24"/>
      </w:rPr>
      <w:t xml:space="preserve">356 </w:t>
    </w:r>
    <w:r w:rsidR="008143AE" w:rsidRPr="008143AE">
      <w:rPr>
        <w:sz w:val="24"/>
      </w:rPr>
      <w:t>|</w:t>
    </w:r>
    <w:r w:rsidR="00554786">
      <w:rPr>
        <w:sz w:val="24"/>
      </w:rPr>
      <w:t xml:space="preserve"> </w:t>
    </w:r>
    <w:r>
      <w:rPr>
        <w:sz w:val="24"/>
      </w:rPr>
      <w:t>Sheppton</w:t>
    </w:r>
    <w:r w:rsidR="008143AE" w:rsidRPr="008143AE">
      <w:rPr>
        <w:sz w:val="24"/>
      </w:rPr>
      <w:t xml:space="preserve">, PA </w:t>
    </w:r>
    <w:r w:rsidR="00E040E9" w:rsidRPr="008143AE">
      <w:rPr>
        <w:sz w:val="24"/>
      </w:rPr>
      <w:t>1</w:t>
    </w:r>
    <w:r w:rsidR="00E040E9">
      <w:rPr>
        <w:sz w:val="24"/>
      </w:rPr>
      <w:t>8248</w:t>
    </w:r>
    <w:r w:rsidR="00E040E9" w:rsidRPr="008143AE">
      <w:rPr>
        <w:sz w:val="24"/>
      </w:rPr>
      <w:t xml:space="preserve"> </w:t>
    </w:r>
    <w:r w:rsidR="00247388" w:rsidRPr="008143AE">
      <w:rPr>
        <w:sz w:val="24"/>
      </w:rPr>
      <w:t>| 717</w:t>
    </w:r>
    <w:r w:rsidR="008143AE" w:rsidRPr="008143AE">
      <w:rPr>
        <w:sz w:val="24"/>
      </w:rPr>
      <w:t>-</w:t>
    </w:r>
    <w:r>
      <w:rPr>
        <w:sz w:val="24"/>
      </w:rPr>
      <w:t>460-</w:t>
    </w:r>
    <w:r w:rsidR="00247388">
      <w:rPr>
        <w:sz w:val="24"/>
      </w:rPr>
      <w:t>0757</w:t>
    </w:r>
    <w:r w:rsidR="00247388" w:rsidRPr="008143AE">
      <w:rPr>
        <w:sz w:val="24"/>
      </w:rPr>
      <w:t xml:space="preserve"> | jatkns@gmail.com</w:t>
    </w:r>
  </w:p>
  <w:p w:rsidR="008143AE" w:rsidRDefault="008143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613A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0FC2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27A1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9E673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140C50"/>
    <w:multiLevelType w:val="hybridMultilevel"/>
    <w:tmpl w:val="F376AA6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4452A"/>
    <w:multiLevelType w:val="hybridMultilevel"/>
    <w:tmpl w:val="57D8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40F2E"/>
    <w:multiLevelType w:val="hybridMultilevel"/>
    <w:tmpl w:val="2BC4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1F5"/>
    <w:multiLevelType w:val="hybridMultilevel"/>
    <w:tmpl w:val="466E538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71BEE"/>
    <w:multiLevelType w:val="hybridMultilevel"/>
    <w:tmpl w:val="7D30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77584"/>
    <w:multiLevelType w:val="hybridMultilevel"/>
    <w:tmpl w:val="10B2C77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 w15:restartNumberingAfterBreak="0">
    <w:nsid w:val="57D42215"/>
    <w:multiLevelType w:val="hybridMultilevel"/>
    <w:tmpl w:val="6954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8274F"/>
    <w:multiLevelType w:val="hybridMultilevel"/>
    <w:tmpl w:val="7AB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562EC"/>
    <w:multiLevelType w:val="hybridMultilevel"/>
    <w:tmpl w:val="8D18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06AD9"/>
    <w:multiLevelType w:val="hybridMultilevel"/>
    <w:tmpl w:val="04AA267E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6"/>
  </w:num>
  <w:num w:numId="2">
    <w:abstractNumId w:val="23"/>
  </w:num>
  <w:num w:numId="3">
    <w:abstractNumId w:val="6"/>
  </w:num>
  <w:num w:numId="4">
    <w:abstractNumId w:val="5"/>
  </w:num>
  <w:num w:numId="5">
    <w:abstractNumId w:val="27"/>
  </w:num>
  <w:num w:numId="6">
    <w:abstractNumId w:val="18"/>
  </w:num>
  <w:num w:numId="7">
    <w:abstractNumId w:val="28"/>
  </w:num>
  <w:num w:numId="8">
    <w:abstractNumId w:val="13"/>
  </w:num>
  <w:num w:numId="9">
    <w:abstractNumId w:val="21"/>
  </w:num>
  <w:num w:numId="10">
    <w:abstractNumId w:val="7"/>
  </w:num>
  <w:num w:numId="11">
    <w:abstractNumId w:val="29"/>
  </w:num>
  <w:num w:numId="12">
    <w:abstractNumId w:val="10"/>
  </w:num>
  <w:num w:numId="13">
    <w:abstractNumId w:val="15"/>
  </w:num>
  <w:num w:numId="14">
    <w:abstractNumId w:val="11"/>
  </w:num>
  <w:num w:numId="15">
    <w:abstractNumId w:val="9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2"/>
  </w:num>
  <w:num w:numId="21">
    <w:abstractNumId w:val="26"/>
  </w:num>
  <w:num w:numId="22">
    <w:abstractNumId w:val="20"/>
  </w:num>
  <w:num w:numId="23">
    <w:abstractNumId w:val="17"/>
  </w:num>
  <w:num w:numId="24">
    <w:abstractNumId w:val="12"/>
  </w:num>
  <w:num w:numId="25">
    <w:abstractNumId w:val="25"/>
  </w:num>
  <w:num w:numId="26">
    <w:abstractNumId w:val="19"/>
  </w:num>
  <w:num w:numId="27">
    <w:abstractNumId w:val="4"/>
  </w:num>
  <w:num w:numId="28">
    <w:abstractNumId w:val="14"/>
  </w:num>
  <w:num w:numId="29">
    <w:abstractNumId w:val="2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DB"/>
    <w:rsid w:val="00084E94"/>
    <w:rsid w:val="000B26D8"/>
    <w:rsid w:val="000E085B"/>
    <w:rsid w:val="000F0430"/>
    <w:rsid w:val="0010700D"/>
    <w:rsid w:val="001326A3"/>
    <w:rsid w:val="00156657"/>
    <w:rsid w:val="00161909"/>
    <w:rsid w:val="001A0AB8"/>
    <w:rsid w:val="001A3FB7"/>
    <w:rsid w:val="001D1DF8"/>
    <w:rsid w:val="001F7B77"/>
    <w:rsid w:val="00247388"/>
    <w:rsid w:val="00260369"/>
    <w:rsid w:val="00267C63"/>
    <w:rsid w:val="002939D7"/>
    <w:rsid w:val="002C0D6E"/>
    <w:rsid w:val="002D15BB"/>
    <w:rsid w:val="00374466"/>
    <w:rsid w:val="00377911"/>
    <w:rsid w:val="003E058D"/>
    <w:rsid w:val="00411437"/>
    <w:rsid w:val="00497F35"/>
    <w:rsid w:val="005100E2"/>
    <w:rsid w:val="005336DB"/>
    <w:rsid w:val="00554786"/>
    <w:rsid w:val="005866D5"/>
    <w:rsid w:val="005E3D37"/>
    <w:rsid w:val="006306CE"/>
    <w:rsid w:val="00657EE4"/>
    <w:rsid w:val="006F4C0F"/>
    <w:rsid w:val="007731BC"/>
    <w:rsid w:val="007A73A2"/>
    <w:rsid w:val="008143AE"/>
    <w:rsid w:val="008E6317"/>
    <w:rsid w:val="00921494"/>
    <w:rsid w:val="009324C5"/>
    <w:rsid w:val="00932EF1"/>
    <w:rsid w:val="00943D6F"/>
    <w:rsid w:val="00974A4F"/>
    <w:rsid w:val="009C026C"/>
    <w:rsid w:val="009C4E40"/>
    <w:rsid w:val="00A171B6"/>
    <w:rsid w:val="00AF173F"/>
    <w:rsid w:val="00B11950"/>
    <w:rsid w:val="00B76397"/>
    <w:rsid w:val="00B87F0D"/>
    <w:rsid w:val="00BC76E6"/>
    <w:rsid w:val="00BD5F39"/>
    <w:rsid w:val="00C16B7D"/>
    <w:rsid w:val="00C42BDF"/>
    <w:rsid w:val="00C47441"/>
    <w:rsid w:val="00C61836"/>
    <w:rsid w:val="00CE7A0B"/>
    <w:rsid w:val="00CF09A9"/>
    <w:rsid w:val="00DD6C57"/>
    <w:rsid w:val="00DF3B2C"/>
    <w:rsid w:val="00E040E9"/>
    <w:rsid w:val="00E12D6E"/>
    <w:rsid w:val="00E87374"/>
    <w:rsid w:val="00EC1546"/>
    <w:rsid w:val="00EE4167"/>
    <w:rsid w:val="00F3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5:docId w15:val="{A2AB70CC-FD8E-4B8C-9A7F-1AC48C77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  <w:style w:type="character" w:styleId="Hyperlink">
    <w:name w:val="Hyperlink"/>
    <w:basedOn w:val="DefaultParagraphFont"/>
    <w:uiPriority w:val="99"/>
    <w:unhideWhenUsed/>
    <w:rsid w:val="00CE7A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3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3AE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8143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3AE"/>
    <w:rPr>
      <w:sz w:val="16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DD6C57"/>
    <w:rPr>
      <w:b/>
      <w:bCs/>
      <w:i/>
      <w:iCs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DD6C57"/>
    <w:rPr>
      <w:i/>
      <w:iCs/>
    </w:rPr>
  </w:style>
  <w:style w:type="paragraph" w:customStyle="1" w:styleId="BulletedList">
    <w:name w:val="Bulleted List"/>
    <w:next w:val="Normal"/>
    <w:rsid w:val="00DD6C57"/>
    <w:pPr>
      <w:numPr>
        <w:numId w:val="2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ortelliti\AppData\Roaming\Microsoft\Templates\Chronological%20resume%20(Minimalist%20design)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0</TotalTime>
  <Pages>3</Pages>
  <Words>503</Words>
  <Characters>2869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Microsoft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Administrator</dc:creator>
  <cp:lastModifiedBy>MJ</cp:lastModifiedBy>
  <cp:revision>2</cp:revision>
  <cp:lastPrinted>2015-04-08T18:05:00Z</cp:lastPrinted>
  <dcterms:created xsi:type="dcterms:W3CDTF">2016-03-04T04:12:00Z</dcterms:created>
  <dcterms:modified xsi:type="dcterms:W3CDTF">2016-03-04T04:12:00Z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