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3C" w:rsidRDefault="00A93A3C" w:rsidP="00021FC0">
      <w:pPr>
        <w:spacing w:after="0" w:line="240" w:lineRule="auto"/>
        <w:ind w:left="-288" w:righ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CB406E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om</w:t>
      </w:r>
      <w:r w:rsidR="00CB406E">
        <w:rPr>
          <w:rFonts w:ascii="Times New Roman" w:hAnsi="Times New Roman" w:cs="Times New Roman"/>
          <w:b/>
        </w:rPr>
        <w:t xml:space="preserve">as R. </w:t>
      </w:r>
      <w:r>
        <w:rPr>
          <w:rFonts w:ascii="Times New Roman" w:hAnsi="Times New Roman" w:cs="Times New Roman"/>
          <w:b/>
        </w:rPr>
        <w:t>Banyar</w:t>
      </w:r>
    </w:p>
    <w:p w:rsidR="00A93A3C" w:rsidRDefault="00A93A3C" w:rsidP="00021FC0">
      <w:pPr>
        <w:spacing w:after="0" w:line="240" w:lineRule="auto"/>
        <w:ind w:left="-288" w:right="-28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340 Media </w:t>
      </w:r>
      <w:r w:rsidR="00E060BD">
        <w:rPr>
          <w:rFonts w:ascii="Times New Roman" w:hAnsi="Times New Roman" w:cs="Times New Roman"/>
          <w:sz w:val="20"/>
          <w:szCs w:val="20"/>
        </w:rPr>
        <w:t>Station Road Apt. C120 Media, PA</w:t>
      </w:r>
      <w:r>
        <w:rPr>
          <w:rFonts w:ascii="Times New Roman" w:hAnsi="Times New Roman" w:cs="Times New Roman"/>
          <w:sz w:val="20"/>
          <w:szCs w:val="20"/>
        </w:rPr>
        <w:t xml:space="preserve"> 19063 * 610-389-0509 * trbanyar@hotmail.com</w:t>
      </w:r>
    </w:p>
    <w:p w:rsidR="00A93A3C" w:rsidRDefault="00A93A3C" w:rsidP="00021FC0">
      <w:pPr>
        <w:spacing w:after="0" w:line="240" w:lineRule="auto"/>
        <w:ind w:left="-288" w:right="-288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“Confidence applied correctly can beat genius anytime.”-Mike Tyson</w:t>
      </w:r>
    </w:p>
    <w:p w:rsidR="00E060BD" w:rsidRPr="00A93A3C" w:rsidRDefault="00E060BD" w:rsidP="00021FC0">
      <w:pPr>
        <w:spacing w:after="0" w:line="240" w:lineRule="auto"/>
        <w:ind w:left="-288" w:right="-288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033C8F" w:rsidRDefault="00A93A3C" w:rsidP="00021FC0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</w:rPr>
        <w:t xml:space="preserve">Objective:  </w:t>
      </w:r>
      <w:r w:rsidRPr="00A93A3C">
        <w:rPr>
          <w:rFonts w:ascii="Times New Roman" w:eastAsia="Times New Roman" w:hAnsi="Times New Roman" w:cs="Times New Roman"/>
          <w:sz w:val="20"/>
          <w:szCs w:val="24"/>
        </w:rPr>
        <w:t xml:space="preserve">To utilize my in depth understanding of teaching </w:t>
      </w:r>
      <w:r w:rsidR="00B213F6">
        <w:rPr>
          <w:rFonts w:ascii="Times New Roman" w:eastAsia="Times New Roman" w:hAnsi="Times New Roman" w:cs="Times New Roman"/>
          <w:sz w:val="20"/>
          <w:szCs w:val="24"/>
        </w:rPr>
        <w:t>theories, assessment strategies</w:t>
      </w:r>
      <w:r w:rsidRPr="00A93A3C">
        <w:rPr>
          <w:rFonts w:ascii="Times New Roman" w:eastAsia="Times New Roman" w:hAnsi="Times New Roman" w:cs="Times New Roman"/>
          <w:sz w:val="20"/>
          <w:szCs w:val="24"/>
        </w:rPr>
        <w:t xml:space="preserve"> and thorough knowledge of Special Education.  To draw on a variety of teaching experiences in order to engage students through activities and materials that bring learning to life.  To employ my </w:t>
      </w:r>
      <w:r w:rsidR="00B213F6">
        <w:rPr>
          <w:rFonts w:ascii="Times New Roman" w:eastAsia="Times New Roman" w:hAnsi="Times New Roman" w:cs="Times New Roman"/>
          <w:sz w:val="20"/>
          <w:szCs w:val="24"/>
        </w:rPr>
        <w:t>inter</w:t>
      </w:r>
      <w:r w:rsidRPr="00A93A3C">
        <w:rPr>
          <w:rFonts w:ascii="Times New Roman" w:eastAsia="Times New Roman" w:hAnsi="Times New Roman" w:cs="Times New Roman"/>
          <w:sz w:val="20"/>
          <w:szCs w:val="24"/>
        </w:rPr>
        <w:t xml:space="preserve">personal skills to reach even the most complacent student.  To help all students become successful in school and confident, valuable citizens.   </w:t>
      </w:r>
    </w:p>
    <w:p w:rsidR="00033C8F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b/>
        </w:rPr>
      </w:pPr>
      <w:r w:rsidRPr="00033C8F">
        <w:rPr>
          <w:rFonts w:ascii="Times New Roman" w:eastAsia="Times New Roman" w:hAnsi="Times New Roman" w:cs="Times New Roman"/>
          <w:b/>
        </w:rPr>
        <w:t>Education</w:t>
      </w:r>
      <w:r>
        <w:rPr>
          <w:rFonts w:ascii="Times New Roman" w:eastAsia="Times New Roman" w:hAnsi="Times New Roman" w:cs="Times New Roman"/>
          <w:b/>
        </w:rPr>
        <w:t>:</w:t>
      </w:r>
    </w:p>
    <w:p w:rsidR="00033C8F" w:rsidRPr="006126A7" w:rsidRDefault="00A200A2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Cabrini College; Radnor, PA</w:t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26A7">
        <w:rPr>
          <w:rFonts w:ascii="Times New Roman" w:eastAsia="Times New Roman" w:hAnsi="Times New Roman" w:cs="Times New Roman"/>
          <w:sz w:val="20"/>
          <w:szCs w:val="20"/>
        </w:rPr>
        <w:t>September 2012-Present</w:t>
      </w:r>
    </w:p>
    <w:p w:rsidR="00021FC0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Master’s in Education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33C8F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Cumulative GPA: 4.0</w:t>
      </w:r>
    </w:p>
    <w:p w:rsidR="00033C8F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Immac</w:t>
      </w:r>
      <w:r w:rsidR="00A200A2">
        <w:rPr>
          <w:rFonts w:ascii="Times New Roman" w:eastAsia="Times New Roman" w:hAnsi="Times New Roman" w:cs="Times New Roman"/>
          <w:b/>
          <w:sz w:val="20"/>
          <w:szCs w:val="20"/>
        </w:rPr>
        <w:t>ulata University; Immaculata, PA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July 2010-December 2010</w:t>
      </w:r>
    </w:p>
    <w:p w:rsidR="00033C8F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Special Education Certification</w:t>
      </w:r>
    </w:p>
    <w:p w:rsidR="00021FC0" w:rsidRDefault="00033C8F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Cumulative GPA: 4.0</w:t>
      </w:r>
    </w:p>
    <w:p w:rsidR="00021FC0" w:rsidRDefault="00021FC0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Bloom</w:t>
      </w:r>
      <w:r w:rsidR="00A200A2">
        <w:rPr>
          <w:rFonts w:ascii="Times New Roman" w:eastAsia="Times New Roman" w:hAnsi="Times New Roman" w:cs="Times New Roman"/>
          <w:b/>
          <w:sz w:val="20"/>
          <w:szCs w:val="20"/>
        </w:rPr>
        <w:t>sburg University; Bloomsburg, PA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January 2007-December 2008</w:t>
      </w:r>
    </w:p>
    <w:p w:rsidR="00021FC0" w:rsidRDefault="00021FC0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Secondary Education; Concentration in Citizenship</w:t>
      </w:r>
    </w:p>
    <w:p w:rsidR="00021FC0" w:rsidRDefault="00021FC0" w:rsidP="00021FC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Cumulative GPA: 3.7</w:t>
      </w:r>
    </w:p>
    <w:p w:rsidR="009268AF" w:rsidRDefault="009268AF" w:rsidP="009268AF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Bloom</w:t>
      </w:r>
      <w:r w:rsidR="00A200A2">
        <w:rPr>
          <w:rFonts w:ascii="Times New Roman" w:eastAsia="Times New Roman" w:hAnsi="Times New Roman" w:cs="Times New Roman"/>
          <w:b/>
          <w:sz w:val="20"/>
          <w:szCs w:val="20"/>
        </w:rPr>
        <w:t>sburg University; Bloomsburg, PA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September 2001-May 2005</w:t>
      </w:r>
    </w:p>
    <w:p w:rsidR="00B24C6B" w:rsidRDefault="00B24C6B" w:rsidP="009268AF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Arts in Communication Studies</w:t>
      </w:r>
    </w:p>
    <w:p w:rsidR="00B24C6B" w:rsidRDefault="00B24C6B" w:rsidP="009268AF">
      <w:pPr>
        <w:pBdr>
          <w:bottom w:val="single" w:sz="12" w:space="1" w:color="auto"/>
        </w:pBd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Cumulative GPA: 3.0</w:t>
      </w:r>
    </w:p>
    <w:p w:rsidR="00B24C6B" w:rsidRDefault="00E14800" w:rsidP="00E1480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Honors &amp; Activities:</w:t>
      </w:r>
    </w:p>
    <w:p w:rsidR="00E14800" w:rsidRPr="00E14800" w:rsidRDefault="00E14800" w:rsidP="00E1480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 w:rsidRPr="00E14800">
        <w:rPr>
          <w:rFonts w:ascii="Times New Roman" w:eastAsia="Times New Roman" w:hAnsi="Times New Roman" w:cs="Times New Roman"/>
          <w:sz w:val="20"/>
          <w:szCs w:val="20"/>
        </w:rPr>
        <w:t>Cum Laude:</w:t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  <w:t xml:space="preserve"> December 2008</w:t>
      </w:r>
    </w:p>
    <w:p w:rsidR="00E14800" w:rsidRPr="00E14800" w:rsidRDefault="00E14800" w:rsidP="00E14800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 w:rsidRPr="00E14800">
        <w:rPr>
          <w:rFonts w:ascii="Times New Roman" w:eastAsia="Times New Roman" w:hAnsi="Times New Roman" w:cs="Times New Roman"/>
          <w:sz w:val="20"/>
          <w:szCs w:val="20"/>
        </w:rPr>
        <w:t>Dean’s List:</w:t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Pr="00E14800">
        <w:rPr>
          <w:rFonts w:ascii="Times New Roman" w:eastAsia="Times New Roman" w:hAnsi="Times New Roman" w:cs="Times New Roman"/>
          <w:sz w:val="20"/>
          <w:szCs w:val="20"/>
        </w:rPr>
        <w:tab/>
      </w:r>
      <w:r w:rsidR="00DF30CB">
        <w:rPr>
          <w:rFonts w:ascii="Times New Roman" w:eastAsia="Times New Roman" w:hAnsi="Times New Roman" w:cs="Times New Roman"/>
          <w:sz w:val="20"/>
          <w:szCs w:val="20"/>
        </w:rPr>
        <w:t>2005,</w:t>
      </w:r>
      <w:r w:rsidRPr="00E14800">
        <w:rPr>
          <w:rFonts w:ascii="Times New Roman" w:eastAsia="Times New Roman" w:hAnsi="Times New Roman" w:cs="Times New Roman"/>
          <w:sz w:val="20"/>
          <w:szCs w:val="20"/>
        </w:rPr>
        <w:t xml:space="preserve"> 2007-2008</w:t>
      </w:r>
    </w:p>
    <w:p w:rsidR="0006710E" w:rsidRDefault="00E14800" w:rsidP="0006710E">
      <w:pPr>
        <w:pBdr>
          <w:bottom w:val="single" w:sz="12" w:space="1" w:color="auto"/>
        </w:pBd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 w:rsidRPr="00E14800">
        <w:rPr>
          <w:rFonts w:ascii="Times New Roman" w:eastAsia="Times New Roman" w:hAnsi="Times New Roman" w:cs="Times New Roman"/>
          <w:sz w:val="20"/>
          <w:szCs w:val="20"/>
        </w:rPr>
        <w:t>Eagle Scout:</w:t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 w:rsidR="00CA32F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October 1999</w:t>
      </w:r>
    </w:p>
    <w:p w:rsidR="00302E75" w:rsidRDefault="00302E75" w:rsidP="00302E75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Experience:</w:t>
      </w:r>
    </w:p>
    <w:p w:rsidR="00302E75" w:rsidRPr="00CA32F2" w:rsidRDefault="00302E75" w:rsidP="00302E75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Academy Park High School; Sharon Hill, PA; Southeast Delco S.D.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August 2011-Present</w:t>
      </w:r>
    </w:p>
    <w:p w:rsidR="00302E75" w:rsidRDefault="00302E75" w:rsidP="00302E75">
      <w:pPr>
        <w:spacing w:after="0" w:line="240" w:lineRule="auto"/>
        <w:ind w:left="-288" w:right="-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Special Education/Learning Support Teacher</w:t>
      </w:r>
    </w:p>
    <w:p w:rsidR="00302E75" w:rsidRDefault="00302E75" w:rsidP="00302E75">
      <w:pPr>
        <w:pStyle w:val="ListParagraph"/>
        <w:numPr>
          <w:ilvl w:val="0"/>
          <w:numId w:val="5"/>
        </w:numPr>
        <w:spacing w:after="0" w:line="240" w:lineRule="auto"/>
        <w:ind w:right="-288"/>
        <w:rPr>
          <w:rFonts w:ascii="Times New Roman" w:eastAsia="Times New Roman" w:hAnsi="Times New Roman" w:cs="Times New Roman"/>
          <w:sz w:val="20"/>
          <w:szCs w:val="20"/>
        </w:rPr>
      </w:pPr>
      <w:r w:rsidRPr="0006710E">
        <w:rPr>
          <w:rFonts w:ascii="Times New Roman" w:eastAsia="Times New Roman" w:hAnsi="Times New Roman" w:cs="Times New Roman"/>
          <w:sz w:val="20"/>
          <w:szCs w:val="20"/>
        </w:rPr>
        <w:t>Manage student caseload of 15-18 s</w:t>
      </w:r>
      <w:r>
        <w:rPr>
          <w:rFonts w:ascii="Times New Roman" w:eastAsia="Times New Roman" w:hAnsi="Times New Roman" w:cs="Times New Roman"/>
          <w:sz w:val="20"/>
          <w:szCs w:val="20"/>
        </w:rPr>
        <w:t>tudents, host IEP team meetings</w:t>
      </w:r>
      <w:r w:rsidRPr="0006710E">
        <w:rPr>
          <w:rFonts w:ascii="Times New Roman" w:eastAsia="Times New Roman" w:hAnsi="Times New Roman" w:cs="Times New Roman"/>
          <w:sz w:val="20"/>
          <w:szCs w:val="20"/>
        </w:rPr>
        <w:t xml:space="preserve"> and effectively implement student’s IEP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2E75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Routinely</w:t>
      </w:r>
      <w:r w:rsidRPr="0006710E"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eet deadlines for IEP paperwork</w:t>
      </w:r>
      <w:r w:rsidRPr="0006710E">
        <w:rPr>
          <w:rFonts w:ascii="Times New Roman" w:eastAsia="Times New Roman" w:hAnsi="Times New Roman" w:cs="Times New Roman"/>
          <w:sz w:val="20"/>
          <w:szCs w:val="20"/>
        </w:rPr>
        <w:t xml:space="preserve"> and attempt to </w:t>
      </w:r>
      <w:r>
        <w:rPr>
          <w:rFonts w:ascii="Times New Roman" w:eastAsia="Times New Roman" w:hAnsi="Times New Roman" w:cs="Times New Roman"/>
          <w:sz w:val="20"/>
          <w:szCs w:val="20"/>
        </w:rPr>
        <w:t>establish and maintain</w:t>
      </w:r>
      <w:r w:rsidRPr="0006710E">
        <w:rPr>
          <w:rFonts w:ascii="Times New Roman" w:eastAsia="Times New Roman" w:hAnsi="Times New Roman" w:cs="Times New Roman"/>
          <w:sz w:val="20"/>
          <w:szCs w:val="20"/>
        </w:rPr>
        <w:t xml:space="preserve"> con</w:t>
      </w:r>
      <w:r>
        <w:rPr>
          <w:rFonts w:ascii="Times New Roman" w:eastAsia="Times New Roman" w:hAnsi="Times New Roman" w:cs="Times New Roman"/>
          <w:sz w:val="20"/>
          <w:szCs w:val="20"/>
        </w:rPr>
        <w:t>tact with student’s parents and/</w:t>
      </w:r>
      <w:r w:rsidRPr="0006710E">
        <w:rPr>
          <w:rFonts w:ascii="Times New Roman" w:eastAsia="Times New Roman" w:hAnsi="Times New Roman" w:cs="Times New Roman"/>
          <w:sz w:val="20"/>
          <w:szCs w:val="20"/>
        </w:rPr>
        <w:t>or guardians.</w:t>
      </w:r>
    </w:p>
    <w:p w:rsidR="00302E75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 records of phone calls home and conferences with caseload students.</w:t>
      </w:r>
    </w:p>
    <w:p w:rsidR="00302E75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Modify student assignments and assessments according to what is outlined in their respective IEP.</w:t>
      </w:r>
    </w:p>
    <w:p w:rsidR="00302E75" w:rsidRPr="00BC529F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BC529F">
        <w:rPr>
          <w:rFonts w:ascii="Times New Roman" w:eastAsia="Times New Roman" w:hAnsi="Times New Roman" w:cs="Times New Roman"/>
          <w:sz w:val="20"/>
          <w:szCs w:val="20"/>
        </w:rPr>
        <w:t>Util</w:t>
      </w:r>
      <w:r>
        <w:rPr>
          <w:rFonts w:ascii="Times New Roman" w:eastAsia="Times New Roman" w:hAnsi="Times New Roman" w:cs="Times New Roman"/>
          <w:sz w:val="20"/>
          <w:szCs w:val="20"/>
        </w:rPr>
        <w:t>ize communication skills to build rapp</w:t>
      </w:r>
      <w:r w:rsidRPr="00BC529F">
        <w:rPr>
          <w:rFonts w:ascii="Times New Roman" w:eastAsia="Times New Roman" w:hAnsi="Times New Roman" w:cs="Times New Roman"/>
          <w:sz w:val="20"/>
          <w:szCs w:val="20"/>
        </w:rPr>
        <w:t>ort with eve</w:t>
      </w:r>
      <w:r>
        <w:rPr>
          <w:rFonts w:ascii="Times New Roman" w:eastAsia="Times New Roman" w:hAnsi="Times New Roman" w:cs="Times New Roman"/>
          <w:sz w:val="20"/>
          <w:szCs w:val="20"/>
        </w:rPr>
        <w:t>n the most challenging</w:t>
      </w:r>
      <w:r w:rsidRPr="00BC529F">
        <w:rPr>
          <w:rFonts w:ascii="Times New Roman" w:eastAsia="Times New Roman" w:hAnsi="Times New Roman" w:cs="Times New Roman"/>
          <w:sz w:val="20"/>
          <w:szCs w:val="20"/>
        </w:rPr>
        <w:t xml:space="preserve"> students.</w:t>
      </w:r>
    </w:p>
    <w:p w:rsidR="00302E75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 learning support, 1:1 instruction, small group instruction, and re-instruction in a Resource Room setting.</w:t>
      </w:r>
    </w:p>
    <w:p w:rsidR="00302E75" w:rsidRPr="003A4D1F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Taught ESY course for Life </w:t>
      </w:r>
      <w:r w:rsidRPr="003A4D1F">
        <w:rPr>
          <w:rFonts w:ascii="Times New Roman" w:eastAsia="Times New Roman" w:hAnsi="Times New Roman" w:cs="Times New Roman"/>
          <w:sz w:val="20"/>
          <w:szCs w:val="20"/>
        </w:rPr>
        <w:t xml:space="preserve">Skills students during 2013 summer school hours in </w:t>
      </w:r>
      <w:r>
        <w:rPr>
          <w:rFonts w:ascii="Times New Roman" w:eastAsia="Times New Roman" w:hAnsi="Times New Roman" w:cs="Times New Roman"/>
          <w:sz w:val="20"/>
          <w:szCs w:val="20"/>
        </w:rPr>
        <w:t>the Sedelco Community C</w:t>
      </w:r>
      <w:r w:rsidRPr="003A4D1F">
        <w:rPr>
          <w:rFonts w:ascii="Times New Roman" w:eastAsia="Times New Roman" w:hAnsi="Times New Roman" w:cs="Times New Roman"/>
          <w:sz w:val="20"/>
          <w:szCs w:val="20"/>
        </w:rPr>
        <w:t xml:space="preserve">lassroom. </w:t>
      </w:r>
    </w:p>
    <w:p w:rsidR="00302E75" w:rsidRPr="007D7EB3" w:rsidRDefault="00302E75" w:rsidP="00302E7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Co-taught</w:t>
      </w:r>
      <w:r w:rsidRPr="00BC529F">
        <w:rPr>
          <w:rFonts w:ascii="Times New Roman" w:eastAsia="Times New Roman" w:hAnsi="Times New Roman" w:cs="Times New Roman"/>
          <w:sz w:val="20"/>
          <w:szCs w:val="20"/>
        </w:rPr>
        <w:t xml:space="preserve"> in Social Studies and Math content areas while </w:t>
      </w:r>
      <w:r>
        <w:rPr>
          <w:rFonts w:ascii="Times New Roman" w:eastAsia="Times New Roman" w:hAnsi="Times New Roman" w:cs="Times New Roman"/>
          <w:sz w:val="20"/>
          <w:szCs w:val="20"/>
        </w:rPr>
        <w:t>establishing</w:t>
      </w:r>
      <w:r w:rsidRPr="00BC529F">
        <w:rPr>
          <w:rFonts w:ascii="Times New Roman" w:eastAsia="Times New Roman" w:hAnsi="Times New Roman" w:cs="Times New Roman"/>
          <w:sz w:val="20"/>
          <w:szCs w:val="20"/>
        </w:rPr>
        <w:t xml:space="preserve"> constructive relationshi</w:t>
      </w:r>
      <w:r>
        <w:rPr>
          <w:rFonts w:ascii="Times New Roman" w:eastAsia="Times New Roman" w:hAnsi="Times New Roman" w:cs="Times New Roman"/>
          <w:sz w:val="20"/>
          <w:szCs w:val="20"/>
        </w:rPr>
        <w:t>ps with students and colleagues.</w:t>
      </w:r>
    </w:p>
    <w:p w:rsidR="00302E75" w:rsidRDefault="00302E75" w:rsidP="00302E75">
      <w:pPr>
        <w:spacing w:after="0" w:line="240" w:lineRule="auto"/>
        <w:ind w:lef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Garnet Valley School District; Garnet Valley, PA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January 2009-June 2011</w:t>
      </w:r>
    </w:p>
    <w:p w:rsidR="00302E75" w:rsidRDefault="00302E75" w:rsidP="00302E75">
      <w:pPr>
        <w:spacing w:after="0" w:line="240" w:lineRule="auto"/>
        <w:ind w:left="-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Building Substitute Teacher</w:t>
      </w:r>
    </w:p>
    <w:p w:rsidR="00302E75" w:rsidRPr="008071EE" w:rsidRDefault="00302E75" w:rsidP="00302E7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Applied</w:t>
      </w:r>
      <w:r w:rsidRPr="008071EE">
        <w:rPr>
          <w:rFonts w:ascii="Times New Roman" w:eastAsia="Times New Roman" w:hAnsi="Times New Roman" w:cs="Times New Roman"/>
          <w:sz w:val="20"/>
          <w:szCs w:val="20"/>
        </w:rPr>
        <w:t xml:space="preserve"> classroom management skills in ord</w:t>
      </w:r>
      <w:r>
        <w:rPr>
          <w:rFonts w:ascii="Times New Roman" w:eastAsia="Times New Roman" w:hAnsi="Times New Roman" w:cs="Times New Roman"/>
          <w:sz w:val="20"/>
          <w:szCs w:val="20"/>
        </w:rPr>
        <w:t>er to create a safe, positive</w:t>
      </w:r>
      <w:r w:rsidRPr="008071EE">
        <w:rPr>
          <w:rFonts w:ascii="Times New Roman" w:eastAsia="Times New Roman" w:hAnsi="Times New Roman" w:cs="Times New Roman"/>
          <w:sz w:val="20"/>
          <w:szCs w:val="20"/>
        </w:rPr>
        <w:t xml:space="preserve"> and healthy learning environment.</w:t>
      </w:r>
    </w:p>
    <w:p w:rsidR="00302E75" w:rsidRPr="001F6406" w:rsidRDefault="00302E75" w:rsidP="00302E7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Taughtall core content areas and levels</w:t>
      </w:r>
      <w:r w:rsidRPr="008071EE"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addition to Special Education,Art, Health, Physical Education</w:t>
      </w:r>
      <w:r w:rsidRPr="008071EE">
        <w:rPr>
          <w:rFonts w:ascii="Times New Roman" w:eastAsia="Times New Roman" w:hAnsi="Times New Roman" w:cs="Times New Roman"/>
          <w:sz w:val="20"/>
          <w:szCs w:val="20"/>
        </w:rPr>
        <w:t xml:space="preserve"> and Family and Consumer Sciences.</w:t>
      </w:r>
    </w:p>
    <w:p w:rsidR="00302E75" w:rsidRDefault="00302E75" w:rsidP="00302E7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6223D">
        <w:rPr>
          <w:rFonts w:ascii="Times New Roman" w:eastAsia="Times New Roman" w:hAnsi="Times New Roman" w:cs="Times New Roman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26223D">
        <w:rPr>
          <w:rFonts w:ascii="Times New Roman" w:eastAsia="Times New Roman" w:hAnsi="Times New Roman" w:cs="Times New Roman"/>
          <w:sz w:val="20"/>
          <w:szCs w:val="20"/>
        </w:rPr>
        <w:t xml:space="preserve"> professional relationships with st</w:t>
      </w:r>
      <w:r>
        <w:rPr>
          <w:rFonts w:ascii="Times New Roman" w:eastAsia="Times New Roman" w:hAnsi="Times New Roman" w:cs="Times New Roman"/>
          <w:sz w:val="20"/>
          <w:szCs w:val="20"/>
        </w:rPr>
        <w:t>udents, administration, faculty</w:t>
      </w:r>
      <w:r w:rsidRPr="0026223D">
        <w:rPr>
          <w:rFonts w:ascii="Times New Roman" w:eastAsia="Times New Roman" w:hAnsi="Times New Roman" w:cs="Times New Roman"/>
          <w:sz w:val="20"/>
          <w:szCs w:val="20"/>
        </w:rPr>
        <w:t xml:space="preserve"> and staff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2E75" w:rsidRPr="00541526" w:rsidRDefault="00302E75" w:rsidP="00302E75">
      <w:pPr>
        <w:spacing w:after="0"/>
        <w:ind w:lef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Assistant High School and Middle School Track &amp; Field Coach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Spring 2010 &amp;Spring 2011</w:t>
      </w:r>
    </w:p>
    <w:p w:rsidR="00302E75" w:rsidRDefault="00302E75" w:rsidP="00302E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Established </w:t>
      </w:r>
      <w:r w:rsidRPr="001210A1">
        <w:rPr>
          <w:rFonts w:ascii="Times New Roman" w:eastAsia="Times New Roman" w:hAnsi="Times New Roman" w:cs="Times New Roman"/>
          <w:sz w:val="20"/>
          <w:szCs w:val="20"/>
        </w:rPr>
        <w:t>and execute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210A1">
        <w:rPr>
          <w:rFonts w:ascii="Times New Roman" w:eastAsia="Times New Roman" w:hAnsi="Times New Roman" w:cs="Times New Roman"/>
          <w:sz w:val="20"/>
          <w:szCs w:val="20"/>
        </w:rPr>
        <w:t xml:space="preserve"> sprinter and jumper workouts fo</w:t>
      </w:r>
      <w:r w:rsidR="007B041D">
        <w:rPr>
          <w:rFonts w:ascii="Times New Roman" w:eastAsia="Times New Roman" w:hAnsi="Times New Roman" w:cs="Times New Roman"/>
          <w:sz w:val="20"/>
          <w:szCs w:val="20"/>
        </w:rPr>
        <w:t>r the girls’ varsity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track team.</w:t>
      </w:r>
    </w:p>
    <w:p w:rsidR="00302E75" w:rsidRDefault="00302E75" w:rsidP="00302E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210A1">
        <w:rPr>
          <w:rFonts w:ascii="Times New Roman" w:eastAsia="Times New Roman" w:hAnsi="Times New Roman" w:cs="Times New Roman"/>
          <w:sz w:val="20"/>
          <w:szCs w:val="20"/>
        </w:rPr>
        <w:t>Demonstrate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1210A1">
        <w:rPr>
          <w:rFonts w:ascii="Times New Roman" w:eastAsia="Times New Roman" w:hAnsi="Times New Roman" w:cs="Times New Roman"/>
          <w:sz w:val="20"/>
          <w:szCs w:val="20"/>
        </w:rPr>
        <w:t xml:space="preserve"> proper hurdling techniques utilizing form drills, quickste</w:t>
      </w:r>
      <w:r>
        <w:rPr>
          <w:rFonts w:ascii="Times New Roman" w:eastAsia="Times New Roman" w:hAnsi="Times New Roman" w:cs="Times New Roman"/>
          <w:sz w:val="20"/>
          <w:szCs w:val="20"/>
        </w:rPr>
        <w:t>p drills and effective stretching.</w:t>
      </w:r>
    </w:p>
    <w:p w:rsidR="00302E75" w:rsidRDefault="00302E75" w:rsidP="00302E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Traveled to weekly dual meets, weekend invitationals and district and state level competitions.</w:t>
      </w:r>
    </w:p>
    <w:p w:rsidR="00E060BD" w:rsidRDefault="00E060BD" w:rsidP="00E060BD">
      <w:pPr>
        <w:pStyle w:val="ListParagraph"/>
        <w:ind w:left="432"/>
        <w:rPr>
          <w:rFonts w:ascii="Times New Roman" w:eastAsia="Times New Roman" w:hAnsi="Times New Roman" w:cs="Times New Roman"/>
          <w:sz w:val="20"/>
          <w:szCs w:val="20"/>
        </w:rPr>
      </w:pPr>
    </w:p>
    <w:p w:rsidR="00E060BD" w:rsidRDefault="00E060BD" w:rsidP="00302E75">
      <w:pPr>
        <w:pStyle w:val="ListParagraph"/>
        <w:spacing w:after="0" w:line="240" w:lineRule="auto"/>
        <w:ind w:left="-288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02E75" w:rsidRDefault="00302E75" w:rsidP="00302E75">
      <w:pPr>
        <w:pStyle w:val="ListParagraph"/>
        <w:spacing w:after="0" w:line="240" w:lineRule="auto"/>
        <w:ind w:lef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Paraprofessional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August 2009-October 2009</w:t>
      </w:r>
    </w:p>
    <w:p w:rsidR="00302E75" w:rsidRDefault="00302E75" w:rsidP="00302E7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163D7">
        <w:rPr>
          <w:rFonts w:ascii="Times New Roman" w:eastAsia="Times New Roman" w:hAnsi="Times New Roman" w:cs="Times New Roman"/>
          <w:sz w:val="20"/>
          <w:szCs w:val="20"/>
        </w:rPr>
        <w:t>Assisted student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diagnosed with multiple disabilities</w:t>
      </w:r>
      <w:r w:rsidRPr="00C163D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sz w:val="20"/>
          <w:szCs w:val="20"/>
        </w:rPr>
        <w:t>reading, math,</w:t>
      </w:r>
      <w:r w:rsidRPr="00C163D7">
        <w:rPr>
          <w:rFonts w:ascii="Times New Roman" w:eastAsia="Times New Roman" w:hAnsi="Times New Roman" w:cs="Times New Roman"/>
          <w:sz w:val="20"/>
          <w:szCs w:val="20"/>
        </w:rPr>
        <w:t xml:space="preserve"> and social interactions using prompts and positive reinforcement.</w:t>
      </w:r>
    </w:p>
    <w:p w:rsidR="00302E75" w:rsidRPr="003B62FD" w:rsidRDefault="00302E75" w:rsidP="00302E7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B62FD">
        <w:rPr>
          <w:rFonts w:ascii="Times New Roman" w:eastAsia="Times New Roman" w:hAnsi="Times New Roman" w:cs="Times New Roman"/>
          <w:sz w:val="20"/>
          <w:szCs w:val="20"/>
        </w:rPr>
        <w:t xml:space="preserve">Performed daily </w:t>
      </w:r>
      <w:r>
        <w:rPr>
          <w:rFonts w:ascii="Times New Roman" w:eastAsia="Times New Roman" w:hAnsi="Times New Roman" w:cs="Times New Roman"/>
          <w:sz w:val="20"/>
          <w:szCs w:val="20"/>
        </w:rPr>
        <w:t>bathroom exchanges</w:t>
      </w:r>
      <w:r w:rsidRPr="003B62FD">
        <w:rPr>
          <w:rFonts w:ascii="Times New Roman" w:eastAsia="Times New Roman" w:hAnsi="Times New Roman" w:cs="Times New Roman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3B62FD">
        <w:rPr>
          <w:rFonts w:ascii="Times New Roman" w:eastAsia="Times New Roman" w:hAnsi="Times New Roman" w:cs="Times New Roman"/>
          <w:sz w:val="20"/>
          <w:szCs w:val="20"/>
        </w:rPr>
        <w:t xml:space="preserve"> upkeep of personal hygiene.  </w:t>
      </w:r>
    </w:p>
    <w:p w:rsidR="00302E75" w:rsidRDefault="00302E75" w:rsidP="00302E75">
      <w:pPr>
        <w:spacing w:after="0" w:line="240" w:lineRule="auto"/>
        <w:ind w:left="-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The Learning Camp; Gypsum, CO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2009-August 2009</w:t>
      </w:r>
    </w:p>
    <w:p w:rsidR="00302E75" w:rsidRDefault="00302E75" w:rsidP="00302E75">
      <w:pPr>
        <w:spacing w:after="0" w:line="240" w:lineRule="auto"/>
        <w:ind w:left="-288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Camp Counselor/Teacher</w:t>
      </w:r>
    </w:p>
    <w:p w:rsidR="00302E75" w:rsidRDefault="00302E75" w:rsidP="00302E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Created music lessons including artist biographies, discographies, historical context, listening and </w:t>
      </w:r>
      <w:r>
        <w:rPr>
          <w:rFonts w:ascii="Times New Roman" w:eastAsia="Times New Roman" w:hAnsi="Times New Roman" w:cs="Times New Roman"/>
          <w:sz w:val="20"/>
          <w:szCs w:val="20"/>
        </w:rPr>
        <w:t>reading lyrics and Q&amp;A sessions.</w:t>
      </w:r>
    </w:p>
    <w:p w:rsidR="00302E75" w:rsidRPr="00B225D9" w:rsidRDefault="00302E75" w:rsidP="00302E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Chaperoned boy’s </w:t>
      </w:r>
      <w:r w:rsidRPr="00540F90">
        <w:rPr>
          <w:rFonts w:ascii="Times New Roman" w:eastAsia="Times New Roman" w:hAnsi="Times New Roman" w:cs="Times New Roman"/>
          <w:sz w:val="20"/>
          <w:szCs w:val="20"/>
        </w:rPr>
        <w:t>yurt</w:t>
      </w: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 deck with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co-counselor, </w:t>
      </w:r>
      <w:r w:rsidRPr="00B225D9"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z w:val="20"/>
          <w:szCs w:val="20"/>
        </w:rPr>
        <w:t>rnight camping trips, day trips</w:t>
      </w: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 and recreational activities on and off campus.</w:t>
      </w:r>
    </w:p>
    <w:p w:rsidR="00302E75" w:rsidRDefault="00302E75" w:rsidP="00302E7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learning-disabled youths</w:t>
      </w: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 improve self-esteem and decision making through </w:t>
      </w:r>
      <w:r>
        <w:rPr>
          <w:rFonts w:ascii="Times New Roman" w:eastAsia="Times New Roman" w:hAnsi="Times New Roman" w:cs="Times New Roman"/>
          <w:sz w:val="20"/>
          <w:szCs w:val="20"/>
        </w:rPr>
        <w:t>positive example</w:t>
      </w:r>
      <w:r w:rsidRPr="00B225D9">
        <w:rPr>
          <w:rFonts w:ascii="Times New Roman" w:eastAsia="Times New Roman" w:hAnsi="Times New Roman" w:cs="Times New Roman"/>
          <w:sz w:val="20"/>
          <w:szCs w:val="20"/>
        </w:rPr>
        <w:t xml:space="preserve"> and helpful advice.</w:t>
      </w:r>
    </w:p>
    <w:p w:rsidR="00A93A3C" w:rsidRPr="00A93A3C" w:rsidRDefault="00A93A3C" w:rsidP="00302E75">
      <w:pPr>
        <w:spacing w:after="0" w:line="240" w:lineRule="auto"/>
        <w:ind w:left="-288" w:right="-288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93A3C" w:rsidRPr="00A93A3C" w:rsidSect="00B1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E3E"/>
    <w:multiLevelType w:val="hybridMultilevel"/>
    <w:tmpl w:val="044AE7F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073A636A"/>
    <w:multiLevelType w:val="hybridMultilevel"/>
    <w:tmpl w:val="4BA42A6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>
    <w:nsid w:val="0BEB5D67"/>
    <w:multiLevelType w:val="hybridMultilevel"/>
    <w:tmpl w:val="0122B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B3036"/>
    <w:multiLevelType w:val="hybridMultilevel"/>
    <w:tmpl w:val="AE36D0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17611963"/>
    <w:multiLevelType w:val="hybridMultilevel"/>
    <w:tmpl w:val="1C2040F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>
    <w:nsid w:val="1F25786A"/>
    <w:multiLevelType w:val="hybridMultilevel"/>
    <w:tmpl w:val="8DAED63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21B02194"/>
    <w:multiLevelType w:val="hybridMultilevel"/>
    <w:tmpl w:val="A3AC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61A6D"/>
    <w:multiLevelType w:val="hybridMultilevel"/>
    <w:tmpl w:val="0B3C3A7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30FE4E12"/>
    <w:multiLevelType w:val="hybridMultilevel"/>
    <w:tmpl w:val="1200F522"/>
    <w:lvl w:ilvl="0" w:tplc="CEB0C598">
      <w:numFmt w:val="bullet"/>
      <w:lvlText w:val="-"/>
      <w:lvlJc w:val="left"/>
      <w:pPr>
        <w:ind w:left="7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9">
    <w:nsid w:val="3E310C1A"/>
    <w:multiLevelType w:val="hybridMultilevel"/>
    <w:tmpl w:val="DF3A6A8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3FE6175B"/>
    <w:multiLevelType w:val="hybridMultilevel"/>
    <w:tmpl w:val="0194E7AE"/>
    <w:lvl w:ilvl="0" w:tplc="7BCE2000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1">
    <w:nsid w:val="67B6759F"/>
    <w:multiLevelType w:val="hybridMultilevel"/>
    <w:tmpl w:val="45EE1BB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6CA2462E"/>
    <w:multiLevelType w:val="hybridMultilevel"/>
    <w:tmpl w:val="265CDC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8CF78E7"/>
    <w:multiLevelType w:val="hybridMultilevel"/>
    <w:tmpl w:val="F43EB43A"/>
    <w:lvl w:ilvl="0" w:tplc="2568716E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2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A3C"/>
    <w:rsid w:val="00021FC0"/>
    <w:rsid w:val="00033C8F"/>
    <w:rsid w:val="0006710E"/>
    <w:rsid w:val="001210A1"/>
    <w:rsid w:val="001F6406"/>
    <w:rsid w:val="001F69A9"/>
    <w:rsid w:val="0026223D"/>
    <w:rsid w:val="002C29BB"/>
    <w:rsid w:val="00302E75"/>
    <w:rsid w:val="003A4D1F"/>
    <w:rsid w:val="003B62FD"/>
    <w:rsid w:val="004B6EC8"/>
    <w:rsid w:val="00540F90"/>
    <w:rsid w:val="00541526"/>
    <w:rsid w:val="006126A7"/>
    <w:rsid w:val="006254AA"/>
    <w:rsid w:val="00740904"/>
    <w:rsid w:val="007655F1"/>
    <w:rsid w:val="007B041D"/>
    <w:rsid w:val="008071EE"/>
    <w:rsid w:val="00876F28"/>
    <w:rsid w:val="00883851"/>
    <w:rsid w:val="00885503"/>
    <w:rsid w:val="009268AF"/>
    <w:rsid w:val="009C3BC3"/>
    <w:rsid w:val="00A200A2"/>
    <w:rsid w:val="00A93A3C"/>
    <w:rsid w:val="00B12D49"/>
    <w:rsid w:val="00B213F6"/>
    <w:rsid w:val="00B225D9"/>
    <w:rsid w:val="00B24C6B"/>
    <w:rsid w:val="00BC529F"/>
    <w:rsid w:val="00C163D7"/>
    <w:rsid w:val="00C222F7"/>
    <w:rsid w:val="00CA32F2"/>
    <w:rsid w:val="00CB406E"/>
    <w:rsid w:val="00D1794F"/>
    <w:rsid w:val="00DF30CB"/>
    <w:rsid w:val="00E060BD"/>
    <w:rsid w:val="00E14800"/>
    <w:rsid w:val="00ED227A"/>
    <w:rsid w:val="00EF3190"/>
    <w:rsid w:val="00EF4F73"/>
    <w:rsid w:val="00FA5E5C"/>
    <w:rsid w:val="00FD3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ACE19-EB7C-4DA2-BBAC-50B8B878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3267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Banyar</dc:creator>
  <cp:lastModifiedBy>Sara</cp:lastModifiedBy>
  <cp:revision>2</cp:revision>
  <dcterms:created xsi:type="dcterms:W3CDTF">2016-03-03T01:45:00Z</dcterms:created>
  <dcterms:modified xsi:type="dcterms:W3CDTF">2016-03-03T01:45:00Z</dcterms:modified>
</cp:coreProperties>
</file>