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1AD" w:rsidRPr="00A7719A" w:rsidRDefault="00323935" w:rsidP="001B345B">
      <w:pPr>
        <w:spacing w:after="0" w:line="240" w:lineRule="auto"/>
        <w:jc w:val="center"/>
        <w:rPr>
          <w:rFonts w:ascii="Lucida Handwriting" w:hAnsi="Lucida Handwriting" w:cs="Times New Roman"/>
          <w:b/>
          <w:sz w:val="28"/>
          <w:szCs w:val="28"/>
        </w:rPr>
      </w:pPr>
      <w:r w:rsidRPr="00A7719A">
        <w:rPr>
          <w:rFonts w:ascii="Lucida Handwriting" w:hAnsi="Lucida Handwriting" w:cs="Times New Roman"/>
          <w:b/>
          <w:sz w:val="28"/>
          <w:szCs w:val="28"/>
        </w:rPr>
        <w:t>Chantal B. Haa</w:t>
      </w:r>
      <w:r w:rsidR="001B345B" w:rsidRPr="00A7719A">
        <w:rPr>
          <w:rFonts w:ascii="Lucida Handwriting" w:hAnsi="Lucida Handwriting" w:cs="Times New Roman"/>
          <w:b/>
          <w:sz w:val="28"/>
          <w:szCs w:val="28"/>
        </w:rPr>
        <w:t>se</w:t>
      </w:r>
    </w:p>
    <w:p w:rsidR="001B345B" w:rsidRPr="00920A66" w:rsidRDefault="00EE70E9" w:rsidP="00EE70E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546 Grant Street</w:t>
      </w:r>
      <w:r w:rsidR="00897D81">
        <w:rPr>
          <w:rFonts w:ascii="Times New Roman" w:hAnsi="Times New Roman" w:cs="Times New Roman"/>
        </w:rPr>
        <w:t xml:space="preserve"> (PoBox 206)</w:t>
      </w:r>
    </w:p>
    <w:p w:rsidR="00EE70E9" w:rsidRPr="00920A66" w:rsidRDefault="00EE70E9" w:rsidP="00EE70E9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Saegertown, Pennsylvania 16433</w:t>
      </w:r>
    </w:p>
    <w:p w:rsidR="001B345B" w:rsidRPr="00920A66" w:rsidRDefault="001B345B" w:rsidP="001B345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20A66">
        <w:rPr>
          <w:rFonts w:ascii="Times New Roman" w:hAnsi="Times New Roman" w:cs="Times New Roman"/>
        </w:rPr>
        <w:t>814-671-6003</w:t>
      </w:r>
    </w:p>
    <w:p w:rsidR="001B345B" w:rsidRPr="00920A66" w:rsidRDefault="001B345B" w:rsidP="001B345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920A66">
        <w:rPr>
          <w:rFonts w:ascii="Times New Roman" w:hAnsi="Times New Roman" w:cs="Times New Roman"/>
        </w:rPr>
        <w:t>haase_chantal@yahoo.com</w:t>
      </w: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19A" w:rsidRPr="001B345B" w:rsidRDefault="001B345B" w:rsidP="001B345B">
      <w:pPr>
        <w:spacing w:after="0" w:line="240" w:lineRule="auto"/>
        <w:rPr>
          <w:rFonts w:ascii="Times New Roman" w:hAnsi="Times New Roman" w:cs="Times New Roman"/>
          <w:b/>
        </w:rPr>
      </w:pPr>
      <w:r w:rsidRPr="001B345B">
        <w:rPr>
          <w:rFonts w:ascii="Times New Roman" w:hAnsi="Times New Roman" w:cs="Times New Roman"/>
          <w:b/>
        </w:rPr>
        <w:t>OBJECTIVE</w:t>
      </w: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</w:rPr>
      </w:pP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To obtain a Clinical Fellowship posit</w:t>
      </w:r>
      <w:r w:rsidR="00F55356">
        <w:rPr>
          <w:rFonts w:ascii="Times New Roman" w:hAnsi="Times New Roman" w:cs="Times New Roman"/>
          <w:sz w:val="20"/>
          <w:szCs w:val="20"/>
        </w:rPr>
        <w:t>ion in Speech-Language Pathology</w:t>
      </w:r>
      <w:bookmarkStart w:id="0" w:name="_GoBack"/>
      <w:bookmarkEnd w:id="0"/>
      <w:r w:rsidR="00703663">
        <w:rPr>
          <w:rFonts w:ascii="Times New Roman" w:hAnsi="Times New Roman" w:cs="Times New Roman"/>
          <w:sz w:val="20"/>
          <w:szCs w:val="20"/>
        </w:rPr>
        <w:t>.</w:t>
      </w: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EDUCATION</w:t>
      </w: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b/>
        </w:rPr>
      </w:pP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Edinboro University of Pennsylvania</w:t>
      </w:r>
      <w:r>
        <w:rPr>
          <w:rFonts w:ascii="Times New Roman" w:hAnsi="Times New Roman" w:cs="Times New Roman"/>
          <w:sz w:val="20"/>
          <w:szCs w:val="20"/>
        </w:rPr>
        <w:t>, Edinboro, PA</w:t>
      </w: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 of Arts in Speech-Language Pathology</w:t>
      </w: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June 2014 (anticipated)</w:t>
      </w: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Edinboro University of Pennsylvania</w:t>
      </w:r>
      <w:r>
        <w:rPr>
          <w:rFonts w:ascii="Times New Roman" w:hAnsi="Times New Roman" w:cs="Times New Roman"/>
          <w:sz w:val="20"/>
          <w:szCs w:val="20"/>
        </w:rPr>
        <w:t>, Edinboro, PA</w:t>
      </w: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Bachelor of Arts in Speech and Hearing Sciences</w:t>
      </w:r>
    </w:p>
    <w:p w:rsidR="00FE0480" w:rsidRDefault="00FE0480" w:rsidP="001B34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Magnum Cum Laude</w:t>
      </w: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May 2012</w:t>
      </w: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CLINICAL EXPERIENCE</w:t>
      </w: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b/>
        </w:rPr>
      </w:pP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Meadville Medical Center</w:t>
      </w:r>
      <w:r>
        <w:rPr>
          <w:rFonts w:ascii="Times New Roman" w:hAnsi="Times New Roman" w:cs="Times New Roman"/>
          <w:sz w:val="20"/>
          <w:szCs w:val="20"/>
        </w:rPr>
        <w:t>, Meadville, PA</w:t>
      </w: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Graduate Student Clinician</w:t>
      </w:r>
      <w:r w:rsidR="00FF1165">
        <w:rPr>
          <w:rFonts w:ascii="Times New Roman" w:hAnsi="Times New Roman" w:cs="Times New Roman"/>
          <w:sz w:val="20"/>
          <w:szCs w:val="20"/>
        </w:rPr>
        <w:t>, June 2014 (completion date</w:t>
      </w:r>
      <w:r>
        <w:rPr>
          <w:rFonts w:ascii="Times New Roman" w:hAnsi="Times New Roman" w:cs="Times New Roman"/>
          <w:sz w:val="20"/>
          <w:szCs w:val="20"/>
        </w:rPr>
        <w:t>)</w:t>
      </w: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Maplewood Elementary School</w:t>
      </w:r>
      <w:r>
        <w:rPr>
          <w:rFonts w:ascii="Times New Roman" w:hAnsi="Times New Roman" w:cs="Times New Roman"/>
          <w:sz w:val="20"/>
          <w:szCs w:val="20"/>
        </w:rPr>
        <w:t>, Townville, PA</w:t>
      </w: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Graduate Student Clinician</w:t>
      </w:r>
      <w:r>
        <w:rPr>
          <w:rFonts w:ascii="Times New Roman" w:hAnsi="Times New Roman" w:cs="Times New Roman"/>
          <w:sz w:val="20"/>
          <w:szCs w:val="20"/>
        </w:rPr>
        <w:t>, April 2014 (completion date)</w:t>
      </w: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Governor George Leader Speech and Hearing Center</w:t>
      </w:r>
      <w:r>
        <w:rPr>
          <w:rFonts w:ascii="Times New Roman" w:hAnsi="Times New Roman" w:cs="Times New Roman"/>
          <w:sz w:val="20"/>
          <w:szCs w:val="20"/>
        </w:rPr>
        <w:t>, Edinboro, PA</w:t>
      </w:r>
    </w:p>
    <w:p w:rsidR="001B345B" w:rsidRDefault="001B345B" w:rsidP="001B345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B345B">
        <w:rPr>
          <w:rFonts w:ascii="Times New Roman" w:hAnsi="Times New Roman" w:cs="Times New Roman"/>
          <w:sz w:val="20"/>
          <w:szCs w:val="20"/>
          <w:u w:val="single"/>
        </w:rPr>
        <w:t>Graduate Student Clinician</w:t>
      </w:r>
      <w:r w:rsidRPr="001B345B">
        <w:rPr>
          <w:rFonts w:ascii="Times New Roman" w:hAnsi="Times New Roman" w:cs="Times New Roman"/>
          <w:sz w:val="20"/>
          <w:szCs w:val="20"/>
        </w:rPr>
        <w:t xml:space="preserve">, </w:t>
      </w:r>
      <w:r w:rsidR="00E01227">
        <w:rPr>
          <w:rFonts w:ascii="Times New Roman" w:hAnsi="Times New Roman" w:cs="Times New Roman"/>
          <w:sz w:val="20"/>
          <w:szCs w:val="20"/>
        </w:rPr>
        <w:t xml:space="preserve">September - </w:t>
      </w:r>
      <w:r w:rsidRPr="001B345B">
        <w:rPr>
          <w:rFonts w:ascii="Times New Roman" w:hAnsi="Times New Roman" w:cs="Times New Roman"/>
          <w:sz w:val="20"/>
          <w:szCs w:val="20"/>
        </w:rPr>
        <w:t>December 2013</w:t>
      </w:r>
    </w:p>
    <w:p w:rsidR="001B345B" w:rsidRPr="00CA0FBE" w:rsidRDefault="001B345B" w:rsidP="001B34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 xml:space="preserve">Developed </w:t>
      </w:r>
      <w:r w:rsidR="00E71E73"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executed treatment plans for adult clients who presented with aphasia and apraxia of speech secondary to cardiovascular accidents.</w:t>
      </w:r>
    </w:p>
    <w:p w:rsidR="00CA0FBE" w:rsidRPr="00CA0FBE" w:rsidRDefault="00CA0FBE" w:rsidP="001B34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Implemented use of augmentative and alternative communication (AAC) devices to facilitate multimodal communication techniques.</w:t>
      </w:r>
    </w:p>
    <w:p w:rsidR="00CA0FBE" w:rsidRPr="00CA0FBE" w:rsidRDefault="00CA0FBE" w:rsidP="001B34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>
        <w:rPr>
          <w:rFonts w:ascii="Times New Roman" w:hAnsi="Times New Roman" w:cs="Times New Roman"/>
          <w:sz w:val="20"/>
          <w:szCs w:val="20"/>
        </w:rPr>
        <w:t>Incorporated melodic intonation (MIT) therapy into weekly sessions.</w:t>
      </w:r>
    </w:p>
    <w:p w:rsidR="00CA0FBE" w:rsidRPr="00CA0FBE" w:rsidRDefault="00CA0FBE" w:rsidP="00CA0FB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  <w:r w:rsidRPr="00CA0FBE">
        <w:rPr>
          <w:rFonts w:ascii="Times New Roman" w:hAnsi="Times New Roman" w:cs="Times New Roman"/>
          <w:sz w:val="20"/>
          <w:szCs w:val="20"/>
        </w:rPr>
        <w:t>Wrote dai</w:t>
      </w:r>
      <w:r>
        <w:rPr>
          <w:rFonts w:ascii="Times New Roman" w:hAnsi="Times New Roman" w:cs="Times New Roman"/>
          <w:sz w:val="20"/>
          <w:szCs w:val="20"/>
        </w:rPr>
        <w:t>ly lesson plans, therapy notes and progress reports.</w:t>
      </w:r>
    </w:p>
    <w:p w:rsidR="00CA0FBE" w:rsidRDefault="00CA0FBE" w:rsidP="00CA0FBE">
      <w:pPr>
        <w:spacing w:after="0" w:line="240" w:lineRule="auto"/>
        <w:rPr>
          <w:rFonts w:ascii="Times New Roman" w:hAnsi="Times New Roman" w:cs="Times New Roman"/>
          <w:sz w:val="20"/>
          <w:szCs w:val="20"/>
          <w:u w:val="single"/>
        </w:rPr>
      </w:pPr>
    </w:p>
    <w:p w:rsidR="00CA0FBE" w:rsidRDefault="00AF4857" w:rsidP="00CA0F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Crawford County Care Center</w:t>
      </w:r>
      <w:r>
        <w:rPr>
          <w:rFonts w:ascii="Times New Roman" w:hAnsi="Times New Roman" w:cs="Times New Roman"/>
          <w:sz w:val="20"/>
          <w:szCs w:val="20"/>
        </w:rPr>
        <w:t>,</w:t>
      </w:r>
      <w:r w:rsidR="00E71E73">
        <w:rPr>
          <w:rFonts w:ascii="Times New Roman" w:hAnsi="Times New Roman" w:cs="Times New Roman"/>
          <w:sz w:val="20"/>
          <w:szCs w:val="20"/>
        </w:rPr>
        <w:t xml:space="preserve"> Saegertown, PA</w:t>
      </w:r>
    </w:p>
    <w:p w:rsidR="00E71E73" w:rsidRDefault="00E71E73" w:rsidP="00CA0FB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Graduate Student Clinician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E01227">
        <w:rPr>
          <w:rFonts w:ascii="Times New Roman" w:hAnsi="Times New Roman" w:cs="Times New Roman"/>
          <w:sz w:val="20"/>
          <w:szCs w:val="20"/>
        </w:rPr>
        <w:t xml:space="preserve">May - </w:t>
      </w:r>
      <w:r>
        <w:rPr>
          <w:rFonts w:ascii="Times New Roman" w:hAnsi="Times New Roman" w:cs="Times New Roman"/>
          <w:sz w:val="20"/>
          <w:szCs w:val="20"/>
        </w:rPr>
        <w:t>July 2013</w:t>
      </w:r>
    </w:p>
    <w:p w:rsidR="00E71E73" w:rsidRDefault="00E71E73" w:rsidP="00E71E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and executed treatment plans for adults diagnosed with dysphasia, aphasia, traumatic brain injuries, Parkinson’s, dementia and Alzheimer’s. and cognitive/linguistic impairments.</w:t>
      </w:r>
    </w:p>
    <w:p w:rsidR="00E71E73" w:rsidRDefault="00E71E73" w:rsidP="00E71E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Administered standardized tests, completed initial evaluations and discharge forms for residents.</w:t>
      </w:r>
    </w:p>
    <w:p w:rsidR="00E71E73" w:rsidRDefault="00E71E73" w:rsidP="00E71E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Measured progress and monitored safety and comfort of residents.</w:t>
      </w:r>
    </w:p>
    <w:p w:rsidR="00E71E73" w:rsidRDefault="00E71E73" w:rsidP="00E71E7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Counseled and educated residents and family members and collaborated with other professionals.</w:t>
      </w:r>
    </w:p>
    <w:p w:rsidR="00E71E73" w:rsidRDefault="00E71E73" w:rsidP="00E71E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E71E73" w:rsidRDefault="00E71E73" w:rsidP="00E71E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Governor George Leader Speech and Hearing </w:t>
      </w:r>
      <w:r w:rsidR="00E73170">
        <w:rPr>
          <w:rFonts w:ascii="Times New Roman" w:hAnsi="Times New Roman" w:cs="Times New Roman"/>
          <w:b/>
          <w:sz w:val="20"/>
          <w:szCs w:val="20"/>
        </w:rPr>
        <w:t>Center</w:t>
      </w:r>
      <w:r w:rsidR="007A65DE">
        <w:rPr>
          <w:rFonts w:ascii="Times New Roman" w:hAnsi="Times New Roman" w:cs="Times New Roman"/>
          <w:sz w:val="20"/>
          <w:szCs w:val="20"/>
        </w:rPr>
        <w:t>, Edinboro, PA</w:t>
      </w:r>
    </w:p>
    <w:p w:rsidR="007A65DE" w:rsidRDefault="007A65DE" w:rsidP="00E71E7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Graduate Student Clinician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E01227">
        <w:rPr>
          <w:rFonts w:ascii="Times New Roman" w:hAnsi="Times New Roman" w:cs="Times New Roman"/>
          <w:sz w:val="20"/>
          <w:szCs w:val="20"/>
        </w:rPr>
        <w:t xml:space="preserve">February - </w:t>
      </w:r>
      <w:r>
        <w:rPr>
          <w:rFonts w:ascii="Times New Roman" w:hAnsi="Times New Roman" w:cs="Times New Roman"/>
          <w:sz w:val="20"/>
          <w:szCs w:val="20"/>
        </w:rPr>
        <w:t>May 2013</w:t>
      </w:r>
    </w:p>
    <w:p w:rsidR="007A65DE" w:rsidRDefault="007A65DE" w:rsidP="007A65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and executed treatment plans for school-age children diagnosed with Autism, phonological processing disorder, and expressive/receptive language delay.</w:t>
      </w:r>
    </w:p>
    <w:p w:rsidR="007A65DE" w:rsidRDefault="007A65DE" w:rsidP="007A65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Administered and interpreted standardized diagnostic tests.</w:t>
      </w:r>
    </w:p>
    <w:p w:rsidR="007A65DE" w:rsidRDefault="007A65DE" w:rsidP="007A65D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Wrote daily lesson plans, therapy notes and progress reports.</w:t>
      </w:r>
    </w:p>
    <w:p w:rsidR="00562F5F" w:rsidRDefault="00562F5F" w:rsidP="007A65DE">
      <w:pPr>
        <w:pStyle w:val="ListParagraph"/>
        <w:spacing w:after="0" w:line="240" w:lineRule="auto"/>
        <w:jc w:val="center"/>
        <w:rPr>
          <w:rFonts w:ascii="Lucida Handwriting" w:hAnsi="Lucida Handwriting" w:cs="Times New Roman"/>
          <w:b/>
          <w:sz w:val="24"/>
          <w:szCs w:val="24"/>
        </w:rPr>
      </w:pPr>
    </w:p>
    <w:p w:rsidR="00562F5F" w:rsidRDefault="00562F5F" w:rsidP="007A65DE">
      <w:pPr>
        <w:pStyle w:val="ListParagraph"/>
        <w:spacing w:after="0" w:line="240" w:lineRule="auto"/>
        <w:jc w:val="center"/>
        <w:rPr>
          <w:rFonts w:ascii="Lucida Handwriting" w:hAnsi="Lucida Handwriting" w:cs="Times New Roman"/>
          <w:b/>
          <w:sz w:val="24"/>
          <w:szCs w:val="24"/>
        </w:rPr>
      </w:pPr>
    </w:p>
    <w:p w:rsidR="007A65DE" w:rsidRPr="00A7719A" w:rsidRDefault="007A65DE" w:rsidP="007A65DE">
      <w:pPr>
        <w:pStyle w:val="ListParagraph"/>
        <w:spacing w:after="0" w:line="240" w:lineRule="auto"/>
        <w:jc w:val="center"/>
        <w:rPr>
          <w:rFonts w:ascii="Lucida Handwriting" w:hAnsi="Lucida Handwriting" w:cs="Times New Roman"/>
          <w:b/>
          <w:sz w:val="24"/>
          <w:szCs w:val="24"/>
        </w:rPr>
      </w:pPr>
      <w:r w:rsidRPr="00A7719A">
        <w:rPr>
          <w:rFonts w:ascii="Lucida Handwriting" w:hAnsi="Lucida Handwriting" w:cs="Times New Roman"/>
          <w:b/>
          <w:sz w:val="24"/>
          <w:szCs w:val="24"/>
        </w:rPr>
        <w:t>Chantal B. Haase</w:t>
      </w:r>
    </w:p>
    <w:p w:rsidR="007A65DE" w:rsidRDefault="007A65DE" w:rsidP="007A65DE">
      <w:pPr>
        <w:pStyle w:val="ListParagraph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A65DE" w:rsidRDefault="007A65DE" w:rsidP="007A65D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62F5F" w:rsidRDefault="00562F5F" w:rsidP="007A65DE">
      <w:pPr>
        <w:spacing w:after="0" w:line="240" w:lineRule="auto"/>
        <w:rPr>
          <w:rFonts w:ascii="Times New Roman" w:hAnsi="Times New Roman" w:cs="Times New Roman"/>
          <w:b/>
        </w:rPr>
      </w:pPr>
    </w:p>
    <w:p w:rsidR="007A65DE" w:rsidRDefault="007A65DE" w:rsidP="007A65DE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WORK EXPERIENCE</w:t>
      </w:r>
    </w:p>
    <w:p w:rsidR="007A65DE" w:rsidRDefault="007A65DE" w:rsidP="007A65DE">
      <w:pPr>
        <w:spacing w:after="0" w:line="240" w:lineRule="auto"/>
        <w:rPr>
          <w:rFonts w:ascii="Times New Roman" w:hAnsi="Times New Roman" w:cs="Times New Roman"/>
          <w:b/>
        </w:rPr>
      </w:pPr>
    </w:p>
    <w:p w:rsidR="007A65DE" w:rsidRDefault="007A65DE" w:rsidP="007A65D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The Country Club at Meadville</w:t>
      </w:r>
      <w:r>
        <w:rPr>
          <w:rFonts w:ascii="Times New Roman" w:hAnsi="Times New Roman" w:cs="Times New Roman"/>
          <w:sz w:val="20"/>
          <w:szCs w:val="20"/>
        </w:rPr>
        <w:t>, Meadville, PA</w:t>
      </w:r>
    </w:p>
    <w:p w:rsidR="007A65DE" w:rsidRDefault="007A65DE" w:rsidP="007A65D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Bartender</w:t>
      </w:r>
      <w:r>
        <w:rPr>
          <w:rFonts w:ascii="Times New Roman" w:hAnsi="Times New Roman" w:cs="Times New Roman"/>
          <w:sz w:val="20"/>
          <w:szCs w:val="20"/>
        </w:rPr>
        <w:t>, April 2010 – Present</w:t>
      </w:r>
    </w:p>
    <w:p w:rsidR="007A65DE" w:rsidRDefault="007A65DE" w:rsidP="007A65DE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Executed traditional bartender duties.</w:t>
      </w:r>
    </w:p>
    <w:p w:rsidR="007A65DE" w:rsidRDefault="007A65DE" w:rsidP="007A65D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7A65DE" w:rsidRDefault="008D6249" w:rsidP="007A65D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Private Family</w:t>
      </w:r>
      <w:r>
        <w:rPr>
          <w:rFonts w:ascii="Times New Roman" w:hAnsi="Times New Roman" w:cs="Times New Roman"/>
          <w:sz w:val="20"/>
          <w:szCs w:val="20"/>
        </w:rPr>
        <w:t>, Conneaut Lake, PA</w:t>
      </w:r>
    </w:p>
    <w:p w:rsidR="008D6249" w:rsidRDefault="008D6249" w:rsidP="007A65DE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Caregiver/Housekeeper</w:t>
      </w:r>
      <w:r>
        <w:rPr>
          <w:rFonts w:ascii="Times New Roman" w:hAnsi="Times New Roman" w:cs="Times New Roman"/>
          <w:sz w:val="20"/>
          <w:szCs w:val="20"/>
        </w:rPr>
        <w:t>, April 2004 – June 2010</w:t>
      </w:r>
    </w:p>
    <w:p w:rsidR="008D6249" w:rsidRDefault="008D6249" w:rsidP="008D624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Maintained order and cleanliness of private home.</w:t>
      </w:r>
    </w:p>
    <w:p w:rsidR="008D6249" w:rsidRDefault="008D6249" w:rsidP="008D6249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Cared for two young children, one of whom was diagnosed as Autistic.</w:t>
      </w:r>
    </w:p>
    <w:p w:rsidR="008D6249" w:rsidRDefault="008D6249" w:rsidP="008D62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6249" w:rsidRDefault="008D6249" w:rsidP="008D624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VOLUNTEER EXPERIENCE</w:t>
      </w:r>
    </w:p>
    <w:p w:rsidR="008D6249" w:rsidRDefault="008D6249" w:rsidP="008D6249">
      <w:pPr>
        <w:spacing w:after="0" w:line="240" w:lineRule="auto"/>
        <w:rPr>
          <w:rFonts w:ascii="Times New Roman" w:hAnsi="Times New Roman" w:cs="Times New Roman"/>
          <w:b/>
        </w:rPr>
      </w:pPr>
    </w:p>
    <w:p w:rsidR="008D6249" w:rsidRDefault="008D6249" w:rsidP="008D62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Literacy Night hosted by WQLN at Perry Elementary School</w:t>
      </w:r>
      <w:r>
        <w:rPr>
          <w:rFonts w:ascii="Times New Roman" w:hAnsi="Times New Roman" w:cs="Times New Roman"/>
          <w:sz w:val="20"/>
          <w:szCs w:val="20"/>
        </w:rPr>
        <w:t>, Erie, PA</w:t>
      </w:r>
    </w:p>
    <w:p w:rsidR="008D6249" w:rsidRDefault="008D6249" w:rsidP="008D62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Volunteer</w:t>
      </w:r>
      <w:r>
        <w:rPr>
          <w:rFonts w:ascii="Times New Roman" w:hAnsi="Times New Roman" w:cs="Times New Roman"/>
          <w:sz w:val="20"/>
          <w:szCs w:val="20"/>
        </w:rPr>
        <w:t>, October 2013</w:t>
      </w:r>
    </w:p>
    <w:p w:rsidR="008D6249" w:rsidRDefault="008D6249" w:rsidP="008D624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in establishing literacy night for children and parents.</w:t>
      </w:r>
    </w:p>
    <w:p w:rsidR="008D6249" w:rsidRDefault="008D6249" w:rsidP="008D62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6249" w:rsidRDefault="008D6249" w:rsidP="008D62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Kids’ Week at Meadville Country Club</w:t>
      </w:r>
      <w:r>
        <w:rPr>
          <w:rFonts w:ascii="Times New Roman" w:hAnsi="Times New Roman" w:cs="Times New Roman"/>
          <w:sz w:val="20"/>
          <w:szCs w:val="20"/>
        </w:rPr>
        <w:t>, Meadville,  PA</w:t>
      </w:r>
    </w:p>
    <w:p w:rsidR="008D6249" w:rsidRDefault="008D6249" w:rsidP="008D62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u w:val="single"/>
        </w:rPr>
        <w:t>Volunteer</w:t>
      </w:r>
      <w:r>
        <w:rPr>
          <w:rFonts w:ascii="Times New Roman" w:hAnsi="Times New Roman" w:cs="Times New Roman"/>
          <w:sz w:val="20"/>
          <w:szCs w:val="20"/>
        </w:rPr>
        <w:t>, Summers 2010 – 2012</w:t>
      </w:r>
    </w:p>
    <w:p w:rsidR="008D6249" w:rsidRDefault="008D6249" w:rsidP="008D624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Collaborated with coworkers to host this event.</w:t>
      </w:r>
    </w:p>
    <w:p w:rsidR="008D6249" w:rsidRDefault="008D6249" w:rsidP="008D6249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D6249" w:rsidRDefault="008D6249" w:rsidP="008D6249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HONORS AND AWARDS</w:t>
      </w:r>
    </w:p>
    <w:p w:rsidR="00786C2F" w:rsidRDefault="00786C2F" w:rsidP="008D6249">
      <w:pPr>
        <w:spacing w:after="0" w:line="240" w:lineRule="auto"/>
        <w:rPr>
          <w:rFonts w:ascii="Times New Roman" w:hAnsi="Times New Roman" w:cs="Times New Roman"/>
          <w:b/>
        </w:rPr>
      </w:pPr>
    </w:p>
    <w:p w:rsidR="00786C2F" w:rsidRPr="00927EA4" w:rsidRDefault="00786C2F" w:rsidP="00786C2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EA4">
        <w:rPr>
          <w:rFonts w:ascii="Times New Roman" w:hAnsi="Times New Roman" w:cs="Times New Roman"/>
          <w:sz w:val="20"/>
          <w:szCs w:val="20"/>
        </w:rPr>
        <w:t>Dr. Richard Forcucci Scholarship, 2013-2014</w:t>
      </w:r>
    </w:p>
    <w:p w:rsidR="00786C2F" w:rsidRPr="00927EA4" w:rsidRDefault="00786C2F" w:rsidP="00786C2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EA4">
        <w:rPr>
          <w:rFonts w:ascii="Times New Roman" w:hAnsi="Times New Roman" w:cs="Times New Roman"/>
          <w:sz w:val="20"/>
          <w:szCs w:val="20"/>
        </w:rPr>
        <w:t>Sertoma Scholarship, 2013-2014</w:t>
      </w:r>
    </w:p>
    <w:p w:rsidR="00786C2F" w:rsidRPr="00927EA4" w:rsidRDefault="00786C2F" w:rsidP="00786C2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EA4">
        <w:rPr>
          <w:rFonts w:ascii="Times New Roman" w:hAnsi="Times New Roman" w:cs="Times New Roman"/>
          <w:sz w:val="20"/>
          <w:szCs w:val="20"/>
        </w:rPr>
        <w:t>Hermitage Scholarship, 2013-2014</w:t>
      </w:r>
    </w:p>
    <w:p w:rsidR="009D0B63" w:rsidRPr="00927EA4" w:rsidRDefault="009D0B63" w:rsidP="00786C2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EA4">
        <w:rPr>
          <w:rFonts w:ascii="Times New Roman" w:hAnsi="Times New Roman" w:cs="Times New Roman"/>
          <w:sz w:val="20"/>
          <w:szCs w:val="20"/>
        </w:rPr>
        <w:t xml:space="preserve">Edinboro University </w:t>
      </w:r>
      <w:r w:rsidR="00AF399B">
        <w:rPr>
          <w:rFonts w:ascii="Times New Roman" w:hAnsi="Times New Roman" w:cs="Times New Roman"/>
          <w:sz w:val="20"/>
          <w:szCs w:val="20"/>
        </w:rPr>
        <w:t xml:space="preserve">Pennsylvania Speech and </w:t>
      </w:r>
      <w:r w:rsidRPr="00927EA4">
        <w:rPr>
          <w:rFonts w:ascii="Times New Roman" w:hAnsi="Times New Roman" w:cs="Times New Roman"/>
          <w:sz w:val="20"/>
          <w:szCs w:val="20"/>
        </w:rPr>
        <w:t>Hearing Association (PSHA) student liaison to National Student Speech-Language Hearing Assoc</w:t>
      </w:r>
      <w:r w:rsidR="00AF399B">
        <w:rPr>
          <w:rFonts w:ascii="Times New Roman" w:hAnsi="Times New Roman" w:cs="Times New Roman"/>
          <w:sz w:val="20"/>
          <w:szCs w:val="20"/>
        </w:rPr>
        <w:t>i</w:t>
      </w:r>
      <w:r w:rsidRPr="00927EA4">
        <w:rPr>
          <w:rFonts w:ascii="Times New Roman" w:hAnsi="Times New Roman" w:cs="Times New Roman"/>
          <w:sz w:val="20"/>
          <w:szCs w:val="20"/>
        </w:rPr>
        <w:t>ation (NSSLHA), 2013-2014</w:t>
      </w:r>
    </w:p>
    <w:p w:rsidR="00786C2F" w:rsidRPr="00927EA4" w:rsidRDefault="00E76185" w:rsidP="00786C2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EA4">
        <w:rPr>
          <w:rFonts w:ascii="Times New Roman" w:hAnsi="Times New Roman" w:cs="Times New Roman"/>
          <w:sz w:val="20"/>
          <w:szCs w:val="20"/>
        </w:rPr>
        <w:t>Edinboro University National Student Speech-Language Hearing Association (NSSLHA) representative at Pennsylvania Speech-Language-Hearing Association (PSHA)</w:t>
      </w:r>
      <w:r w:rsidR="00B24185">
        <w:rPr>
          <w:rFonts w:ascii="Times New Roman" w:hAnsi="Times New Roman" w:cs="Times New Roman"/>
          <w:sz w:val="20"/>
          <w:szCs w:val="20"/>
        </w:rPr>
        <w:t xml:space="preserve"> for the First Annual Student Advocacy Day</w:t>
      </w:r>
      <w:r w:rsidRPr="00927EA4">
        <w:rPr>
          <w:rFonts w:ascii="Times New Roman" w:hAnsi="Times New Roman" w:cs="Times New Roman"/>
          <w:sz w:val="20"/>
          <w:szCs w:val="20"/>
        </w:rPr>
        <w:t>, 2013</w:t>
      </w:r>
    </w:p>
    <w:p w:rsidR="00E76185" w:rsidRPr="00927EA4" w:rsidRDefault="00E76185" w:rsidP="00786C2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EA4">
        <w:rPr>
          <w:rFonts w:ascii="Times New Roman" w:hAnsi="Times New Roman" w:cs="Times New Roman"/>
          <w:sz w:val="20"/>
          <w:szCs w:val="20"/>
        </w:rPr>
        <w:t>Dr. Frank Johnson Scholarship, 2012-2013</w:t>
      </w:r>
    </w:p>
    <w:p w:rsidR="00E76185" w:rsidRPr="00927EA4" w:rsidRDefault="00040A97" w:rsidP="00786C2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EA4">
        <w:rPr>
          <w:rFonts w:ascii="Times New Roman" w:hAnsi="Times New Roman" w:cs="Times New Roman"/>
          <w:sz w:val="20"/>
          <w:szCs w:val="20"/>
        </w:rPr>
        <w:t>Dean’s List</w:t>
      </w:r>
      <w:r w:rsidR="00D9274C">
        <w:rPr>
          <w:rFonts w:ascii="Times New Roman" w:hAnsi="Times New Roman" w:cs="Times New Roman"/>
          <w:sz w:val="20"/>
          <w:szCs w:val="20"/>
        </w:rPr>
        <w:t>,</w:t>
      </w:r>
      <w:r w:rsidRPr="00927EA4">
        <w:rPr>
          <w:rFonts w:ascii="Times New Roman" w:hAnsi="Times New Roman" w:cs="Times New Roman"/>
          <w:sz w:val="20"/>
          <w:szCs w:val="20"/>
        </w:rPr>
        <w:t xml:space="preserve"> Edinboro University Graduate Program</w:t>
      </w:r>
    </w:p>
    <w:p w:rsidR="00040A97" w:rsidRDefault="00040A97" w:rsidP="00786C2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27EA4">
        <w:rPr>
          <w:rFonts w:ascii="Times New Roman" w:hAnsi="Times New Roman" w:cs="Times New Roman"/>
          <w:sz w:val="20"/>
          <w:szCs w:val="20"/>
        </w:rPr>
        <w:t>Graduate Assistantship</w:t>
      </w:r>
      <w:r w:rsidR="00F914E6">
        <w:rPr>
          <w:rFonts w:ascii="Times New Roman" w:hAnsi="Times New Roman" w:cs="Times New Roman"/>
          <w:sz w:val="20"/>
          <w:szCs w:val="20"/>
        </w:rPr>
        <w:t>,</w:t>
      </w:r>
      <w:r w:rsidRPr="00927EA4">
        <w:rPr>
          <w:rFonts w:ascii="Times New Roman" w:hAnsi="Times New Roman" w:cs="Times New Roman"/>
          <w:sz w:val="20"/>
          <w:szCs w:val="20"/>
        </w:rPr>
        <w:t xml:space="preserve"> Edinboro University, 2012-2013</w:t>
      </w:r>
    </w:p>
    <w:p w:rsidR="00D021A4" w:rsidRDefault="00D021A4" w:rsidP="00D021A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021A4" w:rsidRDefault="00D021A4" w:rsidP="00D021A4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ASSOCIATIONS</w:t>
      </w:r>
    </w:p>
    <w:p w:rsidR="00D021A4" w:rsidRDefault="00D021A4" w:rsidP="00D021A4">
      <w:pPr>
        <w:spacing w:after="0" w:line="240" w:lineRule="auto"/>
        <w:rPr>
          <w:rFonts w:ascii="Times New Roman" w:hAnsi="Times New Roman" w:cs="Times New Roman"/>
          <w:b/>
        </w:rPr>
      </w:pPr>
    </w:p>
    <w:p w:rsidR="00D021A4" w:rsidRDefault="00D021A4" w:rsidP="00D021A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American Speech-Language Hearing Association (ASHA), Special Interest Group 16: School-Based Issues</w:t>
      </w:r>
    </w:p>
    <w:p w:rsidR="00D021A4" w:rsidRDefault="00D021A4" w:rsidP="00D021A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Pennsylvania Speech and Hearing Association (PSHA)</w:t>
      </w:r>
    </w:p>
    <w:p w:rsidR="009E2D26" w:rsidRDefault="009E2D26" w:rsidP="00D021A4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National Student Speech Language Hearing Association (NSSLHA)</w:t>
      </w:r>
    </w:p>
    <w:p w:rsidR="009E2D26" w:rsidRDefault="009E2D26" w:rsidP="009E2D2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E2D26" w:rsidRDefault="009E2D26" w:rsidP="009E2D26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:rsidR="009E2D26" w:rsidRDefault="009E2D26" w:rsidP="009E2D26">
      <w:pPr>
        <w:spacing w:after="0" w:line="240" w:lineRule="auto"/>
        <w:rPr>
          <w:rFonts w:ascii="Times New Roman" w:hAnsi="Times New Roman" w:cs="Times New Roman"/>
          <w:b/>
        </w:rPr>
      </w:pPr>
    </w:p>
    <w:p w:rsidR="009E2D26" w:rsidRPr="009E2D26" w:rsidRDefault="009E2D26" w:rsidP="009E2D2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Available upon request</w:t>
      </w:r>
    </w:p>
    <w:p w:rsidR="00927EA4" w:rsidRDefault="00927EA4" w:rsidP="00927EA4">
      <w:pPr>
        <w:spacing w:after="0" w:line="240" w:lineRule="auto"/>
        <w:rPr>
          <w:rFonts w:ascii="Times New Roman" w:hAnsi="Times New Roman" w:cs="Times New Roman"/>
        </w:rPr>
      </w:pPr>
    </w:p>
    <w:p w:rsidR="00CA0FBE" w:rsidRPr="00CA0FBE" w:rsidRDefault="00CA0FBE" w:rsidP="00CA0FBE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sectPr w:rsidR="00CA0FBE" w:rsidRPr="00CA0FBE" w:rsidSect="00583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2C0" w:rsidRDefault="008062C0" w:rsidP="003655A5">
      <w:pPr>
        <w:spacing w:after="0" w:line="240" w:lineRule="auto"/>
      </w:pPr>
      <w:r>
        <w:separator/>
      </w:r>
    </w:p>
  </w:endnote>
  <w:endnote w:type="continuationSeparator" w:id="1">
    <w:p w:rsidR="008062C0" w:rsidRDefault="008062C0" w:rsidP="00365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2C0" w:rsidRDefault="008062C0" w:rsidP="003655A5">
      <w:pPr>
        <w:spacing w:after="0" w:line="240" w:lineRule="auto"/>
      </w:pPr>
      <w:r>
        <w:separator/>
      </w:r>
    </w:p>
  </w:footnote>
  <w:footnote w:type="continuationSeparator" w:id="1">
    <w:p w:rsidR="008062C0" w:rsidRDefault="008062C0" w:rsidP="003655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719DD"/>
    <w:multiLevelType w:val="hybridMultilevel"/>
    <w:tmpl w:val="D0225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25948"/>
    <w:multiLevelType w:val="hybridMultilevel"/>
    <w:tmpl w:val="D7F0A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5E65F0"/>
    <w:multiLevelType w:val="hybridMultilevel"/>
    <w:tmpl w:val="29225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5F367B"/>
    <w:multiLevelType w:val="hybridMultilevel"/>
    <w:tmpl w:val="C5340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F5690C"/>
    <w:multiLevelType w:val="hybridMultilevel"/>
    <w:tmpl w:val="87C4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007DC"/>
    <w:multiLevelType w:val="hybridMultilevel"/>
    <w:tmpl w:val="4740C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DC1AE4"/>
    <w:multiLevelType w:val="hybridMultilevel"/>
    <w:tmpl w:val="92147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2876F9"/>
    <w:multiLevelType w:val="hybridMultilevel"/>
    <w:tmpl w:val="EC44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55A5"/>
    <w:rsid w:val="00001D2F"/>
    <w:rsid w:val="000119D8"/>
    <w:rsid w:val="00035E6A"/>
    <w:rsid w:val="00040A97"/>
    <w:rsid w:val="00041C3B"/>
    <w:rsid w:val="00051B95"/>
    <w:rsid w:val="0008607D"/>
    <w:rsid w:val="000949A7"/>
    <w:rsid w:val="000A2925"/>
    <w:rsid w:val="000C4E7D"/>
    <w:rsid w:val="00164886"/>
    <w:rsid w:val="0018340E"/>
    <w:rsid w:val="001A11C8"/>
    <w:rsid w:val="001A4669"/>
    <w:rsid w:val="001B345B"/>
    <w:rsid w:val="001C7B05"/>
    <w:rsid w:val="001E15F9"/>
    <w:rsid w:val="00217624"/>
    <w:rsid w:val="00234AE9"/>
    <w:rsid w:val="0023631E"/>
    <w:rsid w:val="00251138"/>
    <w:rsid w:val="00280A79"/>
    <w:rsid w:val="00284F65"/>
    <w:rsid w:val="002B2943"/>
    <w:rsid w:val="002F2565"/>
    <w:rsid w:val="00323935"/>
    <w:rsid w:val="003655A5"/>
    <w:rsid w:val="003E4569"/>
    <w:rsid w:val="003E5489"/>
    <w:rsid w:val="00466865"/>
    <w:rsid w:val="00483039"/>
    <w:rsid w:val="00493A45"/>
    <w:rsid w:val="004E14EF"/>
    <w:rsid w:val="004E3AB7"/>
    <w:rsid w:val="004F41A4"/>
    <w:rsid w:val="0050426F"/>
    <w:rsid w:val="005225FC"/>
    <w:rsid w:val="00562F5F"/>
    <w:rsid w:val="005832D4"/>
    <w:rsid w:val="00584E5B"/>
    <w:rsid w:val="005A5CCD"/>
    <w:rsid w:val="005C61AD"/>
    <w:rsid w:val="005F16EB"/>
    <w:rsid w:val="00610D69"/>
    <w:rsid w:val="00672766"/>
    <w:rsid w:val="006C17AE"/>
    <w:rsid w:val="006C6C06"/>
    <w:rsid w:val="006F59A1"/>
    <w:rsid w:val="00703663"/>
    <w:rsid w:val="00755AC5"/>
    <w:rsid w:val="00762DD2"/>
    <w:rsid w:val="00786C2F"/>
    <w:rsid w:val="007A0D6B"/>
    <w:rsid w:val="007A486A"/>
    <w:rsid w:val="007A65DE"/>
    <w:rsid w:val="00805601"/>
    <w:rsid w:val="008062C0"/>
    <w:rsid w:val="00833945"/>
    <w:rsid w:val="00844F8C"/>
    <w:rsid w:val="00846869"/>
    <w:rsid w:val="00861FC1"/>
    <w:rsid w:val="00896086"/>
    <w:rsid w:val="00897D81"/>
    <w:rsid w:val="008B16BC"/>
    <w:rsid w:val="008D1857"/>
    <w:rsid w:val="008D5DAB"/>
    <w:rsid w:val="008D6249"/>
    <w:rsid w:val="008E29E9"/>
    <w:rsid w:val="008F0897"/>
    <w:rsid w:val="008F384A"/>
    <w:rsid w:val="009010BF"/>
    <w:rsid w:val="00911C52"/>
    <w:rsid w:val="00920A66"/>
    <w:rsid w:val="00927EA4"/>
    <w:rsid w:val="009B1094"/>
    <w:rsid w:val="009B126A"/>
    <w:rsid w:val="009B3A26"/>
    <w:rsid w:val="009C5D9D"/>
    <w:rsid w:val="009D0B63"/>
    <w:rsid w:val="009E2D26"/>
    <w:rsid w:val="009F0A31"/>
    <w:rsid w:val="00A62E63"/>
    <w:rsid w:val="00A73631"/>
    <w:rsid w:val="00A7719A"/>
    <w:rsid w:val="00A93BED"/>
    <w:rsid w:val="00AC6F4D"/>
    <w:rsid w:val="00AE3AB8"/>
    <w:rsid w:val="00AF399B"/>
    <w:rsid w:val="00AF4857"/>
    <w:rsid w:val="00B07F08"/>
    <w:rsid w:val="00B167F4"/>
    <w:rsid w:val="00B24185"/>
    <w:rsid w:val="00B55914"/>
    <w:rsid w:val="00BC17B4"/>
    <w:rsid w:val="00C173E6"/>
    <w:rsid w:val="00C22984"/>
    <w:rsid w:val="00C26ABB"/>
    <w:rsid w:val="00C3036D"/>
    <w:rsid w:val="00CA0FBE"/>
    <w:rsid w:val="00CF7EBF"/>
    <w:rsid w:val="00D021A4"/>
    <w:rsid w:val="00D053FC"/>
    <w:rsid w:val="00D420CC"/>
    <w:rsid w:val="00D613A9"/>
    <w:rsid w:val="00D86CE5"/>
    <w:rsid w:val="00D9274C"/>
    <w:rsid w:val="00DA10B1"/>
    <w:rsid w:val="00DA7AA4"/>
    <w:rsid w:val="00DB7350"/>
    <w:rsid w:val="00DC72D6"/>
    <w:rsid w:val="00DD4DD6"/>
    <w:rsid w:val="00E01227"/>
    <w:rsid w:val="00E15A92"/>
    <w:rsid w:val="00E71E73"/>
    <w:rsid w:val="00E73170"/>
    <w:rsid w:val="00E76185"/>
    <w:rsid w:val="00EB1C1C"/>
    <w:rsid w:val="00EE70E9"/>
    <w:rsid w:val="00F14493"/>
    <w:rsid w:val="00F367AE"/>
    <w:rsid w:val="00F55356"/>
    <w:rsid w:val="00F914E6"/>
    <w:rsid w:val="00FE0480"/>
    <w:rsid w:val="00FF11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5A5"/>
    <w:pPr>
      <w:ind w:left="720"/>
      <w:contextualSpacing/>
    </w:pPr>
  </w:style>
  <w:style w:type="paragraph" w:styleId="NoSpacing">
    <w:name w:val="No Spacing"/>
    <w:uiPriority w:val="1"/>
    <w:qFormat/>
    <w:rsid w:val="003655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65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5A5"/>
  </w:style>
  <w:style w:type="paragraph" w:styleId="Footer">
    <w:name w:val="footer"/>
    <w:basedOn w:val="Normal"/>
    <w:link w:val="FooterChar"/>
    <w:uiPriority w:val="99"/>
    <w:unhideWhenUsed/>
    <w:rsid w:val="00365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5A5"/>
  </w:style>
  <w:style w:type="character" w:styleId="Hyperlink">
    <w:name w:val="Hyperlink"/>
    <w:basedOn w:val="DefaultParagraphFont"/>
    <w:uiPriority w:val="99"/>
    <w:unhideWhenUsed/>
    <w:rsid w:val="001B345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7042B8-AA2E-4F35-B95A-7AE6CA687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3146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</cp:lastModifiedBy>
  <cp:revision>2</cp:revision>
  <cp:lastPrinted>2014-01-01T20:26:00Z</cp:lastPrinted>
  <dcterms:created xsi:type="dcterms:W3CDTF">2016-03-04T00:09:00Z</dcterms:created>
  <dcterms:modified xsi:type="dcterms:W3CDTF">2016-03-04T00:09:00Z</dcterms:modified>
</cp:coreProperties>
</file>