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A6854" w:rsidRDefault="00B6696A">
      <w:pPr>
        <w:contextualSpacing w:val="0"/>
      </w:pPr>
      <w:r>
        <w:t>Ruth A. Stiles</w:t>
      </w:r>
    </w:p>
    <w:p w:rsidR="004A6854" w:rsidRDefault="00B6696A">
      <w:pPr>
        <w:contextualSpacing w:val="0"/>
      </w:pPr>
      <w:r>
        <w:t>Current Address (since 06/2004)</w:t>
      </w:r>
    </w:p>
    <w:p w:rsidR="004A6854" w:rsidRDefault="00B6696A">
      <w:pPr>
        <w:contextualSpacing w:val="0"/>
      </w:pPr>
      <w:r>
        <w:t>485 County Road 23</w:t>
      </w:r>
    </w:p>
    <w:p w:rsidR="004A6854" w:rsidRDefault="00B6696A">
      <w:pPr>
        <w:contextualSpacing w:val="0"/>
      </w:pPr>
      <w:r>
        <w:t>Bradford, NY 14815</w:t>
      </w:r>
    </w:p>
    <w:p w:rsidR="004A6854" w:rsidRDefault="00B6696A">
      <w:pPr>
        <w:contextualSpacing w:val="0"/>
      </w:pPr>
      <w:r>
        <w:t>(607)-654-8725</w:t>
      </w:r>
    </w:p>
    <w:p w:rsidR="004A6854" w:rsidRDefault="004A6854">
      <w:pPr>
        <w:contextualSpacing w:val="0"/>
      </w:pPr>
    </w:p>
    <w:p w:rsidR="004A6854" w:rsidRDefault="00B6696A">
      <w:pPr>
        <w:contextualSpacing w:val="0"/>
      </w:pPr>
      <w:r>
        <w:t>E-mail: ruthstil@buffalo.edu</w:t>
      </w:r>
    </w:p>
    <w:p w:rsidR="004A6854" w:rsidRDefault="00B6696A">
      <w:pPr>
        <w:contextualSpacing w:val="0"/>
      </w:pPr>
      <w:r>
        <w:t xml:space="preserve">Portfolio: </w:t>
      </w:r>
      <w:hyperlink r:id="rId4">
        <w:r>
          <w:rPr>
            <w:color w:val="1155CC"/>
            <w:u w:val="single"/>
          </w:rPr>
          <w:t>https://portfolio.interfolio.com/ruthastiles</w:t>
        </w:r>
      </w:hyperlink>
    </w:p>
    <w:p w:rsidR="004A6854" w:rsidRDefault="004A6854">
      <w:pPr>
        <w:contextualSpacing w:val="0"/>
      </w:pPr>
    </w:p>
    <w:p w:rsidR="004A6854" w:rsidRDefault="00B6696A">
      <w:pPr>
        <w:contextualSpacing w:val="0"/>
      </w:pPr>
      <w:r>
        <w:rPr>
          <w:b/>
        </w:rPr>
        <w:t>PROFESSIONAL GOAL</w:t>
      </w:r>
    </w:p>
    <w:p w:rsidR="004A6854" w:rsidRDefault="00B6696A">
      <w:pPr>
        <w:contextualSpacing w:val="0"/>
      </w:pPr>
      <w:r>
        <w:t>A career in an academic environment that allows for independent and collaborative work while using emerging technologies to communicate, educate, and guide learning through diversity, research, reflection, and service.</w:t>
      </w:r>
    </w:p>
    <w:p w:rsidR="004A6854" w:rsidRDefault="004A6854">
      <w:pPr>
        <w:contextualSpacing w:val="0"/>
      </w:pPr>
    </w:p>
    <w:p w:rsidR="004A6854" w:rsidRDefault="00B6696A">
      <w:pPr>
        <w:contextualSpacing w:val="0"/>
      </w:pPr>
      <w:r>
        <w:rPr>
          <w:b/>
        </w:rPr>
        <w:t>EDUCATION</w:t>
      </w:r>
    </w:p>
    <w:p w:rsidR="004A6854" w:rsidRDefault="004A6854">
      <w:pPr>
        <w:contextualSpacing w:val="0"/>
      </w:pPr>
    </w:p>
    <w:p w:rsidR="004A6854" w:rsidRDefault="00B6696A">
      <w:pPr>
        <w:contextualSpacing w:val="0"/>
      </w:pPr>
      <w:r>
        <w:rPr>
          <w:b/>
        </w:rPr>
        <w:t xml:space="preserve">Buffalo University: </w:t>
      </w:r>
      <w:r w:rsidR="00595389">
        <w:rPr>
          <w:b/>
        </w:rPr>
        <w:t>Graduated</w:t>
      </w:r>
      <w:r>
        <w:rPr>
          <w:b/>
        </w:rPr>
        <w:t xml:space="preserve"> December 2013</w:t>
      </w:r>
    </w:p>
    <w:p w:rsidR="004A6854" w:rsidRDefault="00B6696A">
      <w:pPr>
        <w:contextualSpacing w:val="0"/>
      </w:pPr>
      <w:r>
        <w:t>Master of Library Science</w:t>
      </w:r>
    </w:p>
    <w:p w:rsidR="004A6854" w:rsidRDefault="00B6696A">
      <w:pPr>
        <w:contextualSpacing w:val="0"/>
      </w:pPr>
      <w:r>
        <w:t>Minor: School Library Media Specialist</w:t>
      </w:r>
    </w:p>
    <w:p w:rsidR="004A6854" w:rsidRDefault="00B6696A">
      <w:pPr>
        <w:contextualSpacing w:val="0"/>
      </w:pPr>
      <w:r>
        <w:t>GPA (4.0 scale): 3.8</w:t>
      </w:r>
    </w:p>
    <w:p w:rsidR="004A6854" w:rsidRDefault="00B6696A">
      <w:pPr>
        <w:contextualSpacing w:val="0"/>
      </w:pPr>
      <w:r>
        <w:t xml:space="preserve"> MAJOR RELATED COURSES      </w:t>
      </w:r>
      <w:r>
        <w:tab/>
      </w:r>
    </w:p>
    <w:p w:rsidR="004A6854" w:rsidRDefault="00B6696A">
      <w:pPr>
        <w:contextualSpacing w:val="0"/>
      </w:pPr>
      <w:r>
        <w:t xml:space="preserve">  Intro to Library and Information Studies                            </w:t>
      </w:r>
      <w:r>
        <w:tab/>
      </w:r>
    </w:p>
    <w:p w:rsidR="004A6854" w:rsidRDefault="00B6696A">
      <w:pPr>
        <w:contextualSpacing w:val="0"/>
      </w:pPr>
      <w:r>
        <w:t xml:space="preserve">  Curriculum Role of SLMS</w:t>
      </w:r>
    </w:p>
    <w:p w:rsidR="004A6854" w:rsidRDefault="00B6696A">
      <w:pPr>
        <w:contextualSpacing w:val="0"/>
      </w:pPr>
      <w:r>
        <w:t xml:space="preserve">  Introduction to Information Technology                            </w:t>
      </w:r>
      <w:r>
        <w:tab/>
      </w:r>
    </w:p>
    <w:p w:rsidR="004A6854" w:rsidRDefault="00B6696A">
      <w:pPr>
        <w:contextualSpacing w:val="0"/>
      </w:pPr>
      <w:r>
        <w:t xml:space="preserve">  Computer Applications in Libraries</w:t>
      </w:r>
    </w:p>
    <w:p w:rsidR="004A6854" w:rsidRDefault="00B6696A">
      <w:pPr>
        <w:contextualSpacing w:val="0"/>
      </w:pPr>
      <w:r>
        <w:t xml:space="preserve">  Pedagogy for SLMS                                                     </w:t>
      </w:r>
      <w:r>
        <w:tab/>
      </w:r>
    </w:p>
    <w:p w:rsidR="004A6854" w:rsidRDefault="00B6696A">
      <w:pPr>
        <w:contextualSpacing w:val="0"/>
      </w:pPr>
      <w:r>
        <w:t xml:space="preserve">  Resources and Services for Young Adults</w:t>
      </w:r>
    </w:p>
    <w:p w:rsidR="004A6854" w:rsidRDefault="00B6696A">
      <w:pPr>
        <w:contextualSpacing w:val="0"/>
      </w:pPr>
      <w:r>
        <w:t xml:space="preserve">  Reference Sources and Services                                           </w:t>
      </w:r>
      <w:r>
        <w:tab/>
      </w:r>
    </w:p>
    <w:p w:rsidR="004A6854" w:rsidRDefault="00B6696A">
      <w:pPr>
        <w:contextualSpacing w:val="0"/>
      </w:pPr>
      <w:r>
        <w:t xml:space="preserve">  Management of Library Media Centers</w:t>
      </w:r>
    </w:p>
    <w:p w:rsidR="004A6854" w:rsidRDefault="00B6696A">
      <w:pPr>
        <w:contextualSpacing w:val="0"/>
      </w:pPr>
      <w:r>
        <w:t xml:space="preserve">  Organization of Recorded Information               </w:t>
      </w:r>
      <w:r>
        <w:tab/>
      </w:r>
    </w:p>
    <w:p w:rsidR="004A6854" w:rsidRDefault="00B6696A">
      <w:pPr>
        <w:contextualSpacing w:val="0"/>
      </w:pPr>
      <w:r>
        <w:t xml:space="preserve">  Field Experience</w:t>
      </w:r>
    </w:p>
    <w:p w:rsidR="004A6854" w:rsidRDefault="00B6696A">
      <w:pPr>
        <w:contextualSpacing w:val="0"/>
      </w:pPr>
      <w:r>
        <w:t xml:space="preserve">  Grant Writing</w:t>
      </w:r>
    </w:p>
    <w:p w:rsidR="004A6854" w:rsidRDefault="00B6696A">
      <w:pPr>
        <w:contextualSpacing w:val="0"/>
      </w:pPr>
      <w:r>
        <w:rPr>
          <w:b/>
        </w:rPr>
        <w:t>Liberty University</w:t>
      </w:r>
    </w:p>
    <w:p w:rsidR="004A6854" w:rsidRDefault="00B6696A">
      <w:pPr>
        <w:contextualSpacing w:val="0"/>
      </w:pPr>
      <w:r>
        <w:t>Bachelor of Science, General Education</w:t>
      </w:r>
    </w:p>
    <w:p w:rsidR="00AA7F1E" w:rsidRDefault="00AA7F1E">
      <w:pPr>
        <w:contextualSpacing w:val="0"/>
      </w:pPr>
      <w:r>
        <w:t>GPA: 3.8</w:t>
      </w:r>
    </w:p>
    <w:p w:rsidR="00AA7F1E" w:rsidRPr="00AA7F1E" w:rsidRDefault="00AA7F1E">
      <w:pPr>
        <w:contextualSpacing w:val="0"/>
        <w:rPr>
          <w:b/>
        </w:rPr>
      </w:pPr>
      <w:r>
        <w:rPr>
          <w:b/>
        </w:rPr>
        <w:t>Davis College</w:t>
      </w:r>
    </w:p>
    <w:p w:rsidR="004A6854" w:rsidRDefault="00B6696A">
      <w:pPr>
        <w:contextualSpacing w:val="0"/>
      </w:pPr>
      <w:r>
        <w:t>Minor: Bible/Theology</w:t>
      </w:r>
    </w:p>
    <w:p w:rsidR="004A6854" w:rsidRDefault="00B6696A">
      <w:pPr>
        <w:contextualSpacing w:val="0"/>
      </w:pPr>
      <w:r>
        <w:t>GPA: 3.8</w:t>
      </w:r>
    </w:p>
    <w:p w:rsidR="004A6854" w:rsidRDefault="00B6696A">
      <w:pPr>
        <w:contextualSpacing w:val="0"/>
      </w:pPr>
      <w:r>
        <w:t>Honors: Cum Laude</w:t>
      </w:r>
    </w:p>
    <w:p w:rsidR="00AA7F1E" w:rsidRDefault="00B6696A">
      <w:pPr>
        <w:contextualSpacing w:val="0"/>
      </w:pPr>
      <w:r>
        <w:t xml:space="preserve">Activities: Basketball, Intramural Volleyball and Soccer, Piano accompaniment for chorus, </w:t>
      </w:r>
    </w:p>
    <w:p w:rsidR="004A6854" w:rsidRPr="00AA7F1E" w:rsidRDefault="00AA7F1E">
      <w:pPr>
        <w:contextualSpacing w:val="0"/>
      </w:pPr>
      <w:r>
        <w:rPr>
          <w:b/>
        </w:rPr>
        <w:t xml:space="preserve">American Public University </w:t>
      </w:r>
    </w:p>
    <w:p w:rsidR="00AA7F1E" w:rsidRDefault="00AA7F1E">
      <w:pPr>
        <w:contextualSpacing w:val="0"/>
      </w:pPr>
      <w:r>
        <w:t>English course work- 21 Credit hours</w:t>
      </w:r>
    </w:p>
    <w:p w:rsidR="00AA7F1E" w:rsidRDefault="00AA7F1E">
      <w:pPr>
        <w:contextualSpacing w:val="0"/>
        <w:rPr>
          <w:b/>
        </w:rPr>
      </w:pPr>
      <w:r>
        <w:rPr>
          <w:b/>
        </w:rPr>
        <w:t>Empire State College</w:t>
      </w:r>
    </w:p>
    <w:p w:rsidR="004A6854" w:rsidRDefault="00AA7F1E">
      <w:pPr>
        <w:contextualSpacing w:val="0"/>
      </w:pPr>
      <w:r>
        <w:t>English course work- 12 Credit hours</w:t>
      </w:r>
    </w:p>
    <w:p w:rsidR="004A6854" w:rsidRDefault="00B6696A">
      <w:pPr>
        <w:contextualSpacing w:val="0"/>
      </w:pPr>
      <w:r>
        <w:rPr>
          <w:b/>
        </w:rPr>
        <w:lastRenderedPageBreak/>
        <w:t>SKILLS</w:t>
      </w:r>
    </w:p>
    <w:p w:rsidR="004A6854" w:rsidRDefault="00B6696A">
      <w:pPr>
        <w:contextualSpacing w:val="0"/>
      </w:pPr>
      <w:r>
        <w:tab/>
        <w:t>Experience modifying curriculum, instruction, and assessment</w:t>
      </w:r>
    </w:p>
    <w:p w:rsidR="004A6854" w:rsidRDefault="00B6696A">
      <w:pPr>
        <w:contextualSpacing w:val="0"/>
      </w:pPr>
      <w:r>
        <w:tab/>
        <w:t>Teaching and substitute teaching experience in a variety of educational settings</w:t>
      </w:r>
    </w:p>
    <w:p w:rsidR="004A6854" w:rsidRDefault="00B6696A">
      <w:pPr>
        <w:contextualSpacing w:val="0"/>
      </w:pPr>
      <w:r>
        <w:tab/>
        <w:t>Management of diverse population classrooms</w:t>
      </w:r>
    </w:p>
    <w:p w:rsidR="004A6854" w:rsidRDefault="00B6696A">
      <w:pPr>
        <w:contextualSpacing w:val="0"/>
      </w:pPr>
      <w:r>
        <w:tab/>
        <w:t>Test proctoring</w:t>
      </w:r>
    </w:p>
    <w:p w:rsidR="004A6854" w:rsidRDefault="00B6696A">
      <w:pPr>
        <w:contextualSpacing w:val="0"/>
      </w:pPr>
      <w:r>
        <w:tab/>
        <w:t>Lesson planning both independently and collaborative with other teachers</w:t>
      </w:r>
    </w:p>
    <w:p w:rsidR="004A6854" w:rsidRDefault="004A6854">
      <w:pPr>
        <w:contextualSpacing w:val="0"/>
      </w:pPr>
    </w:p>
    <w:p w:rsidR="004A6854" w:rsidRDefault="00B6696A">
      <w:pPr>
        <w:contextualSpacing w:val="0"/>
      </w:pPr>
      <w:r>
        <w:rPr>
          <w:b/>
        </w:rPr>
        <w:t>EMERGENT TECHNOLOGY SKILLS</w:t>
      </w:r>
    </w:p>
    <w:p w:rsidR="004A6854" w:rsidRDefault="00B6696A">
      <w:pPr>
        <w:contextualSpacing w:val="0"/>
      </w:pPr>
      <w:r>
        <w:tab/>
        <w:t>Blogging (Wordpress, Blogger, Edublogs)</w:t>
      </w:r>
    </w:p>
    <w:p w:rsidR="004A6854" w:rsidRDefault="00B6696A">
      <w:pPr>
        <w:contextualSpacing w:val="0"/>
      </w:pPr>
      <w:r>
        <w:tab/>
        <w:t>Wikispaces</w:t>
      </w:r>
      <w:r>
        <w:tab/>
      </w:r>
    </w:p>
    <w:p w:rsidR="004A6854" w:rsidRDefault="00B6696A">
      <w:pPr>
        <w:contextualSpacing w:val="0"/>
      </w:pPr>
      <w:r>
        <w:tab/>
        <w:t>Google Apps (i.e. Sites, Drive, Bookmarks, Calender, Reader [RSS</w:t>
      </w:r>
    </w:p>
    <w:p w:rsidR="004A6854" w:rsidRDefault="00B6696A">
      <w:pPr>
        <w:contextualSpacing w:val="0"/>
      </w:pPr>
      <w:r>
        <w:t>syncing],Earth,  etc…)</w:t>
      </w:r>
    </w:p>
    <w:p w:rsidR="004A6854" w:rsidRDefault="00B6696A">
      <w:pPr>
        <w:contextualSpacing w:val="0"/>
      </w:pPr>
      <w:r>
        <w:tab/>
        <w:t>Social Bookmarking/Networking (i.e. Twitter, Facebook, Diigo, Delicious, etc…)</w:t>
      </w:r>
    </w:p>
    <w:p w:rsidR="004A6854" w:rsidRDefault="00B6696A">
      <w:pPr>
        <w:contextualSpacing w:val="0"/>
      </w:pPr>
      <w:r>
        <w:tab/>
        <w:t>Basic web design (some HTML and CSS)</w:t>
      </w:r>
    </w:p>
    <w:p w:rsidR="004A6854" w:rsidRDefault="00B6696A">
      <w:pPr>
        <w:contextualSpacing w:val="0"/>
      </w:pPr>
      <w:r>
        <w:tab/>
        <w:t>Microsoft Office skills (Word, Excel, Publisher, Powerpoint, Access, Outlook,</w:t>
      </w:r>
    </w:p>
    <w:p w:rsidR="004A6854" w:rsidRDefault="00B6696A">
      <w:pPr>
        <w:contextualSpacing w:val="0"/>
      </w:pPr>
      <w:r>
        <w:t xml:space="preserve">                                                            InfoPath, Onenote)</w:t>
      </w:r>
    </w:p>
    <w:p w:rsidR="004A6854" w:rsidRDefault="00B6696A">
      <w:pPr>
        <w:contextualSpacing w:val="0"/>
      </w:pPr>
      <w:r>
        <w:tab/>
        <w:t>Online research skills</w:t>
      </w:r>
    </w:p>
    <w:p w:rsidR="004A6854" w:rsidRDefault="00B6696A">
      <w:pPr>
        <w:contextualSpacing w:val="0"/>
      </w:pPr>
      <w:r>
        <w:tab/>
        <w:t>ARBA, Guide to Reference (Boolean searches, subject control, indexes,</w:t>
      </w:r>
    </w:p>
    <w:p w:rsidR="004A6854" w:rsidRDefault="00B6696A">
      <w:pPr>
        <w:contextualSpacing w:val="0"/>
      </w:pPr>
      <w:r>
        <w:t>bibliographic)</w:t>
      </w:r>
    </w:p>
    <w:p w:rsidR="004A6854" w:rsidRDefault="00B6696A">
      <w:pPr>
        <w:contextualSpacing w:val="0"/>
      </w:pPr>
      <w:r>
        <w:tab/>
        <w:t>Gale Cengage, EBSCO, LexisNexus, ERIC</w:t>
      </w:r>
    </w:p>
    <w:p w:rsidR="004A6854" w:rsidRDefault="00B6696A">
      <w:pPr>
        <w:contextualSpacing w:val="0"/>
      </w:pPr>
      <w:r>
        <w:tab/>
        <w:t>Pathfinders, IPL, Google</w:t>
      </w:r>
    </w:p>
    <w:p w:rsidR="004A6854" w:rsidRDefault="00B6696A">
      <w:pPr>
        <w:contextualSpacing w:val="0"/>
      </w:pPr>
      <w:r>
        <w:tab/>
        <w:t>Miscellaneous</w:t>
      </w:r>
    </w:p>
    <w:p w:rsidR="004A6854" w:rsidRDefault="00B6696A">
      <w:pPr>
        <w:contextualSpacing w:val="0"/>
      </w:pPr>
      <w:r>
        <w:tab/>
        <w:t>Prezi, podcasting, Jing, Skype, Nings, PD Workshop Presentation,</w:t>
      </w:r>
    </w:p>
    <w:p w:rsidR="004A6854" w:rsidRDefault="00B6696A">
      <w:pPr>
        <w:contextualSpacing w:val="0"/>
      </w:pPr>
      <w:r>
        <w:t xml:space="preserve">                                    Assistive Technologies</w:t>
      </w:r>
    </w:p>
    <w:p w:rsidR="004A6854" w:rsidRDefault="00B6696A">
      <w:pPr>
        <w:contextualSpacing w:val="0"/>
      </w:pPr>
      <w:r>
        <w:tab/>
        <w:t>ILL, OCLC, MARC, OPAC (Madarian, Alexandria, &amp; Destiny), LCSH</w:t>
      </w:r>
    </w:p>
    <w:p w:rsidR="004A6854" w:rsidRDefault="00B6696A">
      <w:pPr>
        <w:contextualSpacing w:val="0"/>
      </w:pPr>
      <w:r>
        <w:tab/>
        <w:t>Proficient in APA and MLA writing styles; familiarity with Turbian and</w:t>
      </w:r>
    </w:p>
    <w:p w:rsidR="004A6854" w:rsidRDefault="00B6696A">
      <w:pPr>
        <w:contextualSpacing w:val="0"/>
      </w:pPr>
      <w:r>
        <w:t xml:space="preserve">                                    Chicago style</w:t>
      </w:r>
    </w:p>
    <w:p w:rsidR="004A6854" w:rsidRDefault="00B6696A">
      <w:pPr>
        <w:contextualSpacing w:val="0"/>
      </w:pPr>
      <w:r>
        <w:rPr>
          <w:b/>
        </w:rPr>
        <w:t>Memberships</w:t>
      </w:r>
    </w:p>
    <w:p w:rsidR="004A6854" w:rsidRDefault="00B6696A">
      <w:pPr>
        <w:contextualSpacing w:val="0"/>
      </w:pPr>
      <w:r>
        <w:tab/>
        <w:t>American Library Association (ALA)</w:t>
      </w:r>
    </w:p>
    <w:p w:rsidR="004A6854" w:rsidRDefault="00B6696A">
      <w:pPr>
        <w:contextualSpacing w:val="0"/>
      </w:pPr>
      <w:r>
        <w:tab/>
        <w:t>Young Adult Library Service Association (YALSA)</w:t>
      </w:r>
    </w:p>
    <w:p w:rsidR="004A6854" w:rsidRDefault="00B6696A">
      <w:pPr>
        <w:contextualSpacing w:val="0"/>
      </w:pPr>
      <w:r>
        <w:tab/>
      </w:r>
      <w:r>
        <w:tab/>
      </w:r>
      <w:r>
        <w:tab/>
        <w:t>American Association of School Librarians (AASL)</w:t>
      </w:r>
    </w:p>
    <w:p w:rsidR="004A6854" w:rsidRDefault="00B6696A">
      <w:pPr>
        <w:ind w:left="1440" w:firstLine="720"/>
        <w:contextualSpacing w:val="0"/>
      </w:pPr>
      <w:r>
        <w:t>Association of College and Research Libraries (ACRL)</w:t>
      </w:r>
    </w:p>
    <w:p w:rsidR="004A6854" w:rsidRDefault="00B6696A">
      <w:pPr>
        <w:contextualSpacing w:val="0"/>
      </w:pPr>
      <w:r>
        <w:t xml:space="preserve">                                  Reference and User Services Association (RUSA)</w:t>
      </w:r>
    </w:p>
    <w:p w:rsidR="004A6854" w:rsidRDefault="00B6696A">
      <w:pPr>
        <w:contextualSpacing w:val="0"/>
      </w:pPr>
      <w:r>
        <w:t xml:space="preserve">                       American Reference Books Annual (ARBA)</w:t>
      </w:r>
    </w:p>
    <w:p w:rsidR="004A6854" w:rsidRDefault="00B6696A">
      <w:pPr>
        <w:contextualSpacing w:val="0"/>
      </w:pPr>
      <w:r>
        <w:tab/>
        <w:t>Titlewave</w:t>
      </w:r>
    </w:p>
    <w:p w:rsidR="004A6854" w:rsidRDefault="00B6696A">
      <w:pPr>
        <w:contextualSpacing w:val="0"/>
      </w:pPr>
      <w:r>
        <w:tab/>
        <w:t>Librarians Without Borders (LWB)</w:t>
      </w:r>
    </w:p>
    <w:p w:rsidR="004A6854" w:rsidRDefault="004A6854">
      <w:pPr>
        <w:contextualSpacing w:val="0"/>
      </w:pPr>
    </w:p>
    <w:p w:rsidR="004A6854" w:rsidRDefault="00B6696A">
      <w:pPr>
        <w:contextualSpacing w:val="0"/>
      </w:pPr>
      <w:r>
        <w:rPr>
          <w:b/>
        </w:rPr>
        <w:t>Training</w:t>
      </w:r>
    </w:p>
    <w:p w:rsidR="004A6854" w:rsidRDefault="00B6696A">
      <w:pPr>
        <w:contextualSpacing w:val="0"/>
      </w:pPr>
      <w:r>
        <w:tab/>
      </w:r>
    </w:p>
    <w:p w:rsidR="004A6854" w:rsidRDefault="00B6696A">
      <w:pPr>
        <w:contextualSpacing w:val="0"/>
      </w:pPr>
      <w:r>
        <w:t>School Violence Intervention and Prevention Workshop                            9/2011</w:t>
      </w:r>
    </w:p>
    <w:p w:rsidR="004A6854" w:rsidRDefault="00B6696A">
      <w:pPr>
        <w:contextualSpacing w:val="0"/>
      </w:pPr>
      <w:r>
        <w:t>Child Abuse Identification                                                                            9/2011</w:t>
      </w:r>
    </w:p>
    <w:p w:rsidR="004A6854" w:rsidRDefault="00B6696A">
      <w:pPr>
        <w:contextualSpacing w:val="0"/>
      </w:pPr>
      <w:r>
        <w:t>iSafe Certification                                                                                        11/2012</w:t>
      </w:r>
    </w:p>
    <w:p w:rsidR="004A6854" w:rsidRDefault="00B6696A">
      <w:pPr>
        <w:contextualSpacing w:val="0"/>
      </w:pPr>
      <w:r>
        <w:t>Coursework in Copyright and Fair Use                                                      Fall 2012</w:t>
      </w:r>
    </w:p>
    <w:p w:rsidR="004A6854" w:rsidRDefault="004A6854">
      <w:pPr>
        <w:contextualSpacing w:val="0"/>
      </w:pPr>
    </w:p>
    <w:p w:rsidR="004A6854" w:rsidRDefault="00B6696A">
      <w:pPr>
        <w:contextualSpacing w:val="0"/>
      </w:pPr>
      <w:r>
        <w:rPr>
          <w:b/>
        </w:rPr>
        <w:lastRenderedPageBreak/>
        <w:t xml:space="preserve"> Certifications</w:t>
      </w:r>
    </w:p>
    <w:p w:rsidR="004A6854" w:rsidRDefault="00B6696A">
      <w:pPr>
        <w:contextualSpacing w:val="0"/>
      </w:pPr>
      <w:r>
        <w:t xml:space="preserve"> Teacher Assistant, Level 1                                                                     (02/01/2013)</w:t>
      </w:r>
    </w:p>
    <w:p w:rsidR="004A6854" w:rsidRDefault="00B6696A">
      <w:pPr>
        <w:contextualSpacing w:val="0"/>
      </w:pPr>
      <w:r>
        <w:t xml:space="preserve"> ELA 7-12                                                                                                 (02/01/2014)</w:t>
      </w:r>
    </w:p>
    <w:p w:rsidR="004A6854" w:rsidRDefault="00B6696A">
      <w:pPr>
        <w:contextualSpacing w:val="0"/>
      </w:pPr>
      <w:r>
        <w:t xml:space="preserve"> School Library Me</w:t>
      </w:r>
      <w:r w:rsidR="00595389">
        <w:t>dia Specialist      Took test 2/8/14, results pending 3/10/14</w:t>
      </w:r>
    </w:p>
    <w:p w:rsidR="004A6854" w:rsidRDefault="00B6696A">
      <w:pPr>
        <w:contextualSpacing w:val="0"/>
      </w:pPr>
      <w:r>
        <w:t xml:space="preserve"> Public Library Certificate   </w:t>
      </w:r>
      <w:r w:rsidR="00595389">
        <w:t xml:space="preserve">                                                              Pending approval</w:t>
      </w:r>
    </w:p>
    <w:p w:rsidR="004A6854" w:rsidRDefault="004A6854">
      <w:pPr>
        <w:contextualSpacing w:val="0"/>
      </w:pPr>
    </w:p>
    <w:p w:rsidR="004A6854" w:rsidRDefault="00B6696A">
      <w:pPr>
        <w:contextualSpacing w:val="0"/>
      </w:pPr>
      <w:r>
        <w:rPr>
          <w:b/>
        </w:rPr>
        <w:t>Work Experience</w:t>
      </w:r>
    </w:p>
    <w:p w:rsidR="004A6854" w:rsidRDefault="00B6696A">
      <w:pPr>
        <w:contextualSpacing w:val="0"/>
      </w:pPr>
      <w:r>
        <w:rPr>
          <w:b/>
        </w:rPr>
        <w:t xml:space="preserve">Farm Service Representative (USDA)                                                 </w:t>
      </w:r>
      <w:r>
        <w:rPr>
          <w:b/>
        </w:rPr>
        <w:tab/>
        <w:t>10/2002-3/2004</w:t>
      </w:r>
    </w:p>
    <w:p w:rsidR="004A6854" w:rsidRDefault="00B6696A">
      <w:pPr>
        <w:contextualSpacing w:val="0"/>
      </w:pPr>
      <w:r>
        <w:t>Interacted with area agricultural and business owners to assist in signing up for programs, educate farmers concerning farm choices, and assist in financial aid for farmers and other such agricultural persons. Created documents for mailing and official review. Completed forms for government programs. Worked with several aspects of technology to promote aid in surrounding communities. Daily used office equipment (computers, computer programs, printers, copiers, risographs, newsletter addressers, System 32 programs for backup and storage, fax, etc…) This was a temporary-grant funded position that lasted just over two years.</w:t>
      </w:r>
    </w:p>
    <w:p w:rsidR="004A6854" w:rsidRDefault="00B6696A">
      <w:pPr>
        <w:contextualSpacing w:val="0"/>
      </w:pPr>
      <w:r>
        <w:tab/>
      </w:r>
    </w:p>
    <w:p w:rsidR="004A6854" w:rsidRDefault="00B6696A">
      <w:pPr>
        <w:contextualSpacing w:val="0"/>
      </w:pPr>
      <w:r>
        <w:rPr>
          <w:b/>
        </w:rPr>
        <w:t xml:space="preserve">[break in employment to start a family]                           </w:t>
      </w:r>
      <w:r>
        <w:rPr>
          <w:b/>
        </w:rPr>
        <w:tab/>
      </w:r>
    </w:p>
    <w:p w:rsidR="004A6854" w:rsidRDefault="00B6696A">
      <w:pPr>
        <w:contextualSpacing w:val="0"/>
      </w:pPr>
      <w:r>
        <w:tab/>
      </w:r>
    </w:p>
    <w:p w:rsidR="004A6854" w:rsidRDefault="00B6696A">
      <w:pPr>
        <w:contextualSpacing w:val="0"/>
      </w:pPr>
      <w:r>
        <w:rPr>
          <w:b/>
        </w:rPr>
        <w:t>Special Education 1:1 aide in Elementary School                            9/1/2010-6/30-2011</w:t>
      </w:r>
    </w:p>
    <w:p w:rsidR="004A6854" w:rsidRDefault="00B6696A">
      <w:pPr>
        <w:contextualSpacing w:val="0"/>
      </w:pPr>
      <w:r>
        <w:t>Work with a student with disabilities. Assisted teachers in modifying and presenting lessons.</w:t>
      </w:r>
    </w:p>
    <w:p w:rsidR="004A6854" w:rsidRDefault="00B6696A">
      <w:pPr>
        <w:contextualSpacing w:val="0"/>
      </w:pPr>
      <w:r>
        <w:tab/>
      </w:r>
    </w:p>
    <w:p w:rsidR="004A6854" w:rsidRDefault="00B6696A">
      <w:pPr>
        <w:contextualSpacing w:val="0"/>
      </w:pPr>
      <w:r>
        <w:rPr>
          <w:b/>
        </w:rPr>
        <w:t xml:space="preserve">Special Education classroom in Junior/Senior High school                       </w:t>
      </w:r>
      <w:r>
        <w:rPr>
          <w:b/>
        </w:rPr>
        <w:tab/>
        <w:t>9/1/2011-6/30-2012</w:t>
      </w:r>
    </w:p>
    <w:p w:rsidR="004A6854" w:rsidRDefault="00B6696A">
      <w:pPr>
        <w:contextualSpacing w:val="0"/>
      </w:pPr>
      <w:r>
        <w:t>Worked with several teachers to assist in meeting Special education goals and mandates. Interacted with departments and assisted in planning for co-teaching and lesson presentation. Spent majority of time seeking out assistive technologies for students with specials needs, and educating students and some staff/faculty members on using this technology. Constantly looked for new ways to use technology in core content classrooms, and interacted as much as possible with diverse student body populations and teaching teams.</w:t>
      </w:r>
    </w:p>
    <w:p w:rsidR="004A6854" w:rsidRDefault="004A6854">
      <w:pPr>
        <w:contextualSpacing w:val="0"/>
      </w:pPr>
    </w:p>
    <w:p w:rsidR="004A6854" w:rsidRDefault="00B6696A">
      <w:pPr>
        <w:contextualSpacing w:val="0"/>
      </w:pPr>
      <w:r>
        <w:rPr>
          <w:b/>
        </w:rPr>
        <w:t xml:space="preserve">Substitute teacher- various districts                                                   </w:t>
      </w:r>
      <w:r>
        <w:rPr>
          <w:b/>
        </w:rPr>
        <w:tab/>
        <w:t>9/1/2012-present</w:t>
      </w:r>
    </w:p>
    <w:p w:rsidR="004A6854" w:rsidRDefault="004A6854">
      <w:pPr>
        <w:contextualSpacing w:val="0"/>
      </w:pPr>
    </w:p>
    <w:p w:rsidR="004A6854" w:rsidRDefault="004A6854">
      <w:pPr>
        <w:contextualSpacing w:val="0"/>
      </w:pPr>
    </w:p>
    <w:p w:rsidR="004A6854" w:rsidRDefault="004A6854">
      <w:pPr>
        <w:contextualSpacing w:val="0"/>
      </w:pPr>
    </w:p>
    <w:p w:rsidR="004A6854" w:rsidRDefault="004A6854">
      <w:pPr>
        <w:contextualSpacing w:val="0"/>
      </w:pPr>
    </w:p>
    <w:p w:rsidR="004A6854" w:rsidRDefault="004A6854">
      <w:pPr>
        <w:contextualSpacing w:val="0"/>
      </w:pPr>
    </w:p>
    <w:p w:rsidR="004A6854" w:rsidRDefault="004A6854">
      <w:pPr>
        <w:contextualSpacing w:val="0"/>
      </w:pPr>
    </w:p>
    <w:p w:rsidR="004A6854" w:rsidRDefault="004A6854">
      <w:pPr>
        <w:contextualSpacing w:val="0"/>
      </w:pPr>
    </w:p>
    <w:p w:rsidR="004A6854" w:rsidRDefault="004A6854">
      <w:pPr>
        <w:contextualSpacing w:val="0"/>
      </w:pPr>
    </w:p>
    <w:p w:rsidR="004A6854" w:rsidRDefault="004A6854">
      <w:pPr>
        <w:contextualSpacing w:val="0"/>
      </w:pPr>
    </w:p>
    <w:p w:rsidR="004A6854" w:rsidRDefault="004A6854">
      <w:pPr>
        <w:contextualSpacing w:val="0"/>
      </w:pPr>
    </w:p>
    <w:p w:rsidR="004A6854" w:rsidRDefault="004A6854">
      <w:pPr>
        <w:contextualSpacing w:val="0"/>
      </w:pPr>
    </w:p>
    <w:p w:rsidR="00595389" w:rsidRDefault="00595389">
      <w:pPr>
        <w:contextualSpacing w:val="0"/>
        <w:rPr>
          <w:b/>
        </w:rPr>
      </w:pPr>
    </w:p>
    <w:p w:rsidR="00595389" w:rsidRDefault="00595389">
      <w:pPr>
        <w:contextualSpacing w:val="0"/>
        <w:rPr>
          <w:b/>
        </w:rPr>
      </w:pPr>
    </w:p>
    <w:p w:rsidR="004A6854" w:rsidRDefault="00B6696A">
      <w:pPr>
        <w:contextualSpacing w:val="0"/>
      </w:pPr>
      <w:r>
        <w:rPr>
          <w:b/>
        </w:rPr>
        <w:lastRenderedPageBreak/>
        <w:t>References, Professional</w:t>
      </w:r>
    </w:p>
    <w:p w:rsidR="004A6854" w:rsidRDefault="00B6696A">
      <w:pPr>
        <w:contextualSpacing w:val="0"/>
      </w:pPr>
      <w:r>
        <w:tab/>
      </w:r>
    </w:p>
    <w:p w:rsidR="004A6854" w:rsidRDefault="004A6854">
      <w:pPr>
        <w:contextualSpacing w:val="0"/>
      </w:pPr>
    </w:p>
    <w:p w:rsidR="004A6854" w:rsidRDefault="00B6696A">
      <w:pPr>
        <w:contextualSpacing w:val="0"/>
      </w:pPr>
      <w:r>
        <w:tab/>
      </w:r>
      <w:r>
        <w:rPr>
          <w:b/>
        </w:rPr>
        <w:t>Suzanne Curran</w:t>
      </w:r>
    </w:p>
    <w:p w:rsidR="004A6854" w:rsidRDefault="00B6696A">
      <w:pPr>
        <w:contextualSpacing w:val="0"/>
      </w:pPr>
      <w:r>
        <w:rPr>
          <w:b/>
        </w:rPr>
        <w:tab/>
      </w:r>
      <w:r>
        <w:rPr>
          <w:b/>
        </w:rPr>
        <w:tab/>
      </w:r>
      <w:r>
        <w:t>SLMS, Hammondsport CSD</w:t>
      </w:r>
    </w:p>
    <w:p w:rsidR="004A6854" w:rsidRDefault="00B6696A">
      <w:pPr>
        <w:contextualSpacing w:val="0"/>
      </w:pPr>
      <w:r>
        <w:tab/>
      </w:r>
      <w:r>
        <w:tab/>
        <w:t>8272 Main Street</w:t>
      </w:r>
    </w:p>
    <w:p w:rsidR="004A6854" w:rsidRDefault="00B6696A">
      <w:pPr>
        <w:contextualSpacing w:val="0"/>
      </w:pPr>
      <w:r>
        <w:tab/>
      </w:r>
      <w:r>
        <w:tab/>
        <w:t>Hammondsport, NY 14840</w:t>
      </w:r>
    </w:p>
    <w:p w:rsidR="004A6854" w:rsidRDefault="00B6696A">
      <w:pPr>
        <w:contextualSpacing w:val="0"/>
      </w:pPr>
      <w:r>
        <w:tab/>
      </w:r>
      <w:r>
        <w:tab/>
        <w:t>607-569-5200</w:t>
      </w:r>
    </w:p>
    <w:p w:rsidR="004A6854" w:rsidRDefault="004A6854">
      <w:pPr>
        <w:contextualSpacing w:val="0"/>
      </w:pPr>
    </w:p>
    <w:p w:rsidR="004A6854" w:rsidRDefault="00B6696A">
      <w:pPr>
        <w:contextualSpacing w:val="0"/>
      </w:pPr>
      <w:r>
        <w:tab/>
      </w:r>
      <w:r>
        <w:tab/>
      </w:r>
      <w:r>
        <w:rPr>
          <w:b/>
        </w:rPr>
        <w:t>Stella Pulver</w:t>
      </w:r>
    </w:p>
    <w:p w:rsidR="004A6854" w:rsidRDefault="00B6696A">
      <w:pPr>
        <w:contextualSpacing w:val="0"/>
      </w:pPr>
      <w:r>
        <w:rPr>
          <w:b/>
        </w:rPr>
        <w:tab/>
      </w:r>
      <w:r>
        <w:rPr>
          <w:b/>
        </w:rPr>
        <w:tab/>
      </w:r>
      <w:r>
        <w:t>Teaching Assistant, Hammondsport CSD</w:t>
      </w:r>
    </w:p>
    <w:p w:rsidR="004A6854" w:rsidRDefault="00B6696A">
      <w:pPr>
        <w:contextualSpacing w:val="0"/>
      </w:pPr>
      <w:r>
        <w:tab/>
      </w:r>
      <w:r>
        <w:tab/>
        <w:t>8272 Main Street</w:t>
      </w:r>
    </w:p>
    <w:p w:rsidR="004A6854" w:rsidRDefault="00B6696A">
      <w:pPr>
        <w:contextualSpacing w:val="0"/>
      </w:pPr>
      <w:r>
        <w:tab/>
      </w:r>
      <w:r>
        <w:tab/>
        <w:t>Hammondsport, NY 14840</w:t>
      </w:r>
    </w:p>
    <w:p w:rsidR="004A6854" w:rsidRDefault="00B6696A">
      <w:pPr>
        <w:contextualSpacing w:val="0"/>
      </w:pPr>
      <w:r>
        <w:tab/>
      </w:r>
      <w:r>
        <w:tab/>
        <w:t>607-569-5200</w:t>
      </w:r>
    </w:p>
    <w:p w:rsidR="004A6854" w:rsidRDefault="00B6696A">
      <w:pPr>
        <w:contextualSpacing w:val="0"/>
      </w:pPr>
      <w:r>
        <w:tab/>
      </w:r>
      <w:r>
        <w:tab/>
      </w:r>
    </w:p>
    <w:p w:rsidR="004A6854" w:rsidRDefault="00B6696A">
      <w:pPr>
        <w:contextualSpacing w:val="0"/>
      </w:pPr>
      <w:r>
        <w:tab/>
      </w:r>
      <w:r>
        <w:tab/>
      </w:r>
      <w:r>
        <w:rPr>
          <w:b/>
        </w:rPr>
        <w:t>Tad Rounds</w:t>
      </w:r>
    </w:p>
    <w:p w:rsidR="004A6854" w:rsidRDefault="00B6696A">
      <w:pPr>
        <w:contextualSpacing w:val="0"/>
      </w:pPr>
      <w:r>
        <w:rPr>
          <w:b/>
        </w:rPr>
        <w:tab/>
      </w:r>
      <w:r>
        <w:rPr>
          <w:b/>
        </w:rPr>
        <w:tab/>
      </w:r>
      <w:r>
        <w:t>Junior/Senior High Building Principal, Hammondsport Central School District</w:t>
      </w:r>
    </w:p>
    <w:p w:rsidR="004A6854" w:rsidRDefault="00B6696A">
      <w:pPr>
        <w:contextualSpacing w:val="0"/>
      </w:pPr>
      <w:r>
        <w:tab/>
      </w:r>
      <w:r>
        <w:tab/>
        <w:t>8272 Main Street</w:t>
      </w:r>
    </w:p>
    <w:p w:rsidR="004A6854" w:rsidRDefault="00B6696A">
      <w:pPr>
        <w:contextualSpacing w:val="0"/>
      </w:pPr>
      <w:r>
        <w:tab/>
      </w:r>
      <w:r>
        <w:tab/>
        <w:t>Hammondsport, NY 14840</w:t>
      </w:r>
    </w:p>
    <w:p w:rsidR="004A6854" w:rsidRDefault="00B6696A">
      <w:pPr>
        <w:contextualSpacing w:val="0"/>
      </w:pPr>
      <w:r>
        <w:tab/>
      </w:r>
      <w:r>
        <w:tab/>
        <w:t>607-569-5200 (school office)</w:t>
      </w:r>
    </w:p>
    <w:p w:rsidR="004A6854" w:rsidRDefault="00595389">
      <w:pPr>
        <w:contextualSpacing w:val="0"/>
      </w:pPr>
      <w:r>
        <w:tab/>
      </w:r>
    </w:p>
    <w:p w:rsidR="00595389" w:rsidRDefault="00595389">
      <w:pPr>
        <w:contextualSpacing w:val="0"/>
        <w:rPr>
          <w:b/>
        </w:rPr>
      </w:pPr>
      <w:r>
        <w:tab/>
      </w:r>
      <w:r>
        <w:tab/>
      </w:r>
      <w:r>
        <w:rPr>
          <w:b/>
        </w:rPr>
        <w:t>Aaron Mumby</w:t>
      </w:r>
    </w:p>
    <w:p w:rsidR="00595389" w:rsidRDefault="00595389">
      <w:pPr>
        <w:contextualSpacing w:val="0"/>
      </w:pPr>
      <w:r>
        <w:rPr>
          <w:b/>
        </w:rPr>
        <w:tab/>
      </w:r>
      <w:r>
        <w:rPr>
          <w:b/>
        </w:rPr>
        <w:tab/>
      </w:r>
      <w:r>
        <w:t>School Library Media Specialist, Penn Yan CSD</w:t>
      </w:r>
    </w:p>
    <w:p w:rsidR="00595389" w:rsidRDefault="00595389">
      <w:pPr>
        <w:contextualSpacing w:val="0"/>
      </w:pPr>
      <w:r>
        <w:tab/>
      </w:r>
      <w:r>
        <w:tab/>
        <w:t>305 Court Street</w:t>
      </w:r>
    </w:p>
    <w:p w:rsidR="00595389" w:rsidRDefault="00595389">
      <w:pPr>
        <w:contextualSpacing w:val="0"/>
      </w:pPr>
      <w:r>
        <w:tab/>
      </w:r>
      <w:r>
        <w:tab/>
        <w:t>Penn Yan, NY 14527</w:t>
      </w:r>
    </w:p>
    <w:p w:rsidR="00595389" w:rsidRPr="00595389" w:rsidRDefault="00595389">
      <w:pPr>
        <w:contextualSpacing w:val="0"/>
      </w:pPr>
      <w:r>
        <w:tab/>
      </w:r>
      <w:r>
        <w:tab/>
        <w:t>(315)536-4408</w:t>
      </w:r>
    </w:p>
    <w:p w:rsidR="004A6854" w:rsidRDefault="004A6854">
      <w:pPr>
        <w:contextualSpacing w:val="0"/>
      </w:pPr>
    </w:p>
    <w:p w:rsidR="004A6854" w:rsidRDefault="00B6696A">
      <w:pPr>
        <w:contextualSpacing w:val="0"/>
      </w:pPr>
      <w:r>
        <w:tab/>
      </w:r>
      <w:r>
        <w:rPr>
          <w:b/>
        </w:rPr>
        <w:t>Stephanie Parker</w:t>
      </w:r>
    </w:p>
    <w:p w:rsidR="004A6854" w:rsidRDefault="00B6696A">
      <w:pPr>
        <w:contextualSpacing w:val="0"/>
      </w:pPr>
      <w:r>
        <w:tab/>
        <w:t>Special Education Teacher Junior High, Dundee Central School District</w:t>
      </w:r>
    </w:p>
    <w:p w:rsidR="004A6854" w:rsidRDefault="00B6696A">
      <w:pPr>
        <w:contextualSpacing w:val="0"/>
      </w:pPr>
      <w:r>
        <w:tab/>
        <w:t>55 Water Street</w:t>
      </w:r>
    </w:p>
    <w:p w:rsidR="004A6854" w:rsidRDefault="00B6696A">
      <w:pPr>
        <w:contextualSpacing w:val="0"/>
      </w:pPr>
      <w:r>
        <w:tab/>
        <w:t>Dundee, NY 14837</w:t>
      </w:r>
    </w:p>
    <w:p w:rsidR="004A6854" w:rsidRDefault="00B6696A">
      <w:pPr>
        <w:contextualSpacing w:val="0"/>
      </w:pPr>
      <w:r>
        <w:tab/>
        <w:t>607-243-5533 (work)</w:t>
      </w:r>
    </w:p>
    <w:p w:rsidR="004A6854" w:rsidRDefault="00B6696A">
      <w:pPr>
        <w:contextualSpacing w:val="0"/>
      </w:pPr>
      <w:r>
        <w:tab/>
        <w:t>585-739-6552 (home, personal)</w:t>
      </w:r>
    </w:p>
    <w:p w:rsidR="004A6854" w:rsidRDefault="004A6854">
      <w:pPr>
        <w:contextualSpacing w:val="0"/>
      </w:pPr>
    </w:p>
    <w:p w:rsidR="004A6854" w:rsidRDefault="004A6854">
      <w:pPr>
        <w:contextualSpacing w:val="0"/>
      </w:pPr>
    </w:p>
    <w:p w:rsidR="004A6854" w:rsidRDefault="004A6854">
      <w:pPr>
        <w:contextualSpacing w:val="0"/>
      </w:pPr>
    </w:p>
    <w:p w:rsidR="004A6854" w:rsidRDefault="004A6854">
      <w:pPr>
        <w:contextualSpacing w:val="0"/>
      </w:pPr>
    </w:p>
    <w:p w:rsidR="004A6854" w:rsidRDefault="004A6854">
      <w:pPr>
        <w:contextualSpacing w:val="0"/>
      </w:pPr>
    </w:p>
    <w:p w:rsidR="004A6854" w:rsidRDefault="004A6854">
      <w:pPr>
        <w:contextualSpacing w:val="0"/>
      </w:pPr>
    </w:p>
    <w:p w:rsidR="004A6854" w:rsidRDefault="004A6854">
      <w:pPr>
        <w:contextualSpacing w:val="0"/>
      </w:pPr>
    </w:p>
    <w:p w:rsidR="004A6854" w:rsidRDefault="004A6854">
      <w:pPr>
        <w:contextualSpacing w:val="0"/>
      </w:pPr>
    </w:p>
    <w:p w:rsidR="004A6854" w:rsidRDefault="004A6854">
      <w:pPr>
        <w:contextualSpacing w:val="0"/>
      </w:pPr>
    </w:p>
    <w:p w:rsidR="00595389" w:rsidRDefault="00595389">
      <w:pPr>
        <w:contextualSpacing w:val="0"/>
      </w:pPr>
    </w:p>
    <w:p w:rsidR="00595389" w:rsidRDefault="00595389">
      <w:pPr>
        <w:contextualSpacing w:val="0"/>
      </w:pPr>
    </w:p>
    <w:p w:rsidR="004A6854" w:rsidRDefault="00B6696A">
      <w:pPr>
        <w:contextualSpacing w:val="0"/>
      </w:pPr>
      <w:r>
        <w:lastRenderedPageBreak/>
        <w:t>References, Personal</w:t>
      </w:r>
    </w:p>
    <w:p w:rsidR="004A6854" w:rsidRDefault="00B6696A">
      <w:pPr>
        <w:contextualSpacing w:val="0"/>
      </w:pPr>
      <w:r>
        <w:tab/>
      </w:r>
      <w:r>
        <w:rPr>
          <w:b/>
        </w:rPr>
        <w:t>Chris Durham</w:t>
      </w:r>
    </w:p>
    <w:p w:rsidR="004A6854" w:rsidRDefault="00B6696A">
      <w:pPr>
        <w:contextualSpacing w:val="0"/>
      </w:pPr>
      <w:r>
        <w:tab/>
        <w:t>Reverend, Bradford Baptist Church</w:t>
      </w:r>
    </w:p>
    <w:p w:rsidR="004A6854" w:rsidRDefault="00B6696A">
      <w:pPr>
        <w:contextualSpacing w:val="0"/>
      </w:pPr>
      <w:r>
        <w:tab/>
        <w:t>2788 Yawger Hill Road</w:t>
      </w:r>
    </w:p>
    <w:p w:rsidR="004A6854" w:rsidRDefault="00B6696A">
      <w:pPr>
        <w:contextualSpacing w:val="0"/>
      </w:pPr>
      <w:r>
        <w:tab/>
        <w:t>Bradford, NY 14815</w:t>
      </w:r>
    </w:p>
    <w:p w:rsidR="004A6854" w:rsidRDefault="00B6696A">
      <w:pPr>
        <w:contextualSpacing w:val="0"/>
      </w:pPr>
      <w:r>
        <w:tab/>
        <w:t>607-583-4403 (church office)</w:t>
      </w:r>
    </w:p>
    <w:p w:rsidR="004A6854" w:rsidRDefault="00B6696A">
      <w:pPr>
        <w:contextualSpacing w:val="0"/>
      </w:pPr>
      <w:r>
        <w:tab/>
        <w:t>607-583-4942 (home)</w:t>
      </w:r>
    </w:p>
    <w:p w:rsidR="004A6854" w:rsidRDefault="004A6854">
      <w:pPr>
        <w:contextualSpacing w:val="0"/>
      </w:pPr>
    </w:p>
    <w:p w:rsidR="004A6854" w:rsidRDefault="00B6696A">
      <w:pPr>
        <w:contextualSpacing w:val="0"/>
      </w:pPr>
      <w:r>
        <w:tab/>
      </w:r>
      <w:r>
        <w:rPr>
          <w:b/>
        </w:rPr>
        <w:t>Larry Dykes</w:t>
      </w:r>
    </w:p>
    <w:p w:rsidR="004A6854" w:rsidRDefault="00B6696A">
      <w:pPr>
        <w:contextualSpacing w:val="0"/>
      </w:pPr>
      <w:r>
        <w:tab/>
        <w:t>Self-employed Contractor</w:t>
      </w:r>
    </w:p>
    <w:p w:rsidR="004A6854" w:rsidRDefault="00B6696A">
      <w:pPr>
        <w:contextualSpacing w:val="0"/>
      </w:pPr>
      <w:r>
        <w:tab/>
        <w:t>3477 State Route 226</w:t>
      </w:r>
    </w:p>
    <w:p w:rsidR="004A6854" w:rsidRDefault="00B6696A">
      <w:pPr>
        <w:contextualSpacing w:val="0"/>
      </w:pPr>
      <w:r>
        <w:tab/>
        <w:t>Watkins Glen, NY 14891</w:t>
      </w:r>
    </w:p>
    <w:p w:rsidR="004A6854" w:rsidRDefault="00B6696A">
      <w:pPr>
        <w:contextualSpacing w:val="0"/>
      </w:pPr>
      <w:r>
        <w:tab/>
        <w:t>607-329-0632 (cell)</w:t>
      </w:r>
    </w:p>
    <w:p w:rsidR="004A6854" w:rsidRDefault="00B6696A">
      <w:pPr>
        <w:contextualSpacing w:val="0"/>
      </w:pPr>
      <w:r>
        <w:tab/>
        <w:t>607-292-3391 (home)</w:t>
      </w:r>
    </w:p>
    <w:p w:rsidR="004A6854" w:rsidRDefault="00B6696A" w:rsidP="00595389">
      <w:pPr>
        <w:tabs>
          <w:tab w:val="left" w:pos="720"/>
          <w:tab w:val="left" w:pos="1440"/>
          <w:tab w:val="left" w:pos="6915"/>
        </w:tabs>
        <w:contextualSpacing w:val="0"/>
      </w:pPr>
      <w:r>
        <w:tab/>
      </w:r>
      <w:r>
        <w:tab/>
      </w:r>
      <w:r w:rsidR="00595389">
        <w:tab/>
      </w:r>
    </w:p>
    <w:p w:rsidR="004A6854" w:rsidRDefault="00B6696A">
      <w:pPr>
        <w:contextualSpacing w:val="0"/>
      </w:pPr>
      <w:r>
        <w:tab/>
      </w:r>
      <w:r>
        <w:tab/>
      </w:r>
      <w:r>
        <w:rPr>
          <w:b/>
        </w:rPr>
        <w:t>Sara Yeoman</w:t>
      </w:r>
    </w:p>
    <w:p w:rsidR="004A6854" w:rsidRDefault="00B6696A">
      <w:pPr>
        <w:contextualSpacing w:val="0"/>
      </w:pPr>
      <w:r>
        <w:rPr>
          <w:b/>
        </w:rPr>
        <w:tab/>
      </w:r>
      <w:r>
        <w:rPr>
          <w:b/>
        </w:rPr>
        <w:tab/>
      </w:r>
      <w:r>
        <w:t>Bradford, NY</w:t>
      </w:r>
    </w:p>
    <w:p w:rsidR="004A6854" w:rsidRDefault="00B6696A">
      <w:pPr>
        <w:contextualSpacing w:val="0"/>
      </w:pPr>
      <w:r>
        <w:tab/>
      </w:r>
      <w:r>
        <w:tab/>
        <w:t>607-857-8705</w:t>
      </w:r>
    </w:p>
    <w:p w:rsidR="00595389" w:rsidRDefault="00595389">
      <w:pPr>
        <w:contextualSpacing w:val="0"/>
      </w:pPr>
    </w:p>
    <w:p w:rsidR="00595389" w:rsidRDefault="00595389">
      <w:pPr>
        <w:contextualSpacing w:val="0"/>
        <w:rPr>
          <w:b/>
        </w:rPr>
      </w:pPr>
      <w:r>
        <w:tab/>
      </w:r>
      <w:r>
        <w:tab/>
      </w:r>
      <w:r>
        <w:rPr>
          <w:b/>
        </w:rPr>
        <w:t>Leslie Lebarte</w:t>
      </w:r>
    </w:p>
    <w:p w:rsidR="00595389" w:rsidRDefault="00595389">
      <w:pPr>
        <w:contextualSpacing w:val="0"/>
      </w:pPr>
      <w:r>
        <w:rPr>
          <w:b/>
        </w:rPr>
        <w:tab/>
      </w:r>
      <w:r>
        <w:rPr>
          <w:b/>
        </w:rPr>
        <w:tab/>
      </w:r>
      <w:r>
        <w:t>Assistant Librarian at Sugar Grove Free Library</w:t>
      </w:r>
    </w:p>
    <w:p w:rsidR="00595389" w:rsidRDefault="00595389">
      <w:pPr>
        <w:contextualSpacing w:val="0"/>
      </w:pPr>
      <w:r>
        <w:tab/>
      </w:r>
      <w:r>
        <w:tab/>
        <w:t>22 Harmon Street</w:t>
      </w:r>
    </w:p>
    <w:p w:rsidR="00595389" w:rsidRDefault="00595389">
      <w:pPr>
        <w:contextualSpacing w:val="0"/>
      </w:pPr>
      <w:r>
        <w:tab/>
      </w:r>
      <w:r>
        <w:tab/>
        <w:t>Sugar Grove, PA 16350</w:t>
      </w:r>
    </w:p>
    <w:p w:rsidR="00595389" w:rsidRPr="00595389" w:rsidRDefault="00595389">
      <w:pPr>
        <w:contextualSpacing w:val="0"/>
      </w:pPr>
      <w:r>
        <w:tab/>
      </w:r>
      <w:r>
        <w:tab/>
        <w:t>(814) 489-7872</w:t>
      </w:r>
    </w:p>
    <w:p w:rsidR="00595389" w:rsidRPr="00595389" w:rsidRDefault="00595389">
      <w:pPr>
        <w:contextualSpacing w:val="0"/>
      </w:pPr>
      <w:r>
        <w:rPr>
          <w:b/>
        </w:rPr>
        <w:tab/>
      </w:r>
      <w:r>
        <w:rPr>
          <w:b/>
        </w:rPr>
        <w:tab/>
      </w:r>
      <w:r>
        <w:t>Leslielebarte@gmail.com</w:t>
      </w:r>
      <w:bookmarkStart w:id="0" w:name="_GoBack"/>
      <w:bookmarkEnd w:id="0"/>
    </w:p>
    <w:sectPr w:rsidR="00595389" w:rsidRPr="00595389" w:rsidSect="00A12523">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useFELayout/>
  </w:compat>
  <w:rsids>
    <w:rsidRoot w:val="004A6854"/>
    <w:rsid w:val="004A6854"/>
    <w:rsid w:val="004D7C6A"/>
    <w:rsid w:val="00595389"/>
    <w:rsid w:val="00A12523"/>
    <w:rsid w:val="00AA7F1E"/>
    <w:rsid w:val="00B669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12523"/>
    <w:pPr>
      <w:spacing w:after="0" w:line="276" w:lineRule="auto"/>
      <w:contextualSpacing/>
    </w:pPr>
    <w:rPr>
      <w:rFonts w:ascii="Arial" w:eastAsia="Arial" w:hAnsi="Arial" w:cs="Arial"/>
      <w:color w:val="000000"/>
    </w:rPr>
  </w:style>
  <w:style w:type="paragraph" w:styleId="Heading1">
    <w:name w:val="heading 1"/>
    <w:basedOn w:val="Normal"/>
    <w:next w:val="Normal"/>
    <w:rsid w:val="00A12523"/>
    <w:pPr>
      <w:spacing w:before="200"/>
      <w:outlineLvl w:val="0"/>
    </w:pPr>
    <w:rPr>
      <w:rFonts w:ascii="Trebuchet MS" w:eastAsia="Trebuchet MS" w:hAnsi="Trebuchet MS" w:cs="Trebuchet MS"/>
      <w:sz w:val="32"/>
    </w:rPr>
  </w:style>
  <w:style w:type="paragraph" w:styleId="Heading2">
    <w:name w:val="heading 2"/>
    <w:basedOn w:val="Normal"/>
    <w:next w:val="Normal"/>
    <w:rsid w:val="00A12523"/>
    <w:pPr>
      <w:spacing w:before="200"/>
      <w:outlineLvl w:val="1"/>
    </w:pPr>
    <w:rPr>
      <w:rFonts w:ascii="Trebuchet MS" w:eastAsia="Trebuchet MS" w:hAnsi="Trebuchet MS" w:cs="Trebuchet MS"/>
      <w:b/>
      <w:sz w:val="26"/>
    </w:rPr>
  </w:style>
  <w:style w:type="paragraph" w:styleId="Heading3">
    <w:name w:val="heading 3"/>
    <w:basedOn w:val="Normal"/>
    <w:next w:val="Normal"/>
    <w:rsid w:val="00A12523"/>
    <w:pPr>
      <w:spacing w:before="160"/>
      <w:outlineLvl w:val="2"/>
    </w:pPr>
    <w:rPr>
      <w:rFonts w:ascii="Trebuchet MS" w:eastAsia="Trebuchet MS" w:hAnsi="Trebuchet MS" w:cs="Trebuchet MS"/>
      <w:b/>
      <w:color w:val="666666"/>
      <w:sz w:val="24"/>
    </w:rPr>
  </w:style>
  <w:style w:type="paragraph" w:styleId="Heading4">
    <w:name w:val="heading 4"/>
    <w:basedOn w:val="Normal"/>
    <w:next w:val="Normal"/>
    <w:rsid w:val="00A12523"/>
    <w:pPr>
      <w:spacing w:before="160"/>
      <w:outlineLvl w:val="3"/>
    </w:pPr>
    <w:rPr>
      <w:rFonts w:ascii="Trebuchet MS" w:eastAsia="Trebuchet MS" w:hAnsi="Trebuchet MS" w:cs="Trebuchet MS"/>
      <w:color w:val="666666"/>
      <w:u w:val="single"/>
    </w:rPr>
  </w:style>
  <w:style w:type="paragraph" w:styleId="Heading5">
    <w:name w:val="heading 5"/>
    <w:basedOn w:val="Normal"/>
    <w:next w:val="Normal"/>
    <w:rsid w:val="00A12523"/>
    <w:pPr>
      <w:spacing w:before="160"/>
      <w:outlineLvl w:val="4"/>
    </w:pPr>
    <w:rPr>
      <w:rFonts w:ascii="Trebuchet MS" w:eastAsia="Trebuchet MS" w:hAnsi="Trebuchet MS" w:cs="Trebuchet MS"/>
      <w:color w:val="666666"/>
    </w:rPr>
  </w:style>
  <w:style w:type="paragraph" w:styleId="Heading6">
    <w:name w:val="heading 6"/>
    <w:basedOn w:val="Normal"/>
    <w:next w:val="Normal"/>
    <w:rsid w:val="00A12523"/>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12523"/>
    <w:rPr>
      <w:rFonts w:ascii="Trebuchet MS" w:eastAsia="Trebuchet MS" w:hAnsi="Trebuchet MS" w:cs="Trebuchet MS"/>
      <w:sz w:val="42"/>
    </w:rPr>
  </w:style>
  <w:style w:type="paragraph" w:styleId="Subtitle">
    <w:name w:val="Subtitle"/>
    <w:basedOn w:val="Normal"/>
    <w:next w:val="Normal"/>
    <w:rsid w:val="00A12523"/>
    <w:pPr>
      <w:spacing w:after="200"/>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ortfolio.interfolio.com/ruthast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1040</Words>
  <Characters>5934</Characters>
  <Application>Microsoft Office Word</Application>
  <DocSecurity>4</DocSecurity>
  <Lines>49</Lines>
  <Paragraphs>13</Paragraphs>
  <ScaleCrop>false</ScaleCrop>
  <HeadingPairs>
    <vt:vector size="2" baseType="variant">
      <vt:variant>
        <vt:lpstr>Title</vt:lpstr>
      </vt:variant>
      <vt:variant>
        <vt:i4>1</vt:i4>
      </vt:variant>
    </vt:vector>
  </HeadingPairs>
  <TitlesOfParts>
    <vt:vector size="1" baseType="lpstr">
      <vt:lpstr>Ruth Stiles Curriculum Vitae.docx</vt:lpstr>
    </vt:vector>
  </TitlesOfParts>
  <Company/>
  <LinksUpToDate>false</LinksUpToDate>
  <CharactersWithSpaces>6961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Stiles Curriculum Vitae.docx</dc:title>
  <dc:creator>Ruth Stiles</dc:creator>
  <cp:lastModifiedBy>Sara</cp:lastModifiedBy>
  <cp:revision>2</cp:revision>
  <dcterms:created xsi:type="dcterms:W3CDTF">2016-03-04T00:00:00Z</dcterms:created>
  <dcterms:modified xsi:type="dcterms:W3CDTF">2016-03-04T00:00:00Z</dcterms:modified>
</cp:coreProperties>
</file>