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724" w:rsidRDefault="00C17724">
      <w:pPr>
        <w:tabs>
          <w:tab w:val="center" w:pos="5112"/>
        </w:tabs>
        <w:suppressAutoHyphens/>
        <w:jc w:val="center"/>
        <w:rPr>
          <w:rFonts w:ascii="Times New Roman" w:hAnsi="Times New Roman"/>
          <w:b/>
          <w:spacing w:val="-3"/>
        </w:rPr>
      </w:pPr>
      <w:bookmarkStart w:id="0" w:name="_GoBack"/>
      <w:bookmarkEnd w:id="0"/>
      <w:r>
        <w:rPr>
          <w:rFonts w:ascii="Times New Roman" w:hAnsi="Times New Roman"/>
          <w:b/>
          <w:spacing w:val="-3"/>
          <w:sz w:val="26"/>
        </w:rPr>
        <w:t>CHARLES M. LYONS, JR.</w:t>
      </w:r>
    </w:p>
    <w:p w:rsidR="00C17724" w:rsidRDefault="00DC77F3" w:rsidP="00997DB5">
      <w:pPr>
        <w:tabs>
          <w:tab w:val="left" w:pos="2160"/>
          <w:tab w:val="center" w:pos="5112"/>
        </w:tabs>
        <w:suppressAutoHyphens/>
        <w:jc w:val="center"/>
        <w:rPr>
          <w:rFonts w:ascii="Times New Roman" w:hAnsi="Times New Roman"/>
          <w:b/>
          <w:spacing w:val="-3"/>
          <w:sz w:val="26"/>
        </w:rPr>
      </w:pPr>
      <w:r>
        <w:rPr>
          <w:rFonts w:ascii="Times New Roman" w:hAnsi="Times New Roman"/>
          <w:b/>
          <w:spacing w:val="-3"/>
          <w:sz w:val="26"/>
        </w:rPr>
        <w:t>3214 Ash Mill Road</w:t>
      </w:r>
    </w:p>
    <w:p w:rsidR="00C17724" w:rsidRDefault="00DC77F3" w:rsidP="00997DB5">
      <w:pPr>
        <w:tabs>
          <w:tab w:val="left" w:pos="2160"/>
          <w:tab w:val="center" w:pos="5112"/>
        </w:tabs>
        <w:suppressAutoHyphens/>
        <w:jc w:val="center"/>
        <w:rPr>
          <w:rFonts w:ascii="Times New Roman" w:hAnsi="Times New Roman"/>
          <w:b/>
          <w:spacing w:val="-3"/>
          <w:sz w:val="26"/>
        </w:rPr>
      </w:pPr>
      <w:r>
        <w:rPr>
          <w:rFonts w:ascii="Times New Roman" w:hAnsi="Times New Roman"/>
          <w:b/>
          <w:spacing w:val="-3"/>
          <w:sz w:val="26"/>
        </w:rPr>
        <w:t>Doylestown, PA 18902</w:t>
      </w:r>
    </w:p>
    <w:p w:rsidR="00C17724" w:rsidRDefault="00DC77F3" w:rsidP="00997DB5">
      <w:pPr>
        <w:tabs>
          <w:tab w:val="left" w:pos="2160"/>
          <w:tab w:val="center" w:pos="5112"/>
        </w:tabs>
        <w:suppressAutoHyphens/>
        <w:jc w:val="center"/>
        <w:rPr>
          <w:rFonts w:ascii="Times New Roman" w:hAnsi="Times New Roman"/>
          <w:b/>
          <w:spacing w:val="-3"/>
          <w:sz w:val="26"/>
        </w:rPr>
      </w:pPr>
      <w:r>
        <w:rPr>
          <w:rFonts w:ascii="Times New Roman" w:hAnsi="Times New Roman"/>
          <w:b/>
          <w:spacing w:val="-3"/>
          <w:sz w:val="26"/>
        </w:rPr>
        <w:t>(215) 794-5528</w:t>
      </w:r>
    </w:p>
    <w:p w:rsidR="00C17724" w:rsidRDefault="00DC77F3" w:rsidP="00997DB5">
      <w:pPr>
        <w:tabs>
          <w:tab w:val="left" w:pos="2160"/>
          <w:tab w:val="center" w:pos="5112"/>
        </w:tabs>
        <w:suppressAutoHyphens/>
        <w:jc w:val="center"/>
        <w:rPr>
          <w:rFonts w:ascii="Times New Roman" w:hAnsi="Times New Roman"/>
          <w:b/>
          <w:spacing w:val="-3"/>
          <w:sz w:val="26"/>
        </w:rPr>
      </w:pPr>
      <w:r>
        <w:rPr>
          <w:rFonts w:ascii="Times New Roman" w:hAnsi="Times New Roman"/>
          <w:b/>
          <w:spacing w:val="-3"/>
          <w:sz w:val="26"/>
        </w:rPr>
        <w:t>lyons913@comcast.net</w:t>
      </w:r>
    </w:p>
    <w:p w:rsidR="00C17724" w:rsidRDefault="00C17724" w:rsidP="00997DB5">
      <w:pPr>
        <w:tabs>
          <w:tab w:val="left" w:pos="-720"/>
          <w:tab w:val="left" w:pos="900"/>
          <w:tab w:val="left" w:pos="2160"/>
          <w:tab w:val="left" w:pos="3196"/>
          <w:tab w:val="left" w:pos="5040"/>
        </w:tabs>
        <w:suppressAutoHyphens/>
        <w:jc w:val="both"/>
        <w:rPr>
          <w:rFonts w:ascii="Times New Roman" w:hAnsi="Times New Roman"/>
          <w:spacing w:val="-2"/>
        </w:rPr>
      </w:pPr>
    </w:p>
    <w:p w:rsidR="00C17724" w:rsidRDefault="00C17724" w:rsidP="00997DB5">
      <w:pPr>
        <w:tabs>
          <w:tab w:val="left" w:pos="-720"/>
          <w:tab w:val="left" w:pos="1713"/>
          <w:tab w:val="left" w:pos="2160"/>
          <w:tab w:val="left" w:pos="3196"/>
          <w:tab w:val="left" w:pos="5040"/>
        </w:tabs>
        <w:suppressAutoHyphens/>
        <w:jc w:val="both"/>
        <w:rPr>
          <w:rFonts w:ascii="Times New Roman" w:hAnsi="Times New Roman"/>
          <w:spacing w:val="-2"/>
        </w:rPr>
      </w:pPr>
      <w:r>
        <w:rPr>
          <w:rFonts w:ascii="Times New Roman" w:hAnsi="Times New Roman"/>
          <w:b/>
          <w:spacing w:val="-2"/>
        </w:rPr>
        <w:t>EDUCATION:</w:t>
      </w:r>
      <w:r w:rsidR="0026274C">
        <w:rPr>
          <w:rFonts w:ascii="Times New Roman" w:hAnsi="Times New Roman"/>
          <w:spacing w:val="-2"/>
        </w:rPr>
        <w:fldChar w:fldCharType="begin"/>
      </w:r>
      <w:r>
        <w:rPr>
          <w:rFonts w:ascii="Times New Roman" w:hAnsi="Times New Roman"/>
          <w:spacing w:val="-2"/>
        </w:rPr>
        <w:instrText>ADVANCE \D 5.75</w:instrText>
      </w:r>
      <w:r w:rsidR="0026274C">
        <w:rPr>
          <w:rFonts w:ascii="Times New Roman" w:hAnsi="Times New Roman"/>
          <w:spacing w:val="-2"/>
        </w:rPr>
        <w:fldChar w:fldCharType="end"/>
      </w:r>
    </w:p>
    <w:p w:rsidR="00C17724" w:rsidRDefault="00C17724" w:rsidP="00997DB5">
      <w:pPr>
        <w:tabs>
          <w:tab w:val="left" w:pos="-720"/>
          <w:tab w:val="left" w:pos="1713"/>
          <w:tab w:val="left" w:pos="2160"/>
          <w:tab w:val="left" w:pos="3196"/>
          <w:tab w:val="left" w:pos="5040"/>
        </w:tabs>
        <w:suppressAutoHyphens/>
        <w:jc w:val="both"/>
        <w:rPr>
          <w:rFonts w:ascii="Times New Roman" w:hAnsi="Times New Roman"/>
          <w:spacing w:val="-2"/>
        </w:rPr>
      </w:pPr>
    </w:p>
    <w:p w:rsidR="00C17724" w:rsidRDefault="00C17724">
      <w:pPr>
        <w:tabs>
          <w:tab w:val="left" w:pos="-720"/>
          <w:tab w:val="left" w:pos="900"/>
          <w:tab w:val="left" w:pos="3196"/>
          <w:tab w:val="left" w:pos="5040"/>
        </w:tabs>
        <w:suppressAutoHyphens/>
        <w:jc w:val="both"/>
        <w:rPr>
          <w:rFonts w:ascii="Times New Roman" w:hAnsi="Times New Roman"/>
          <w:spacing w:val="-2"/>
        </w:rPr>
      </w:pPr>
      <w:r>
        <w:rPr>
          <w:rFonts w:ascii="Times New Roman" w:hAnsi="Times New Roman"/>
          <w:b/>
          <w:spacing w:val="-2"/>
        </w:rPr>
        <w:tab/>
        <w:t>SETON HALL UNIVERSITY</w:t>
      </w:r>
      <w:r>
        <w:rPr>
          <w:rFonts w:ascii="Times New Roman" w:hAnsi="Times New Roman"/>
          <w:spacing w:val="-2"/>
        </w:rPr>
        <w:t>, South Orange, NJ</w:t>
      </w:r>
    </w:p>
    <w:p w:rsidR="00C17724" w:rsidRDefault="00364748">
      <w:pPr>
        <w:tabs>
          <w:tab w:val="left" w:pos="-720"/>
          <w:tab w:val="left" w:pos="900"/>
          <w:tab w:val="left" w:pos="3196"/>
          <w:tab w:val="left" w:pos="5040"/>
        </w:tabs>
        <w:suppressAutoHyphens/>
        <w:jc w:val="both"/>
        <w:rPr>
          <w:rFonts w:ascii="Times New Roman" w:hAnsi="Times New Roman"/>
          <w:spacing w:val="-2"/>
        </w:rPr>
      </w:pPr>
      <w:r>
        <w:rPr>
          <w:rFonts w:ascii="Times New Roman" w:hAnsi="Times New Roman"/>
          <w:spacing w:val="-2"/>
        </w:rPr>
        <w:tab/>
      </w:r>
      <w:r w:rsidR="00C17724">
        <w:rPr>
          <w:rFonts w:ascii="Times New Roman" w:hAnsi="Times New Roman"/>
          <w:spacing w:val="-2"/>
        </w:rPr>
        <w:t xml:space="preserve"> Doctorate</w:t>
      </w:r>
      <w:r>
        <w:rPr>
          <w:rFonts w:ascii="Times New Roman" w:hAnsi="Times New Roman"/>
          <w:spacing w:val="-2"/>
        </w:rPr>
        <w:t xml:space="preserve"> level courses</w:t>
      </w:r>
      <w:r w:rsidR="00C17724">
        <w:rPr>
          <w:rFonts w:ascii="Times New Roman" w:hAnsi="Times New Roman"/>
          <w:spacing w:val="-2"/>
        </w:rPr>
        <w:t xml:space="preserve"> in Educational Administration</w:t>
      </w:r>
      <w:r w:rsidR="00A62657">
        <w:rPr>
          <w:rFonts w:ascii="Times New Roman" w:hAnsi="Times New Roman"/>
          <w:spacing w:val="-2"/>
        </w:rPr>
        <w:t xml:space="preserve"> 2003 - 2006</w:t>
      </w:r>
    </w:p>
    <w:p w:rsidR="00C17724" w:rsidRDefault="00C17724">
      <w:pPr>
        <w:tabs>
          <w:tab w:val="left" w:pos="-720"/>
          <w:tab w:val="left" w:pos="1713"/>
          <w:tab w:val="left" w:pos="3196"/>
          <w:tab w:val="left" w:pos="5040"/>
        </w:tabs>
        <w:suppressAutoHyphens/>
        <w:jc w:val="both"/>
        <w:rPr>
          <w:rFonts w:ascii="Times New Roman" w:hAnsi="Times New Roman"/>
          <w:spacing w:val="-2"/>
        </w:rPr>
      </w:pPr>
    </w:p>
    <w:p w:rsidR="00C17724" w:rsidRDefault="00C17724">
      <w:pPr>
        <w:tabs>
          <w:tab w:val="left" w:pos="-720"/>
          <w:tab w:val="left" w:pos="900"/>
          <w:tab w:val="left" w:pos="3196"/>
          <w:tab w:val="left" w:pos="5040"/>
        </w:tabs>
        <w:suppressAutoHyphens/>
        <w:jc w:val="both"/>
        <w:rPr>
          <w:rFonts w:ascii="Times New Roman" w:hAnsi="Times New Roman"/>
          <w:spacing w:val="-2"/>
        </w:rPr>
      </w:pPr>
      <w:r>
        <w:rPr>
          <w:rFonts w:ascii="Times New Roman" w:hAnsi="Times New Roman"/>
          <w:spacing w:val="-2"/>
        </w:rPr>
        <w:tab/>
      </w:r>
      <w:r>
        <w:rPr>
          <w:rFonts w:ascii="Times New Roman" w:hAnsi="Times New Roman"/>
          <w:b/>
          <w:spacing w:val="-2"/>
        </w:rPr>
        <w:t>SAINT JOSEPH’S UNIVERSITY</w:t>
      </w:r>
      <w:r>
        <w:rPr>
          <w:rFonts w:ascii="Times New Roman" w:hAnsi="Times New Roman"/>
          <w:spacing w:val="-2"/>
        </w:rPr>
        <w:t>, Philadelphia, PA</w:t>
      </w:r>
    </w:p>
    <w:p w:rsidR="00C17724" w:rsidRDefault="00C17724">
      <w:pPr>
        <w:tabs>
          <w:tab w:val="left" w:pos="-720"/>
          <w:tab w:val="left" w:pos="900"/>
          <w:tab w:val="left" w:pos="3196"/>
          <w:tab w:val="left" w:pos="5040"/>
        </w:tabs>
        <w:suppressAutoHyphens/>
        <w:jc w:val="both"/>
        <w:rPr>
          <w:rFonts w:ascii="Times New Roman" w:hAnsi="Times New Roman"/>
          <w:spacing w:val="-2"/>
        </w:rPr>
      </w:pPr>
      <w:r>
        <w:rPr>
          <w:rFonts w:ascii="Times New Roman" w:hAnsi="Times New Roman"/>
          <w:spacing w:val="-2"/>
        </w:rPr>
        <w:tab/>
        <w:t>Supervisor of Special Education, 2003</w:t>
      </w:r>
    </w:p>
    <w:p w:rsidR="00C17724" w:rsidRDefault="00C17724">
      <w:pPr>
        <w:tabs>
          <w:tab w:val="left" w:pos="-720"/>
          <w:tab w:val="left" w:pos="900"/>
          <w:tab w:val="left" w:pos="3196"/>
          <w:tab w:val="left" w:pos="5040"/>
        </w:tabs>
        <w:suppressAutoHyphens/>
        <w:jc w:val="both"/>
        <w:rPr>
          <w:rFonts w:ascii="Times New Roman" w:hAnsi="Times New Roman"/>
          <w:spacing w:val="-2"/>
        </w:rPr>
      </w:pPr>
    </w:p>
    <w:p w:rsidR="00C17724" w:rsidRDefault="00C17724">
      <w:pPr>
        <w:tabs>
          <w:tab w:val="left" w:pos="-720"/>
          <w:tab w:val="left" w:pos="900"/>
          <w:tab w:val="left" w:pos="3196"/>
          <w:tab w:val="left" w:pos="5040"/>
        </w:tabs>
        <w:suppressAutoHyphens/>
        <w:ind w:left="1713" w:hanging="1713"/>
        <w:rPr>
          <w:rFonts w:ascii="Times New Roman" w:hAnsi="Times New Roman"/>
          <w:spacing w:val="-2"/>
        </w:rPr>
      </w:pPr>
      <w:r>
        <w:rPr>
          <w:rFonts w:ascii="Times New Roman" w:hAnsi="Times New Roman"/>
          <w:b/>
          <w:spacing w:val="-2"/>
        </w:rPr>
        <w:tab/>
        <w:t>GWYNEDD MERCY COLLEGE</w:t>
      </w:r>
      <w:r>
        <w:rPr>
          <w:rFonts w:ascii="Times New Roman" w:hAnsi="Times New Roman"/>
          <w:spacing w:val="-2"/>
        </w:rPr>
        <w:t>, Gwynedd Valley, PA</w:t>
      </w:r>
    </w:p>
    <w:p w:rsidR="00C17724" w:rsidRDefault="00C17724">
      <w:pPr>
        <w:tabs>
          <w:tab w:val="left" w:pos="-720"/>
          <w:tab w:val="left" w:pos="900"/>
          <w:tab w:val="left" w:pos="3196"/>
          <w:tab w:val="left" w:pos="5040"/>
        </w:tabs>
        <w:suppressAutoHyphens/>
        <w:ind w:left="1713" w:hanging="1713"/>
        <w:rPr>
          <w:rFonts w:ascii="Times New Roman" w:hAnsi="Times New Roman"/>
          <w:spacing w:val="-2"/>
        </w:rPr>
      </w:pPr>
      <w:r>
        <w:rPr>
          <w:rFonts w:ascii="Times New Roman" w:hAnsi="Times New Roman"/>
          <w:spacing w:val="-2"/>
        </w:rPr>
        <w:tab/>
        <w:t>M.S. in Educational Administration, 2001</w:t>
      </w:r>
    </w:p>
    <w:p w:rsidR="00C17724" w:rsidRDefault="00C17724">
      <w:pPr>
        <w:tabs>
          <w:tab w:val="left" w:pos="-720"/>
          <w:tab w:val="left" w:pos="900"/>
          <w:tab w:val="left" w:pos="3196"/>
          <w:tab w:val="left" w:pos="5040"/>
        </w:tabs>
        <w:suppressAutoHyphens/>
        <w:ind w:left="1713" w:hanging="1713"/>
        <w:rPr>
          <w:rFonts w:ascii="Times New Roman" w:hAnsi="Times New Roman"/>
          <w:spacing w:val="-2"/>
        </w:rPr>
      </w:pPr>
    </w:p>
    <w:p w:rsidR="00C17724" w:rsidRDefault="00C17724">
      <w:pPr>
        <w:tabs>
          <w:tab w:val="left" w:pos="-720"/>
          <w:tab w:val="left" w:pos="900"/>
          <w:tab w:val="left" w:pos="3196"/>
          <w:tab w:val="left" w:pos="5040"/>
        </w:tabs>
        <w:suppressAutoHyphens/>
        <w:ind w:left="1713" w:hanging="1713"/>
        <w:rPr>
          <w:rFonts w:ascii="Times New Roman" w:hAnsi="Times New Roman"/>
          <w:b/>
          <w:spacing w:val="-2"/>
        </w:rPr>
      </w:pPr>
      <w:r>
        <w:rPr>
          <w:rFonts w:ascii="Times New Roman" w:hAnsi="Times New Roman"/>
          <w:spacing w:val="-2"/>
        </w:rPr>
        <w:tab/>
      </w:r>
      <w:r>
        <w:rPr>
          <w:rFonts w:ascii="Times New Roman" w:hAnsi="Times New Roman"/>
          <w:b/>
          <w:caps/>
          <w:spacing w:val="-2"/>
        </w:rPr>
        <w:t xml:space="preserve">La Salle University, </w:t>
      </w:r>
      <w:r>
        <w:rPr>
          <w:rFonts w:ascii="Times New Roman" w:hAnsi="Times New Roman"/>
          <w:spacing w:val="-2"/>
        </w:rPr>
        <w:t>Philadelphia, PA</w:t>
      </w:r>
    </w:p>
    <w:p w:rsidR="00C17724" w:rsidRDefault="00C17724">
      <w:pPr>
        <w:tabs>
          <w:tab w:val="left" w:pos="-720"/>
          <w:tab w:val="left" w:pos="900"/>
          <w:tab w:val="left" w:pos="3196"/>
          <w:tab w:val="left" w:pos="5040"/>
        </w:tabs>
        <w:suppressAutoHyphens/>
        <w:rPr>
          <w:rFonts w:ascii="Times New Roman" w:hAnsi="Times New Roman"/>
          <w:spacing w:val="-2"/>
        </w:rPr>
      </w:pPr>
      <w:r>
        <w:rPr>
          <w:rFonts w:ascii="Times New Roman" w:hAnsi="Times New Roman"/>
          <w:spacing w:val="-2"/>
        </w:rPr>
        <w:tab/>
        <w:t>E</w:t>
      </w:r>
      <w:r w:rsidR="00364748">
        <w:rPr>
          <w:rFonts w:ascii="Times New Roman" w:hAnsi="Times New Roman"/>
          <w:spacing w:val="-2"/>
        </w:rPr>
        <w:t>lementary and Special Education</w:t>
      </w:r>
      <w:r>
        <w:rPr>
          <w:rFonts w:ascii="Times New Roman" w:hAnsi="Times New Roman"/>
          <w:spacing w:val="-2"/>
        </w:rPr>
        <w:t>, 1996</w:t>
      </w:r>
    </w:p>
    <w:p w:rsidR="00C17724" w:rsidRDefault="00C17724">
      <w:pPr>
        <w:tabs>
          <w:tab w:val="left" w:pos="-720"/>
          <w:tab w:val="left" w:pos="900"/>
          <w:tab w:val="left" w:pos="3196"/>
          <w:tab w:val="left" w:pos="5040"/>
        </w:tabs>
        <w:suppressAutoHyphens/>
        <w:rPr>
          <w:rFonts w:ascii="Times New Roman" w:hAnsi="Times New Roman"/>
          <w:spacing w:val="-2"/>
        </w:rPr>
      </w:pPr>
    </w:p>
    <w:p w:rsidR="00C17724" w:rsidRDefault="00C17724">
      <w:pPr>
        <w:tabs>
          <w:tab w:val="left" w:pos="-720"/>
          <w:tab w:val="left" w:pos="900"/>
          <w:tab w:val="left" w:pos="3196"/>
          <w:tab w:val="left" w:pos="5040"/>
        </w:tabs>
        <w:suppressAutoHyphens/>
        <w:ind w:left="1713" w:hanging="1713"/>
        <w:rPr>
          <w:rFonts w:ascii="Times New Roman" w:hAnsi="Times New Roman"/>
          <w:spacing w:val="-2"/>
        </w:rPr>
      </w:pPr>
      <w:r>
        <w:rPr>
          <w:rFonts w:ascii="Times New Roman" w:hAnsi="Times New Roman"/>
          <w:b/>
          <w:spacing w:val="-2"/>
        </w:rPr>
        <w:tab/>
        <w:t>RUTGERS, THE STATE UNIVERSITY</w:t>
      </w:r>
      <w:r>
        <w:rPr>
          <w:rFonts w:ascii="Times New Roman" w:hAnsi="Times New Roman"/>
          <w:spacing w:val="-2"/>
        </w:rPr>
        <w:t>, New Brunswick, New Jersey</w:t>
      </w:r>
    </w:p>
    <w:p w:rsidR="00C17724" w:rsidRDefault="00C17724">
      <w:pPr>
        <w:tabs>
          <w:tab w:val="left" w:pos="-720"/>
          <w:tab w:val="left" w:pos="900"/>
          <w:tab w:val="left" w:pos="3196"/>
          <w:tab w:val="left" w:pos="5040"/>
        </w:tabs>
        <w:suppressAutoHyphens/>
        <w:rPr>
          <w:rFonts w:ascii="Times New Roman" w:hAnsi="Times New Roman"/>
          <w:spacing w:val="-2"/>
        </w:rPr>
      </w:pPr>
      <w:r>
        <w:rPr>
          <w:rFonts w:ascii="Times New Roman" w:hAnsi="Times New Roman"/>
          <w:spacing w:val="-2"/>
        </w:rPr>
        <w:tab/>
        <w:t>B.A. in Labor Studies, 1985</w:t>
      </w:r>
    </w:p>
    <w:p w:rsidR="00C17724" w:rsidRDefault="00C17724">
      <w:pPr>
        <w:tabs>
          <w:tab w:val="left" w:pos="-720"/>
          <w:tab w:val="left" w:pos="1713"/>
          <w:tab w:val="left" w:pos="3196"/>
          <w:tab w:val="left" w:pos="5040"/>
        </w:tabs>
        <w:suppressAutoHyphens/>
        <w:rPr>
          <w:rFonts w:ascii="Times New Roman" w:hAnsi="Times New Roman"/>
          <w:spacing w:val="-2"/>
        </w:rPr>
      </w:pPr>
    </w:p>
    <w:p w:rsidR="00C17724" w:rsidRDefault="00C17724">
      <w:pPr>
        <w:tabs>
          <w:tab w:val="left" w:pos="-720"/>
          <w:tab w:val="left" w:pos="1713"/>
          <w:tab w:val="left" w:pos="3196"/>
          <w:tab w:val="left" w:pos="5040"/>
        </w:tabs>
        <w:suppressAutoHyphens/>
        <w:rPr>
          <w:rFonts w:ascii="Times New Roman" w:hAnsi="Times New Roman"/>
          <w:spacing w:val="-2"/>
        </w:rPr>
      </w:pPr>
    </w:p>
    <w:p w:rsidR="00C17724" w:rsidRDefault="00C17724">
      <w:pPr>
        <w:tabs>
          <w:tab w:val="left" w:pos="-720"/>
          <w:tab w:val="left" w:pos="1713"/>
          <w:tab w:val="left" w:pos="3196"/>
          <w:tab w:val="left" w:pos="5040"/>
        </w:tabs>
        <w:suppressAutoHyphens/>
        <w:rPr>
          <w:rFonts w:ascii="Times New Roman" w:hAnsi="Times New Roman"/>
          <w:b/>
          <w:spacing w:val="-2"/>
        </w:rPr>
      </w:pPr>
      <w:r>
        <w:rPr>
          <w:rFonts w:ascii="Times New Roman" w:hAnsi="Times New Roman"/>
          <w:b/>
          <w:spacing w:val="-2"/>
        </w:rPr>
        <w:t>CERTIFICATION:</w:t>
      </w:r>
    </w:p>
    <w:p w:rsidR="00C17724" w:rsidRDefault="00C17724">
      <w:pPr>
        <w:tabs>
          <w:tab w:val="left" w:pos="-720"/>
          <w:tab w:val="left" w:pos="1713"/>
          <w:tab w:val="left" w:pos="3196"/>
          <w:tab w:val="left" w:pos="5040"/>
        </w:tabs>
        <w:suppressAutoHyphens/>
        <w:rPr>
          <w:rFonts w:ascii="Times New Roman" w:hAnsi="Times New Roman"/>
          <w:b/>
          <w:spacing w:val="-2"/>
        </w:rPr>
      </w:pPr>
    </w:p>
    <w:p w:rsidR="00C17724" w:rsidRDefault="00C17724">
      <w:pPr>
        <w:tabs>
          <w:tab w:val="left" w:pos="-720"/>
          <w:tab w:val="left" w:pos="900"/>
          <w:tab w:val="left" w:pos="3196"/>
          <w:tab w:val="left" w:pos="5040"/>
        </w:tabs>
        <w:suppressAutoHyphens/>
        <w:rPr>
          <w:rFonts w:ascii="Times New Roman" w:hAnsi="Times New Roman"/>
          <w:b/>
          <w:spacing w:val="-2"/>
        </w:rPr>
      </w:pPr>
      <w:r>
        <w:rPr>
          <w:rFonts w:ascii="Times New Roman" w:hAnsi="Times New Roman"/>
          <w:b/>
          <w:spacing w:val="-2"/>
        </w:rPr>
        <w:tab/>
        <w:t>COMMONWEALTH OF PENNSYLVANIA</w:t>
      </w:r>
    </w:p>
    <w:p w:rsidR="00C17724" w:rsidRDefault="00C17724">
      <w:pPr>
        <w:tabs>
          <w:tab w:val="left" w:pos="-720"/>
          <w:tab w:val="left" w:pos="900"/>
          <w:tab w:val="left" w:pos="3196"/>
          <w:tab w:val="left" w:pos="5040"/>
        </w:tabs>
        <w:suppressAutoHyphens/>
        <w:rPr>
          <w:rFonts w:ascii="Times New Roman" w:hAnsi="Times New Roman"/>
          <w:spacing w:val="-2"/>
        </w:rPr>
      </w:pPr>
      <w:r>
        <w:rPr>
          <w:rFonts w:ascii="Times New Roman" w:hAnsi="Times New Roman"/>
          <w:b/>
          <w:spacing w:val="-2"/>
        </w:rPr>
        <w:tab/>
      </w:r>
      <w:r>
        <w:rPr>
          <w:rFonts w:ascii="Times New Roman" w:hAnsi="Times New Roman"/>
          <w:spacing w:val="-2"/>
        </w:rPr>
        <w:t>Elementary K-6 (Instructional Level 2)</w:t>
      </w:r>
    </w:p>
    <w:p w:rsidR="00C17724" w:rsidRDefault="00C17724">
      <w:pPr>
        <w:tabs>
          <w:tab w:val="left" w:pos="-720"/>
          <w:tab w:val="left" w:pos="900"/>
          <w:tab w:val="left" w:pos="3196"/>
          <w:tab w:val="left" w:pos="5040"/>
        </w:tabs>
        <w:suppressAutoHyphens/>
        <w:rPr>
          <w:rFonts w:ascii="Times New Roman" w:hAnsi="Times New Roman"/>
          <w:spacing w:val="-2"/>
        </w:rPr>
      </w:pPr>
      <w:r>
        <w:rPr>
          <w:rFonts w:ascii="Times New Roman" w:hAnsi="Times New Roman"/>
          <w:spacing w:val="-2"/>
        </w:rPr>
        <w:tab/>
        <w:t>Mental and /or Physical Handicap (Instructional Level 2)</w:t>
      </w:r>
    </w:p>
    <w:p w:rsidR="00C17724" w:rsidRDefault="00C17724">
      <w:pPr>
        <w:tabs>
          <w:tab w:val="left" w:pos="-720"/>
          <w:tab w:val="left" w:pos="900"/>
          <w:tab w:val="left" w:pos="3196"/>
          <w:tab w:val="left" w:pos="5040"/>
        </w:tabs>
        <w:suppressAutoHyphens/>
        <w:rPr>
          <w:rFonts w:ascii="Times New Roman" w:hAnsi="Times New Roman"/>
          <w:spacing w:val="-2"/>
        </w:rPr>
      </w:pPr>
      <w:r>
        <w:rPr>
          <w:rFonts w:ascii="Times New Roman" w:hAnsi="Times New Roman"/>
          <w:spacing w:val="-2"/>
        </w:rPr>
        <w:tab/>
        <w:t>Secondary School Principal (Administrative Level 1)</w:t>
      </w:r>
    </w:p>
    <w:p w:rsidR="00C17724" w:rsidRDefault="00C17724">
      <w:pPr>
        <w:tabs>
          <w:tab w:val="left" w:pos="-720"/>
          <w:tab w:val="left" w:pos="900"/>
          <w:tab w:val="left" w:pos="3196"/>
          <w:tab w:val="left" w:pos="5040"/>
        </w:tabs>
        <w:suppressAutoHyphens/>
        <w:rPr>
          <w:rFonts w:ascii="Times New Roman" w:hAnsi="Times New Roman"/>
          <w:spacing w:val="-2"/>
        </w:rPr>
      </w:pPr>
      <w:r>
        <w:rPr>
          <w:rFonts w:ascii="Times New Roman" w:hAnsi="Times New Roman"/>
          <w:spacing w:val="-2"/>
        </w:rPr>
        <w:tab/>
        <w:t>Supervisor of Special Education (Administrative Level 1)</w:t>
      </w:r>
    </w:p>
    <w:p w:rsidR="00C17724" w:rsidRDefault="00C17724">
      <w:pPr>
        <w:tabs>
          <w:tab w:val="left" w:pos="-720"/>
          <w:tab w:val="left" w:pos="900"/>
          <w:tab w:val="left" w:pos="3196"/>
          <w:tab w:val="left" w:pos="5040"/>
        </w:tabs>
        <w:suppressAutoHyphens/>
        <w:rPr>
          <w:rFonts w:ascii="Times New Roman" w:hAnsi="Times New Roman"/>
          <w:spacing w:val="-2"/>
        </w:rPr>
      </w:pPr>
    </w:p>
    <w:p w:rsidR="00C17724" w:rsidRDefault="00C17724">
      <w:pPr>
        <w:tabs>
          <w:tab w:val="left" w:pos="-720"/>
          <w:tab w:val="left" w:pos="900"/>
          <w:tab w:val="left" w:pos="3196"/>
          <w:tab w:val="left" w:pos="5040"/>
        </w:tabs>
        <w:suppressAutoHyphens/>
        <w:rPr>
          <w:rFonts w:ascii="Times New Roman" w:hAnsi="Times New Roman"/>
          <w:b/>
          <w:spacing w:val="-2"/>
        </w:rPr>
      </w:pPr>
      <w:r>
        <w:rPr>
          <w:rFonts w:ascii="Times New Roman" w:hAnsi="Times New Roman"/>
          <w:spacing w:val="-2"/>
        </w:rPr>
        <w:tab/>
      </w:r>
      <w:r>
        <w:rPr>
          <w:rFonts w:ascii="Times New Roman" w:hAnsi="Times New Roman"/>
          <w:b/>
          <w:spacing w:val="-2"/>
        </w:rPr>
        <w:t>STATE OF NEW JERSEY</w:t>
      </w:r>
    </w:p>
    <w:p w:rsidR="00C17724" w:rsidRDefault="00C17724">
      <w:pPr>
        <w:tabs>
          <w:tab w:val="left" w:pos="-720"/>
          <w:tab w:val="left" w:pos="900"/>
          <w:tab w:val="left" w:pos="3196"/>
          <w:tab w:val="left" w:pos="5040"/>
        </w:tabs>
        <w:suppressAutoHyphens/>
        <w:rPr>
          <w:rFonts w:ascii="Times New Roman" w:hAnsi="Times New Roman"/>
          <w:spacing w:val="-2"/>
        </w:rPr>
      </w:pPr>
      <w:r>
        <w:rPr>
          <w:rFonts w:ascii="Times New Roman" w:hAnsi="Times New Roman"/>
          <w:b/>
          <w:spacing w:val="-2"/>
        </w:rPr>
        <w:tab/>
      </w:r>
      <w:r>
        <w:rPr>
          <w:rFonts w:ascii="Times New Roman" w:hAnsi="Times New Roman"/>
          <w:spacing w:val="-2"/>
        </w:rPr>
        <w:t>Elementary School Teacher (Standard Certificate)</w:t>
      </w:r>
    </w:p>
    <w:p w:rsidR="00C17724" w:rsidRDefault="00C17724">
      <w:pPr>
        <w:tabs>
          <w:tab w:val="left" w:pos="-720"/>
          <w:tab w:val="left" w:pos="900"/>
          <w:tab w:val="left" w:pos="3196"/>
          <w:tab w:val="left" w:pos="5040"/>
        </w:tabs>
        <w:suppressAutoHyphens/>
        <w:rPr>
          <w:rFonts w:ascii="Times New Roman" w:hAnsi="Times New Roman"/>
          <w:spacing w:val="-2"/>
        </w:rPr>
      </w:pPr>
      <w:r>
        <w:rPr>
          <w:rFonts w:ascii="Times New Roman" w:hAnsi="Times New Roman"/>
          <w:spacing w:val="-2"/>
        </w:rPr>
        <w:tab/>
        <w:t>Teacher of the Handicapped (Standard Certificate)</w:t>
      </w:r>
    </w:p>
    <w:p w:rsidR="00C17724" w:rsidRDefault="00C17724">
      <w:pPr>
        <w:tabs>
          <w:tab w:val="left" w:pos="-720"/>
          <w:tab w:val="left" w:pos="900"/>
          <w:tab w:val="left" w:pos="3196"/>
          <w:tab w:val="left" w:pos="5040"/>
        </w:tabs>
        <w:suppressAutoHyphens/>
        <w:rPr>
          <w:rFonts w:ascii="Times New Roman" w:hAnsi="Times New Roman"/>
          <w:spacing w:val="-2"/>
        </w:rPr>
      </w:pPr>
      <w:r>
        <w:rPr>
          <w:rFonts w:ascii="Times New Roman" w:hAnsi="Times New Roman"/>
          <w:spacing w:val="-2"/>
        </w:rPr>
        <w:tab/>
        <w:t>School Administrator (Certificate of Eligibility)</w:t>
      </w:r>
    </w:p>
    <w:p w:rsidR="00C17724" w:rsidRDefault="00C17724">
      <w:pPr>
        <w:tabs>
          <w:tab w:val="left" w:pos="-720"/>
          <w:tab w:val="left" w:pos="900"/>
          <w:tab w:val="left" w:pos="3196"/>
          <w:tab w:val="left" w:pos="5040"/>
        </w:tabs>
        <w:suppressAutoHyphens/>
        <w:rPr>
          <w:rFonts w:ascii="Times New Roman" w:hAnsi="Times New Roman"/>
          <w:spacing w:val="-2"/>
        </w:rPr>
      </w:pPr>
      <w:r>
        <w:rPr>
          <w:rFonts w:ascii="Times New Roman" w:hAnsi="Times New Roman"/>
          <w:spacing w:val="-2"/>
        </w:rPr>
        <w:tab/>
        <w:t>Principal (Certificate of Eligibility)</w:t>
      </w:r>
    </w:p>
    <w:p w:rsidR="00C17724" w:rsidRDefault="00C17724">
      <w:pPr>
        <w:tabs>
          <w:tab w:val="left" w:pos="-720"/>
          <w:tab w:val="left" w:pos="900"/>
          <w:tab w:val="left" w:pos="3196"/>
          <w:tab w:val="left" w:pos="5040"/>
        </w:tabs>
        <w:suppressAutoHyphens/>
        <w:rPr>
          <w:rFonts w:ascii="Times New Roman" w:hAnsi="Times New Roman"/>
          <w:spacing w:val="-2"/>
        </w:rPr>
      </w:pPr>
      <w:r>
        <w:rPr>
          <w:rFonts w:ascii="Times New Roman" w:hAnsi="Times New Roman"/>
          <w:spacing w:val="-2"/>
        </w:rPr>
        <w:tab/>
        <w:t>Supervisor of Instruction (Certificate of Eligibility)</w:t>
      </w:r>
    </w:p>
    <w:p w:rsidR="00C17724" w:rsidRDefault="00C17724">
      <w:pPr>
        <w:tabs>
          <w:tab w:val="left" w:pos="-720"/>
          <w:tab w:val="left" w:pos="1713"/>
          <w:tab w:val="left" w:pos="3196"/>
          <w:tab w:val="left" w:pos="5040"/>
        </w:tabs>
        <w:suppressAutoHyphens/>
        <w:rPr>
          <w:rFonts w:ascii="Times New Roman" w:hAnsi="Times New Roman"/>
          <w:b/>
          <w:i/>
          <w:spacing w:val="-2"/>
        </w:rPr>
      </w:pPr>
    </w:p>
    <w:p w:rsidR="00C17724" w:rsidRDefault="007A6D92">
      <w:pPr>
        <w:tabs>
          <w:tab w:val="left" w:pos="-720"/>
          <w:tab w:val="left" w:pos="1713"/>
          <w:tab w:val="left" w:pos="3196"/>
          <w:tab w:val="left" w:pos="5040"/>
        </w:tabs>
        <w:suppressAutoHyphens/>
        <w:rPr>
          <w:rFonts w:ascii="Times New Roman" w:hAnsi="Times New Roman"/>
          <w:b/>
          <w:i/>
          <w:spacing w:val="-2"/>
        </w:rPr>
      </w:pPr>
      <w:r>
        <w:rPr>
          <w:rFonts w:ascii="Times New Roman" w:hAnsi="Times New Roman"/>
          <w:b/>
          <w:i/>
          <w:spacing w:val="-2"/>
        </w:rPr>
        <w:br w:type="page"/>
      </w:r>
    </w:p>
    <w:p w:rsidR="00C17724" w:rsidRDefault="00C17724">
      <w:pPr>
        <w:tabs>
          <w:tab w:val="left" w:pos="-720"/>
          <w:tab w:val="left" w:pos="1713"/>
          <w:tab w:val="left" w:pos="3196"/>
          <w:tab w:val="left" w:pos="5040"/>
        </w:tabs>
        <w:suppressAutoHyphens/>
        <w:rPr>
          <w:rFonts w:ascii="Times New Roman" w:hAnsi="Times New Roman"/>
          <w:b/>
          <w:spacing w:val="-2"/>
        </w:rPr>
      </w:pPr>
      <w:r>
        <w:rPr>
          <w:rFonts w:ascii="Times New Roman" w:hAnsi="Times New Roman"/>
          <w:b/>
          <w:spacing w:val="-2"/>
        </w:rPr>
        <w:lastRenderedPageBreak/>
        <w:t>EXPERIENCE:</w:t>
      </w:r>
    </w:p>
    <w:p w:rsidR="007700B3" w:rsidRDefault="007700B3" w:rsidP="007700B3">
      <w:pPr>
        <w:tabs>
          <w:tab w:val="left" w:pos="-720"/>
          <w:tab w:val="left" w:pos="900"/>
          <w:tab w:val="left" w:pos="3196"/>
          <w:tab w:val="left" w:pos="5040"/>
        </w:tabs>
        <w:suppressAutoHyphens/>
        <w:ind w:left="900" w:hanging="900"/>
        <w:rPr>
          <w:rFonts w:ascii="Times New Roman" w:hAnsi="Times New Roman"/>
          <w:spacing w:val="-2"/>
        </w:rPr>
      </w:pPr>
    </w:p>
    <w:p w:rsidR="007700B3" w:rsidRPr="00F379B8" w:rsidRDefault="007700B3" w:rsidP="007700B3">
      <w:pPr>
        <w:tabs>
          <w:tab w:val="left" w:pos="-720"/>
          <w:tab w:val="left" w:pos="900"/>
          <w:tab w:val="left" w:pos="3196"/>
          <w:tab w:val="left" w:pos="5040"/>
        </w:tabs>
        <w:suppressAutoHyphens/>
        <w:ind w:left="900" w:hanging="900"/>
        <w:rPr>
          <w:rFonts w:ascii="Times New Roman" w:hAnsi="Times New Roman"/>
          <w:b/>
          <w:spacing w:val="-2"/>
          <w:szCs w:val="24"/>
        </w:rPr>
      </w:pPr>
      <w:r>
        <w:rPr>
          <w:rFonts w:ascii="Times New Roman" w:hAnsi="Times New Roman"/>
          <w:spacing w:val="-2"/>
        </w:rPr>
        <w:tab/>
      </w:r>
      <w:r w:rsidRPr="00F379B8">
        <w:rPr>
          <w:rFonts w:ascii="Times New Roman" w:hAnsi="Times New Roman"/>
          <w:b/>
          <w:spacing w:val="-2"/>
          <w:szCs w:val="24"/>
        </w:rPr>
        <w:t>3/2008</w:t>
      </w:r>
      <w:r>
        <w:rPr>
          <w:rFonts w:ascii="Times New Roman" w:hAnsi="Times New Roman"/>
          <w:b/>
          <w:spacing w:val="-2"/>
          <w:szCs w:val="24"/>
        </w:rPr>
        <w:t xml:space="preserve"> - Present</w:t>
      </w:r>
    </w:p>
    <w:p w:rsidR="00D9238A" w:rsidRDefault="00D9238A">
      <w:pPr>
        <w:tabs>
          <w:tab w:val="left" w:pos="-720"/>
          <w:tab w:val="left" w:pos="1713"/>
          <w:tab w:val="left" w:pos="3196"/>
          <w:tab w:val="left" w:pos="5040"/>
        </w:tabs>
        <w:suppressAutoHyphens/>
        <w:rPr>
          <w:rFonts w:ascii="Times New Roman" w:hAnsi="Times New Roman"/>
          <w:spacing w:val="-2"/>
        </w:rPr>
      </w:pPr>
    </w:p>
    <w:p w:rsidR="007700B3" w:rsidRDefault="007700B3" w:rsidP="007700B3">
      <w:pPr>
        <w:tabs>
          <w:tab w:val="left" w:pos="-720"/>
          <w:tab w:val="left" w:pos="900"/>
          <w:tab w:val="left" w:pos="3196"/>
          <w:tab w:val="left" w:pos="5040"/>
        </w:tabs>
        <w:suppressAutoHyphens/>
        <w:ind w:left="900" w:hanging="900"/>
        <w:rPr>
          <w:rFonts w:ascii="Times New Roman" w:hAnsi="Times New Roman"/>
          <w:spacing w:val="-2"/>
        </w:rPr>
      </w:pPr>
      <w:r>
        <w:rPr>
          <w:rFonts w:ascii="Times New Roman" w:hAnsi="Times New Roman"/>
          <w:b/>
          <w:spacing w:val="-2"/>
        </w:rPr>
        <w:t>BUCKS COUNTY INTERMEDIATE UNIT #22</w:t>
      </w:r>
      <w:r>
        <w:rPr>
          <w:rFonts w:ascii="Times New Roman" w:hAnsi="Times New Roman"/>
          <w:spacing w:val="-2"/>
        </w:rPr>
        <w:t>, Doylestown, PA</w:t>
      </w:r>
      <w:r w:rsidR="0026274C">
        <w:rPr>
          <w:rFonts w:ascii="Times New Roman" w:hAnsi="Times New Roman"/>
          <w:spacing w:val="-2"/>
        </w:rPr>
        <w:fldChar w:fldCharType="begin"/>
      </w:r>
      <w:r>
        <w:rPr>
          <w:rFonts w:ascii="Times New Roman" w:hAnsi="Times New Roman"/>
          <w:spacing w:val="-2"/>
        </w:rPr>
        <w:instrText>ADVANCE \D 5.75</w:instrText>
      </w:r>
      <w:r w:rsidR="0026274C">
        <w:rPr>
          <w:rFonts w:ascii="Times New Roman" w:hAnsi="Times New Roman"/>
          <w:spacing w:val="-2"/>
        </w:rPr>
        <w:fldChar w:fldCharType="end"/>
      </w:r>
    </w:p>
    <w:p w:rsidR="007700B3" w:rsidRDefault="007700B3" w:rsidP="007700B3">
      <w:pPr>
        <w:tabs>
          <w:tab w:val="left" w:pos="-720"/>
          <w:tab w:val="left" w:pos="900"/>
          <w:tab w:val="left" w:pos="3196"/>
          <w:tab w:val="left" w:pos="5040"/>
        </w:tabs>
        <w:suppressAutoHyphens/>
        <w:ind w:left="900" w:hanging="900"/>
        <w:rPr>
          <w:rFonts w:ascii="Times New Roman" w:hAnsi="Times New Roman"/>
          <w:spacing w:val="-2"/>
        </w:rPr>
      </w:pPr>
      <w:r>
        <w:rPr>
          <w:rFonts w:ascii="Times New Roman" w:hAnsi="Times New Roman"/>
          <w:spacing w:val="-2"/>
        </w:rPr>
        <w:tab/>
        <w:t xml:space="preserve">The Bucks County Intermediate Unit (BCIU) is a regional educational service agency created by the Pennsylvania General Assembly to provide special education programs and services to both public and nonpublic schools in Bucks County.  </w:t>
      </w:r>
    </w:p>
    <w:p w:rsidR="007700B3" w:rsidRDefault="007700B3">
      <w:pPr>
        <w:tabs>
          <w:tab w:val="left" w:pos="-720"/>
          <w:tab w:val="left" w:pos="1713"/>
          <w:tab w:val="left" w:pos="3196"/>
          <w:tab w:val="left" w:pos="5040"/>
        </w:tabs>
        <w:suppressAutoHyphens/>
        <w:rPr>
          <w:rFonts w:ascii="Times New Roman" w:hAnsi="Times New Roman"/>
          <w:spacing w:val="-2"/>
        </w:rPr>
      </w:pPr>
    </w:p>
    <w:p w:rsidR="00D9238A" w:rsidRPr="00AE391E" w:rsidRDefault="00F90ACC" w:rsidP="00AE391E">
      <w:pPr>
        <w:tabs>
          <w:tab w:val="left" w:pos="-720"/>
          <w:tab w:val="left" w:pos="1713"/>
          <w:tab w:val="left" w:pos="3196"/>
          <w:tab w:val="left" w:pos="5040"/>
        </w:tabs>
        <w:suppressAutoHyphens/>
        <w:rPr>
          <w:rFonts w:ascii="Times New Roman" w:hAnsi="Times New Roman"/>
          <w:spacing w:val="-2"/>
        </w:rPr>
      </w:pPr>
      <w:r>
        <w:rPr>
          <w:rFonts w:ascii="Times New Roman" w:hAnsi="Times New Roman"/>
          <w:spacing w:val="-2"/>
        </w:rPr>
        <w:tab/>
      </w:r>
    </w:p>
    <w:p w:rsidR="00F90ACC" w:rsidRDefault="00D9238A" w:rsidP="00D9238A">
      <w:pPr>
        <w:tabs>
          <w:tab w:val="left" w:pos="-720"/>
          <w:tab w:val="left" w:pos="900"/>
          <w:tab w:val="left" w:pos="3196"/>
          <w:tab w:val="left" w:pos="5040"/>
        </w:tabs>
        <w:suppressAutoHyphens/>
        <w:ind w:left="900" w:hanging="900"/>
        <w:rPr>
          <w:rFonts w:ascii="Times New Roman" w:hAnsi="Times New Roman"/>
          <w:b/>
          <w:spacing w:val="-2"/>
          <w:szCs w:val="24"/>
        </w:rPr>
      </w:pPr>
      <w:r>
        <w:rPr>
          <w:rFonts w:ascii="Times New Roman" w:hAnsi="Times New Roman"/>
          <w:b/>
          <w:spacing w:val="-2"/>
        </w:rPr>
        <w:tab/>
      </w:r>
      <w:r w:rsidR="00D60EB4">
        <w:rPr>
          <w:rFonts w:ascii="Times New Roman" w:hAnsi="Times New Roman"/>
          <w:b/>
          <w:spacing w:val="-2"/>
          <w:szCs w:val="24"/>
        </w:rPr>
        <w:t>7/</w:t>
      </w:r>
      <w:r w:rsidR="009A3091">
        <w:rPr>
          <w:rFonts w:ascii="Times New Roman" w:hAnsi="Times New Roman"/>
          <w:b/>
          <w:spacing w:val="-2"/>
          <w:szCs w:val="24"/>
        </w:rPr>
        <w:t xml:space="preserve"> 2006 to 8/2007</w:t>
      </w:r>
    </w:p>
    <w:p w:rsidR="00F90ACC" w:rsidRPr="00F90ACC" w:rsidRDefault="00F90ACC" w:rsidP="00D9238A">
      <w:pPr>
        <w:tabs>
          <w:tab w:val="left" w:pos="-720"/>
          <w:tab w:val="left" w:pos="900"/>
          <w:tab w:val="left" w:pos="3196"/>
          <w:tab w:val="left" w:pos="5040"/>
        </w:tabs>
        <w:suppressAutoHyphens/>
        <w:ind w:left="900" w:hanging="900"/>
        <w:rPr>
          <w:rFonts w:ascii="Times New Roman" w:hAnsi="Times New Roman"/>
          <w:b/>
          <w:spacing w:val="-2"/>
          <w:szCs w:val="24"/>
        </w:rPr>
      </w:pPr>
    </w:p>
    <w:p w:rsidR="00D9238A" w:rsidRDefault="00F90ACC" w:rsidP="00D9238A">
      <w:pPr>
        <w:tabs>
          <w:tab w:val="left" w:pos="-720"/>
          <w:tab w:val="left" w:pos="900"/>
          <w:tab w:val="left" w:pos="3196"/>
          <w:tab w:val="left" w:pos="5040"/>
        </w:tabs>
        <w:suppressAutoHyphens/>
        <w:ind w:left="900" w:hanging="900"/>
        <w:rPr>
          <w:rFonts w:ascii="Times New Roman" w:hAnsi="Times New Roman"/>
          <w:spacing w:val="-2"/>
        </w:rPr>
      </w:pPr>
      <w:r>
        <w:rPr>
          <w:rFonts w:ascii="Times New Roman" w:hAnsi="Times New Roman"/>
          <w:b/>
          <w:spacing w:val="-2"/>
        </w:rPr>
        <w:tab/>
      </w:r>
      <w:r w:rsidR="00D9238A">
        <w:rPr>
          <w:rFonts w:ascii="Times New Roman" w:hAnsi="Times New Roman"/>
          <w:b/>
          <w:spacing w:val="-2"/>
          <w:szCs w:val="24"/>
        </w:rPr>
        <w:t>PENNSBURY SCHOOL DISTRICT</w:t>
      </w:r>
      <w:r w:rsidR="00D9238A">
        <w:rPr>
          <w:rFonts w:ascii="Times New Roman" w:hAnsi="Times New Roman"/>
          <w:spacing w:val="-2"/>
        </w:rPr>
        <w:t>, Fallsington, PA</w:t>
      </w:r>
      <w:r w:rsidR="0026274C">
        <w:rPr>
          <w:rFonts w:ascii="Times New Roman" w:hAnsi="Times New Roman"/>
          <w:spacing w:val="-2"/>
        </w:rPr>
        <w:fldChar w:fldCharType="begin"/>
      </w:r>
      <w:r w:rsidR="00D9238A">
        <w:rPr>
          <w:rFonts w:ascii="Times New Roman" w:hAnsi="Times New Roman"/>
          <w:spacing w:val="-2"/>
        </w:rPr>
        <w:instrText>ADVANCE \D 5.75</w:instrText>
      </w:r>
      <w:r w:rsidR="0026274C">
        <w:rPr>
          <w:rFonts w:ascii="Times New Roman" w:hAnsi="Times New Roman"/>
          <w:spacing w:val="-2"/>
        </w:rPr>
        <w:fldChar w:fldCharType="end"/>
      </w:r>
    </w:p>
    <w:p w:rsidR="00D9238A" w:rsidRDefault="00D9238A" w:rsidP="00D9238A">
      <w:pPr>
        <w:tabs>
          <w:tab w:val="left" w:pos="-720"/>
          <w:tab w:val="left" w:pos="900"/>
          <w:tab w:val="left" w:pos="3196"/>
          <w:tab w:val="left" w:pos="5040"/>
        </w:tabs>
        <w:suppressAutoHyphens/>
        <w:ind w:left="900" w:hanging="900"/>
        <w:rPr>
          <w:rFonts w:ascii="Times New Roman" w:hAnsi="Times New Roman"/>
          <w:spacing w:val="-2"/>
          <w:szCs w:val="24"/>
        </w:rPr>
      </w:pPr>
      <w:r w:rsidRPr="007A6D92">
        <w:rPr>
          <w:rFonts w:ascii="Times New Roman" w:hAnsi="Times New Roman"/>
          <w:spacing w:val="-2"/>
          <w:szCs w:val="24"/>
        </w:rPr>
        <w:tab/>
      </w:r>
      <w:r w:rsidR="007A6D92" w:rsidRPr="007A6D92">
        <w:rPr>
          <w:rFonts w:ascii="Times New Roman" w:hAnsi="Times New Roman"/>
          <w:spacing w:val="-2"/>
          <w:szCs w:val="24"/>
        </w:rPr>
        <w:t>Supervisor of Special Education</w:t>
      </w:r>
      <w:r w:rsidR="007A6D92">
        <w:rPr>
          <w:rFonts w:ascii="Times New Roman" w:hAnsi="Times New Roman"/>
          <w:spacing w:val="-2"/>
          <w:szCs w:val="24"/>
        </w:rPr>
        <w:t xml:space="preserve"> – Middle School Level</w:t>
      </w:r>
    </w:p>
    <w:p w:rsidR="007A6D92" w:rsidRDefault="003E47B6" w:rsidP="00D9238A">
      <w:pPr>
        <w:tabs>
          <w:tab w:val="left" w:pos="-720"/>
          <w:tab w:val="left" w:pos="900"/>
          <w:tab w:val="left" w:pos="3196"/>
          <w:tab w:val="left" w:pos="5040"/>
        </w:tabs>
        <w:suppressAutoHyphens/>
        <w:ind w:left="900" w:hanging="900"/>
        <w:rPr>
          <w:rFonts w:ascii="Times New Roman" w:hAnsi="Times New Roman"/>
          <w:spacing w:val="-2"/>
          <w:szCs w:val="24"/>
        </w:rPr>
      </w:pPr>
      <w:r>
        <w:rPr>
          <w:rFonts w:ascii="Times New Roman" w:hAnsi="Times New Roman"/>
          <w:spacing w:val="-2"/>
          <w:szCs w:val="24"/>
        </w:rPr>
        <w:tab/>
        <w:t xml:space="preserve">Supervisor of Gifted Program </w:t>
      </w:r>
      <w:r w:rsidR="007A6D92">
        <w:rPr>
          <w:rFonts w:ascii="Times New Roman" w:hAnsi="Times New Roman"/>
          <w:spacing w:val="-2"/>
          <w:szCs w:val="24"/>
        </w:rPr>
        <w:t>- K - 12</w:t>
      </w:r>
    </w:p>
    <w:p w:rsidR="007A6D92" w:rsidRDefault="007A6D92" w:rsidP="00D9238A">
      <w:pPr>
        <w:tabs>
          <w:tab w:val="left" w:pos="-720"/>
          <w:tab w:val="left" w:pos="900"/>
          <w:tab w:val="left" w:pos="3196"/>
          <w:tab w:val="left" w:pos="5040"/>
        </w:tabs>
        <w:suppressAutoHyphens/>
        <w:ind w:left="900" w:hanging="900"/>
        <w:rPr>
          <w:rFonts w:ascii="Times New Roman" w:hAnsi="Times New Roman"/>
          <w:spacing w:val="-2"/>
          <w:szCs w:val="24"/>
        </w:rPr>
      </w:pPr>
      <w:r>
        <w:rPr>
          <w:rFonts w:ascii="Times New Roman" w:hAnsi="Times New Roman"/>
          <w:spacing w:val="-2"/>
          <w:szCs w:val="24"/>
        </w:rPr>
        <w:tab/>
        <w:t>Primary Roles and Responsibilities:</w:t>
      </w:r>
    </w:p>
    <w:p w:rsidR="007A6D92" w:rsidRDefault="007A6D92" w:rsidP="00D9238A">
      <w:pPr>
        <w:tabs>
          <w:tab w:val="left" w:pos="-720"/>
          <w:tab w:val="left" w:pos="900"/>
          <w:tab w:val="left" w:pos="3196"/>
          <w:tab w:val="left" w:pos="5040"/>
        </w:tabs>
        <w:suppressAutoHyphens/>
        <w:ind w:left="900" w:hanging="900"/>
        <w:rPr>
          <w:rFonts w:ascii="Times New Roman" w:hAnsi="Times New Roman"/>
          <w:spacing w:val="-2"/>
          <w:szCs w:val="24"/>
        </w:rPr>
      </w:pPr>
      <w:r>
        <w:rPr>
          <w:rFonts w:ascii="Times New Roman" w:hAnsi="Times New Roman"/>
          <w:spacing w:val="-2"/>
          <w:szCs w:val="24"/>
        </w:rPr>
        <w:tab/>
        <w:t xml:space="preserve">Provide FAPE and Due Process for all special needs and gifted students </w:t>
      </w:r>
    </w:p>
    <w:p w:rsidR="007A6D92" w:rsidRDefault="007A6D92" w:rsidP="00D9238A">
      <w:pPr>
        <w:tabs>
          <w:tab w:val="left" w:pos="-720"/>
          <w:tab w:val="left" w:pos="900"/>
          <w:tab w:val="left" w:pos="3196"/>
          <w:tab w:val="left" w:pos="5040"/>
        </w:tabs>
        <w:suppressAutoHyphens/>
        <w:ind w:left="900" w:hanging="900"/>
        <w:rPr>
          <w:rFonts w:ascii="Times New Roman" w:hAnsi="Times New Roman"/>
          <w:spacing w:val="-2"/>
          <w:szCs w:val="24"/>
        </w:rPr>
      </w:pPr>
      <w:r>
        <w:rPr>
          <w:rFonts w:ascii="Times New Roman" w:hAnsi="Times New Roman"/>
          <w:spacing w:val="-2"/>
          <w:szCs w:val="24"/>
        </w:rPr>
        <w:tab/>
        <w:t>Attend initial IEP meetings and parent conferences</w:t>
      </w:r>
    </w:p>
    <w:p w:rsidR="007A6D92" w:rsidRDefault="007A6D92" w:rsidP="00D9238A">
      <w:pPr>
        <w:tabs>
          <w:tab w:val="left" w:pos="-720"/>
          <w:tab w:val="left" w:pos="900"/>
          <w:tab w:val="left" w:pos="3196"/>
          <w:tab w:val="left" w:pos="5040"/>
        </w:tabs>
        <w:suppressAutoHyphens/>
        <w:ind w:left="900" w:hanging="900"/>
        <w:rPr>
          <w:rFonts w:ascii="Times New Roman" w:hAnsi="Times New Roman"/>
          <w:spacing w:val="-2"/>
          <w:szCs w:val="24"/>
        </w:rPr>
      </w:pPr>
      <w:r>
        <w:rPr>
          <w:rFonts w:ascii="Times New Roman" w:hAnsi="Times New Roman"/>
          <w:spacing w:val="-2"/>
          <w:szCs w:val="24"/>
        </w:rPr>
        <w:tab/>
        <w:t>Attend Multi-disciplinary Team meetings</w:t>
      </w:r>
    </w:p>
    <w:p w:rsidR="007A6D92" w:rsidRDefault="007A6D92" w:rsidP="00D9238A">
      <w:pPr>
        <w:tabs>
          <w:tab w:val="left" w:pos="-720"/>
          <w:tab w:val="left" w:pos="900"/>
          <w:tab w:val="left" w:pos="3196"/>
          <w:tab w:val="left" w:pos="5040"/>
        </w:tabs>
        <w:suppressAutoHyphens/>
        <w:ind w:left="900" w:hanging="900"/>
        <w:rPr>
          <w:rFonts w:ascii="Times New Roman" w:hAnsi="Times New Roman"/>
          <w:spacing w:val="-2"/>
          <w:szCs w:val="24"/>
        </w:rPr>
      </w:pPr>
      <w:r>
        <w:rPr>
          <w:rFonts w:ascii="Times New Roman" w:hAnsi="Times New Roman"/>
          <w:spacing w:val="-2"/>
          <w:szCs w:val="24"/>
        </w:rPr>
        <w:tab/>
        <w:t xml:space="preserve">Attend Child </w:t>
      </w:r>
      <w:r w:rsidR="00AE391E">
        <w:rPr>
          <w:rFonts w:ascii="Times New Roman" w:hAnsi="Times New Roman"/>
          <w:spacing w:val="-2"/>
          <w:szCs w:val="24"/>
        </w:rPr>
        <w:t xml:space="preserve">Study Team meetings </w:t>
      </w:r>
    </w:p>
    <w:p w:rsidR="00AE391E" w:rsidRDefault="00AE391E" w:rsidP="00D9238A">
      <w:pPr>
        <w:tabs>
          <w:tab w:val="left" w:pos="-720"/>
          <w:tab w:val="left" w:pos="900"/>
          <w:tab w:val="left" w:pos="3196"/>
          <w:tab w:val="left" w:pos="5040"/>
        </w:tabs>
        <w:suppressAutoHyphens/>
        <w:ind w:left="900" w:hanging="900"/>
        <w:rPr>
          <w:rFonts w:ascii="Times New Roman" w:hAnsi="Times New Roman"/>
          <w:spacing w:val="-2"/>
          <w:szCs w:val="24"/>
        </w:rPr>
      </w:pPr>
      <w:r>
        <w:rPr>
          <w:rFonts w:ascii="Times New Roman" w:hAnsi="Times New Roman"/>
          <w:spacing w:val="-2"/>
          <w:szCs w:val="24"/>
        </w:rPr>
        <w:tab/>
        <w:t xml:space="preserve">Act as the LEA Representative in “high profile” </w:t>
      </w:r>
      <w:r w:rsidR="003E47B6">
        <w:rPr>
          <w:rFonts w:ascii="Times New Roman" w:hAnsi="Times New Roman"/>
          <w:spacing w:val="-2"/>
          <w:szCs w:val="24"/>
        </w:rPr>
        <w:t>IEP meetings</w:t>
      </w:r>
    </w:p>
    <w:p w:rsidR="00651733" w:rsidRDefault="00651733" w:rsidP="00D9238A">
      <w:pPr>
        <w:tabs>
          <w:tab w:val="left" w:pos="-720"/>
          <w:tab w:val="left" w:pos="900"/>
          <w:tab w:val="left" w:pos="3196"/>
          <w:tab w:val="left" w:pos="5040"/>
        </w:tabs>
        <w:suppressAutoHyphens/>
        <w:ind w:left="900" w:hanging="900"/>
        <w:rPr>
          <w:rFonts w:ascii="Times New Roman" w:hAnsi="Times New Roman"/>
          <w:spacing w:val="-2"/>
          <w:szCs w:val="24"/>
        </w:rPr>
      </w:pPr>
      <w:r>
        <w:rPr>
          <w:rFonts w:ascii="Times New Roman" w:hAnsi="Times New Roman"/>
          <w:spacing w:val="-2"/>
          <w:szCs w:val="24"/>
        </w:rPr>
        <w:tab/>
        <w:t>Review and make placements in Approved Private and/or Alternative Education Programs</w:t>
      </w:r>
    </w:p>
    <w:p w:rsidR="000E73DB" w:rsidRDefault="000E73DB" w:rsidP="00D9238A">
      <w:pPr>
        <w:tabs>
          <w:tab w:val="left" w:pos="-720"/>
          <w:tab w:val="left" w:pos="900"/>
          <w:tab w:val="left" w:pos="3196"/>
          <w:tab w:val="left" w:pos="5040"/>
        </w:tabs>
        <w:suppressAutoHyphens/>
        <w:ind w:left="900" w:hanging="900"/>
        <w:rPr>
          <w:rFonts w:ascii="Times New Roman" w:hAnsi="Times New Roman"/>
          <w:spacing w:val="-2"/>
          <w:szCs w:val="24"/>
        </w:rPr>
      </w:pPr>
      <w:r>
        <w:rPr>
          <w:rFonts w:ascii="Times New Roman" w:hAnsi="Times New Roman"/>
          <w:spacing w:val="-2"/>
          <w:szCs w:val="24"/>
        </w:rPr>
        <w:tab/>
        <w:t>Assist regular and special education teachers develop IEP</w:t>
      </w:r>
    </w:p>
    <w:p w:rsidR="000E73DB" w:rsidRDefault="000E73DB" w:rsidP="00D9238A">
      <w:pPr>
        <w:tabs>
          <w:tab w:val="left" w:pos="-720"/>
          <w:tab w:val="left" w:pos="900"/>
          <w:tab w:val="left" w:pos="3196"/>
          <w:tab w:val="left" w:pos="5040"/>
        </w:tabs>
        <w:suppressAutoHyphens/>
        <w:ind w:left="900" w:hanging="900"/>
        <w:rPr>
          <w:rFonts w:ascii="Times New Roman" w:hAnsi="Times New Roman"/>
          <w:spacing w:val="-2"/>
          <w:szCs w:val="24"/>
        </w:rPr>
      </w:pPr>
      <w:r>
        <w:rPr>
          <w:rFonts w:ascii="Times New Roman" w:hAnsi="Times New Roman"/>
          <w:spacing w:val="-2"/>
          <w:szCs w:val="24"/>
        </w:rPr>
        <w:tab/>
        <w:t>Assist regular and special education teachers develop Behavioral Support Plans</w:t>
      </w:r>
    </w:p>
    <w:p w:rsidR="00035DC5" w:rsidRDefault="00035DC5" w:rsidP="00D9238A">
      <w:pPr>
        <w:tabs>
          <w:tab w:val="left" w:pos="-720"/>
          <w:tab w:val="left" w:pos="900"/>
          <w:tab w:val="left" w:pos="3196"/>
          <w:tab w:val="left" w:pos="5040"/>
        </w:tabs>
        <w:suppressAutoHyphens/>
        <w:ind w:left="900" w:hanging="900"/>
        <w:rPr>
          <w:rFonts w:ascii="Times New Roman" w:hAnsi="Times New Roman"/>
          <w:spacing w:val="-2"/>
          <w:szCs w:val="24"/>
        </w:rPr>
      </w:pPr>
    </w:p>
    <w:p w:rsidR="007A6D92" w:rsidRDefault="00035DC5" w:rsidP="001020AA">
      <w:pPr>
        <w:tabs>
          <w:tab w:val="left" w:pos="-720"/>
          <w:tab w:val="left" w:pos="900"/>
          <w:tab w:val="left" w:pos="3196"/>
          <w:tab w:val="left" w:pos="5040"/>
        </w:tabs>
        <w:suppressAutoHyphens/>
        <w:ind w:left="900" w:hanging="900"/>
        <w:rPr>
          <w:rFonts w:ascii="Times New Roman" w:hAnsi="Times New Roman"/>
          <w:spacing w:val="-2"/>
          <w:szCs w:val="24"/>
        </w:rPr>
      </w:pPr>
      <w:r>
        <w:rPr>
          <w:rFonts w:ascii="Times New Roman" w:hAnsi="Times New Roman"/>
          <w:spacing w:val="-2"/>
          <w:szCs w:val="24"/>
        </w:rPr>
        <w:tab/>
      </w:r>
    </w:p>
    <w:p w:rsidR="000E73DB" w:rsidRDefault="007A6D92" w:rsidP="000E73DB">
      <w:pPr>
        <w:tabs>
          <w:tab w:val="left" w:pos="-720"/>
          <w:tab w:val="left" w:pos="900"/>
          <w:tab w:val="left" w:pos="3196"/>
          <w:tab w:val="left" w:pos="5040"/>
        </w:tabs>
        <w:suppressAutoHyphens/>
        <w:ind w:left="900" w:hanging="900"/>
        <w:rPr>
          <w:rFonts w:ascii="Times New Roman" w:hAnsi="Times New Roman"/>
          <w:b/>
          <w:spacing w:val="-2"/>
          <w:szCs w:val="24"/>
        </w:rPr>
      </w:pPr>
      <w:r>
        <w:rPr>
          <w:rFonts w:ascii="Times New Roman" w:hAnsi="Times New Roman"/>
          <w:spacing w:val="-2"/>
          <w:szCs w:val="24"/>
        </w:rPr>
        <w:tab/>
      </w:r>
      <w:r w:rsidR="00D60EB4">
        <w:rPr>
          <w:rFonts w:ascii="Times New Roman" w:hAnsi="Times New Roman"/>
          <w:b/>
          <w:spacing w:val="-2"/>
          <w:szCs w:val="24"/>
        </w:rPr>
        <w:t>9/</w:t>
      </w:r>
      <w:r w:rsidR="000E73DB">
        <w:rPr>
          <w:rFonts w:ascii="Times New Roman" w:hAnsi="Times New Roman"/>
          <w:b/>
          <w:spacing w:val="-2"/>
          <w:szCs w:val="24"/>
        </w:rPr>
        <w:t xml:space="preserve"> 2004</w:t>
      </w:r>
      <w:r w:rsidR="000E73DB" w:rsidRPr="000E73DB">
        <w:rPr>
          <w:rFonts w:ascii="Times New Roman" w:hAnsi="Times New Roman"/>
          <w:b/>
          <w:spacing w:val="-2"/>
          <w:szCs w:val="24"/>
        </w:rPr>
        <w:t xml:space="preserve"> to </w:t>
      </w:r>
      <w:r w:rsidR="00D60EB4">
        <w:rPr>
          <w:rFonts w:ascii="Times New Roman" w:hAnsi="Times New Roman"/>
          <w:b/>
          <w:spacing w:val="-2"/>
          <w:szCs w:val="24"/>
        </w:rPr>
        <w:t>6/</w:t>
      </w:r>
      <w:r w:rsidR="000E73DB" w:rsidRPr="000E73DB">
        <w:rPr>
          <w:rFonts w:ascii="Times New Roman" w:hAnsi="Times New Roman"/>
          <w:b/>
          <w:spacing w:val="-2"/>
          <w:szCs w:val="24"/>
        </w:rPr>
        <w:t xml:space="preserve"> 2006</w:t>
      </w:r>
    </w:p>
    <w:p w:rsidR="000E73DB" w:rsidRPr="000E73DB" w:rsidRDefault="000E73DB" w:rsidP="000E73DB">
      <w:pPr>
        <w:tabs>
          <w:tab w:val="left" w:pos="-720"/>
          <w:tab w:val="left" w:pos="900"/>
          <w:tab w:val="left" w:pos="3196"/>
          <w:tab w:val="left" w:pos="5040"/>
        </w:tabs>
        <w:suppressAutoHyphens/>
        <w:ind w:left="900" w:hanging="900"/>
        <w:rPr>
          <w:rFonts w:ascii="Times New Roman" w:hAnsi="Times New Roman"/>
          <w:b/>
          <w:spacing w:val="-2"/>
          <w:szCs w:val="24"/>
        </w:rPr>
      </w:pPr>
    </w:p>
    <w:p w:rsidR="000E73DB" w:rsidRDefault="000E73DB" w:rsidP="000E73DB">
      <w:pPr>
        <w:tabs>
          <w:tab w:val="left" w:pos="-720"/>
          <w:tab w:val="left" w:pos="900"/>
          <w:tab w:val="left" w:pos="3196"/>
          <w:tab w:val="left" w:pos="5040"/>
        </w:tabs>
        <w:suppressAutoHyphens/>
        <w:ind w:left="900" w:hanging="900"/>
        <w:rPr>
          <w:rFonts w:ascii="Times New Roman" w:hAnsi="Times New Roman"/>
          <w:spacing w:val="-2"/>
        </w:rPr>
      </w:pPr>
      <w:r>
        <w:rPr>
          <w:rFonts w:ascii="Times New Roman" w:hAnsi="Times New Roman"/>
          <w:b/>
          <w:spacing w:val="-2"/>
        </w:rPr>
        <w:tab/>
      </w:r>
      <w:r>
        <w:rPr>
          <w:rFonts w:ascii="Times New Roman" w:hAnsi="Times New Roman"/>
          <w:b/>
          <w:spacing w:val="-2"/>
          <w:szCs w:val="24"/>
        </w:rPr>
        <w:t>CENTENNIAL SCHOOL DISTRICT</w:t>
      </w:r>
      <w:r>
        <w:rPr>
          <w:rFonts w:ascii="Times New Roman" w:hAnsi="Times New Roman"/>
          <w:spacing w:val="-2"/>
        </w:rPr>
        <w:t>, Warminster, PA</w:t>
      </w:r>
      <w:r w:rsidR="0026274C">
        <w:rPr>
          <w:rFonts w:ascii="Times New Roman" w:hAnsi="Times New Roman"/>
          <w:spacing w:val="-2"/>
        </w:rPr>
        <w:fldChar w:fldCharType="begin"/>
      </w:r>
      <w:r>
        <w:rPr>
          <w:rFonts w:ascii="Times New Roman" w:hAnsi="Times New Roman"/>
          <w:spacing w:val="-2"/>
        </w:rPr>
        <w:instrText>ADVANCE \D 5.75</w:instrText>
      </w:r>
      <w:r w:rsidR="0026274C">
        <w:rPr>
          <w:rFonts w:ascii="Times New Roman" w:hAnsi="Times New Roman"/>
          <w:spacing w:val="-2"/>
        </w:rPr>
        <w:fldChar w:fldCharType="end"/>
      </w:r>
    </w:p>
    <w:p w:rsidR="007A6D92" w:rsidRPr="007A6D92" w:rsidRDefault="007A6D92" w:rsidP="00D9238A">
      <w:pPr>
        <w:tabs>
          <w:tab w:val="left" w:pos="-720"/>
          <w:tab w:val="left" w:pos="900"/>
          <w:tab w:val="left" w:pos="3196"/>
          <w:tab w:val="left" w:pos="5040"/>
        </w:tabs>
        <w:suppressAutoHyphens/>
        <w:ind w:left="900" w:hanging="900"/>
        <w:rPr>
          <w:rFonts w:ascii="Times New Roman" w:hAnsi="Times New Roman"/>
          <w:spacing w:val="-2"/>
        </w:rPr>
      </w:pPr>
    </w:p>
    <w:p w:rsidR="000E73DB" w:rsidRDefault="000E73DB" w:rsidP="000E73DB">
      <w:pPr>
        <w:tabs>
          <w:tab w:val="left" w:pos="-720"/>
          <w:tab w:val="left" w:pos="900"/>
          <w:tab w:val="left" w:pos="3196"/>
          <w:tab w:val="left" w:pos="5040"/>
        </w:tabs>
        <w:suppressAutoHyphens/>
        <w:ind w:left="900" w:hanging="900"/>
        <w:rPr>
          <w:rFonts w:ascii="Times New Roman" w:hAnsi="Times New Roman"/>
          <w:spacing w:val="-2"/>
          <w:szCs w:val="24"/>
        </w:rPr>
      </w:pPr>
      <w:r>
        <w:rPr>
          <w:rFonts w:ascii="Times New Roman" w:hAnsi="Times New Roman"/>
          <w:b/>
          <w:spacing w:val="-2"/>
        </w:rPr>
        <w:tab/>
      </w:r>
      <w:r w:rsidRPr="007A6D92">
        <w:rPr>
          <w:rFonts w:ascii="Times New Roman" w:hAnsi="Times New Roman"/>
          <w:spacing w:val="-2"/>
          <w:szCs w:val="24"/>
        </w:rPr>
        <w:t>Supervisor of Special Education</w:t>
      </w:r>
      <w:r>
        <w:rPr>
          <w:rFonts w:ascii="Times New Roman" w:hAnsi="Times New Roman"/>
          <w:spacing w:val="-2"/>
          <w:szCs w:val="24"/>
        </w:rPr>
        <w:t xml:space="preserve"> – Middle School and High School Level</w:t>
      </w:r>
    </w:p>
    <w:p w:rsidR="000E73DB" w:rsidRDefault="000E73DB" w:rsidP="000E73DB">
      <w:pPr>
        <w:tabs>
          <w:tab w:val="left" w:pos="-720"/>
          <w:tab w:val="left" w:pos="900"/>
          <w:tab w:val="left" w:pos="3196"/>
          <w:tab w:val="left" w:pos="5040"/>
        </w:tabs>
        <w:suppressAutoHyphens/>
        <w:ind w:left="900" w:hanging="900"/>
        <w:rPr>
          <w:rFonts w:ascii="Times New Roman" w:hAnsi="Times New Roman"/>
          <w:spacing w:val="-2"/>
          <w:szCs w:val="24"/>
        </w:rPr>
      </w:pPr>
      <w:r>
        <w:rPr>
          <w:rFonts w:ascii="Times New Roman" w:hAnsi="Times New Roman"/>
          <w:spacing w:val="-2"/>
          <w:szCs w:val="24"/>
        </w:rPr>
        <w:tab/>
        <w:t>Supervisor of Gifted Program – Middle School and High School Level</w:t>
      </w:r>
    </w:p>
    <w:p w:rsidR="000E73DB" w:rsidRDefault="000E73DB" w:rsidP="000E73DB">
      <w:pPr>
        <w:tabs>
          <w:tab w:val="left" w:pos="-720"/>
          <w:tab w:val="left" w:pos="900"/>
          <w:tab w:val="left" w:pos="3196"/>
          <w:tab w:val="left" w:pos="5040"/>
        </w:tabs>
        <w:suppressAutoHyphens/>
        <w:ind w:left="900" w:hanging="900"/>
        <w:rPr>
          <w:rFonts w:ascii="Times New Roman" w:hAnsi="Times New Roman"/>
          <w:spacing w:val="-2"/>
          <w:szCs w:val="24"/>
        </w:rPr>
      </w:pPr>
      <w:r>
        <w:rPr>
          <w:rFonts w:ascii="Times New Roman" w:hAnsi="Times New Roman"/>
          <w:spacing w:val="-2"/>
          <w:szCs w:val="24"/>
        </w:rPr>
        <w:tab/>
        <w:t>Primary Roles and Responsibilities:</w:t>
      </w:r>
    </w:p>
    <w:p w:rsidR="000E73DB" w:rsidRDefault="000E73DB" w:rsidP="000E73DB">
      <w:pPr>
        <w:tabs>
          <w:tab w:val="left" w:pos="-720"/>
          <w:tab w:val="left" w:pos="900"/>
          <w:tab w:val="left" w:pos="3196"/>
          <w:tab w:val="left" w:pos="5040"/>
        </w:tabs>
        <w:suppressAutoHyphens/>
        <w:ind w:left="900" w:hanging="900"/>
        <w:rPr>
          <w:rFonts w:ascii="Times New Roman" w:hAnsi="Times New Roman"/>
          <w:spacing w:val="-2"/>
          <w:szCs w:val="24"/>
        </w:rPr>
      </w:pPr>
      <w:r>
        <w:rPr>
          <w:rFonts w:ascii="Times New Roman" w:hAnsi="Times New Roman"/>
          <w:spacing w:val="-2"/>
          <w:szCs w:val="24"/>
        </w:rPr>
        <w:tab/>
        <w:t xml:space="preserve">Provide FAPE and Due Process for all special needs and gifted students </w:t>
      </w:r>
    </w:p>
    <w:p w:rsidR="000E73DB" w:rsidRDefault="000E73DB" w:rsidP="000E73DB">
      <w:pPr>
        <w:tabs>
          <w:tab w:val="left" w:pos="-720"/>
          <w:tab w:val="left" w:pos="900"/>
          <w:tab w:val="left" w:pos="3196"/>
          <w:tab w:val="left" w:pos="5040"/>
        </w:tabs>
        <w:suppressAutoHyphens/>
        <w:ind w:left="900" w:hanging="900"/>
        <w:rPr>
          <w:rFonts w:ascii="Times New Roman" w:hAnsi="Times New Roman"/>
          <w:spacing w:val="-2"/>
          <w:szCs w:val="24"/>
        </w:rPr>
      </w:pPr>
      <w:r>
        <w:rPr>
          <w:rFonts w:ascii="Times New Roman" w:hAnsi="Times New Roman"/>
          <w:spacing w:val="-2"/>
          <w:szCs w:val="24"/>
        </w:rPr>
        <w:tab/>
        <w:t>Attend initial IEP meetings and parent conferences</w:t>
      </w:r>
    </w:p>
    <w:p w:rsidR="000E73DB" w:rsidRDefault="000E73DB" w:rsidP="000E73DB">
      <w:pPr>
        <w:tabs>
          <w:tab w:val="left" w:pos="-720"/>
          <w:tab w:val="left" w:pos="900"/>
          <w:tab w:val="left" w:pos="3196"/>
          <w:tab w:val="left" w:pos="5040"/>
        </w:tabs>
        <w:suppressAutoHyphens/>
        <w:ind w:left="900" w:hanging="900"/>
        <w:rPr>
          <w:rFonts w:ascii="Times New Roman" w:hAnsi="Times New Roman"/>
          <w:spacing w:val="-2"/>
          <w:szCs w:val="24"/>
        </w:rPr>
      </w:pPr>
      <w:r>
        <w:rPr>
          <w:rFonts w:ascii="Times New Roman" w:hAnsi="Times New Roman"/>
          <w:spacing w:val="-2"/>
          <w:szCs w:val="24"/>
        </w:rPr>
        <w:tab/>
        <w:t>Attend Multi-disciplinary Team meetings</w:t>
      </w:r>
    </w:p>
    <w:p w:rsidR="000E73DB" w:rsidRDefault="000E73DB" w:rsidP="000E73DB">
      <w:pPr>
        <w:tabs>
          <w:tab w:val="left" w:pos="-720"/>
          <w:tab w:val="left" w:pos="900"/>
          <w:tab w:val="left" w:pos="3196"/>
          <w:tab w:val="left" w:pos="5040"/>
        </w:tabs>
        <w:suppressAutoHyphens/>
        <w:ind w:left="900" w:hanging="900"/>
        <w:rPr>
          <w:rFonts w:ascii="Times New Roman" w:hAnsi="Times New Roman"/>
          <w:spacing w:val="-2"/>
          <w:szCs w:val="24"/>
        </w:rPr>
      </w:pPr>
      <w:r>
        <w:rPr>
          <w:rFonts w:ascii="Times New Roman" w:hAnsi="Times New Roman"/>
          <w:spacing w:val="-2"/>
          <w:szCs w:val="24"/>
        </w:rPr>
        <w:tab/>
        <w:t xml:space="preserve">Attend Child Study Team meetings </w:t>
      </w:r>
    </w:p>
    <w:p w:rsidR="000E73DB" w:rsidRDefault="000E73DB" w:rsidP="000E73DB">
      <w:pPr>
        <w:tabs>
          <w:tab w:val="left" w:pos="-720"/>
          <w:tab w:val="left" w:pos="900"/>
          <w:tab w:val="left" w:pos="3196"/>
          <w:tab w:val="left" w:pos="5040"/>
        </w:tabs>
        <w:suppressAutoHyphens/>
        <w:ind w:left="900" w:hanging="900"/>
        <w:rPr>
          <w:rFonts w:ascii="Times New Roman" w:hAnsi="Times New Roman"/>
          <w:spacing w:val="-2"/>
          <w:szCs w:val="24"/>
        </w:rPr>
      </w:pPr>
      <w:r>
        <w:rPr>
          <w:rFonts w:ascii="Times New Roman" w:hAnsi="Times New Roman"/>
          <w:spacing w:val="-2"/>
          <w:szCs w:val="24"/>
        </w:rPr>
        <w:tab/>
        <w:t>Act as the LEA Representative in “high profile” IEP meetings</w:t>
      </w:r>
    </w:p>
    <w:p w:rsidR="000E73DB" w:rsidRDefault="000E73DB" w:rsidP="000E73DB">
      <w:pPr>
        <w:tabs>
          <w:tab w:val="left" w:pos="-720"/>
          <w:tab w:val="left" w:pos="900"/>
          <w:tab w:val="left" w:pos="3196"/>
          <w:tab w:val="left" w:pos="5040"/>
        </w:tabs>
        <w:suppressAutoHyphens/>
        <w:ind w:left="900" w:hanging="900"/>
        <w:rPr>
          <w:rFonts w:ascii="Times New Roman" w:hAnsi="Times New Roman"/>
          <w:spacing w:val="-2"/>
          <w:szCs w:val="24"/>
        </w:rPr>
      </w:pPr>
      <w:r>
        <w:rPr>
          <w:rFonts w:ascii="Times New Roman" w:hAnsi="Times New Roman"/>
          <w:spacing w:val="-2"/>
          <w:szCs w:val="24"/>
        </w:rPr>
        <w:tab/>
        <w:t>Review and make placements in Approved Private and/or Alternative Education Programs</w:t>
      </w:r>
    </w:p>
    <w:p w:rsidR="000E73DB" w:rsidRDefault="000E73DB" w:rsidP="000E73DB">
      <w:pPr>
        <w:tabs>
          <w:tab w:val="left" w:pos="-720"/>
          <w:tab w:val="left" w:pos="900"/>
          <w:tab w:val="left" w:pos="3196"/>
          <w:tab w:val="left" w:pos="5040"/>
        </w:tabs>
        <w:suppressAutoHyphens/>
        <w:ind w:left="900" w:hanging="900"/>
        <w:rPr>
          <w:rFonts w:ascii="Times New Roman" w:hAnsi="Times New Roman"/>
          <w:spacing w:val="-2"/>
          <w:szCs w:val="24"/>
        </w:rPr>
      </w:pPr>
      <w:r>
        <w:rPr>
          <w:rFonts w:ascii="Times New Roman" w:hAnsi="Times New Roman"/>
          <w:b/>
          <w:spacing w:val="-2"/>
        </w:rPr>
        <w:tab/>
      </w:r>
      <w:r>
        <w:rPr>
          <w:rFonts w:ascii="Times New Roman" w:hAnsi="Times New Roman"/>
          <w:spacing w:val="-2"/>
          <w:szCs w:val="24"/>
        </w:rPr>
        <w:t>Assist regular and special education teachers develop IEP</w:t>
      </w:r>
    </w:p>
    <w:p w:rsidR="000E73DB" w:rsidRDefault="000E73DB" w:rsidP="000E73DB">
      <w:pPr>
        <w:tabs>
          <w:tab w:val="left" w:pos="-720"/>
          <w:tab w:val="left" w:pos="900"/>
          <w:tab w:val="left" w:pos="3196"/>
          <w:tab w:val="left" w:pos="5040"/>
        </w:tabs>
        <w:suppressAutoHyphens/>
        <w:ind w:left="900" w:hanging="900"/>
        <w:rPr>
          <w:rFonts w:ascii="Times New Roman" w:hAnsi="Times New Roman"/>
          <w:spacing w:val="-2"/>
          <w:szCs w:val="24"/>
        </w:rPr>
      </w:pPr>
      <w:r>
        <w:rPr>
          <w:rFonts w:ascii="Times New Roman" w:hAnsi="Times New Roman"/>
          <w:spacing w:val="-2"/>
          <w:szCs w:val="24"/>
        </w:rPr>
        <w:tab/>
        <w:t>Assist regular and special education teachers develop Behavioral Support Plans</w:t>
      </w:r>
    </w:p>
    <w:p w:rsidR="00D9238A" w:rsidRDefault="00D9238A">
      <w:pPr>
        <w:tabs>
          <w:tab w:val="left" w:pos="-720"/>
          <w:tab w:val="left" w:pos="900"/>
          <w:tab w:val="left" w:pos="3196"/>
          <w:tab w:val="left" w:pos="5040"/>
        </w:tabs>
        <w:suppressAutoHyphens/>
        <w:ind w:left="900" w:hanging="900"/>
        <w:rPr>
          <w:rFonts w:ascii="Times New Roman" w:hAnsi="Times New Roman"/>
          <w:b/>
          <w:spacing w:val="-2"/>
        </w:rPr>
      </w:pPr>
    </w:p>
    <w:p w:rsidR="00D9238A" w:rsidRDefault="00D9238A">
      <w:pPr>
        <w:tabs>
          <w:tab w:val="left" w:pos="-720"/>
          <w:tab w:val="left" w:pos="900"/>
          <w:tab w:val="left" w:pos="3196"/>
          <w:tab w:val="left" w:pos="5040"/>
        </w:tabs>
        <w:suppressAutoHyphens/>
        <w:ind w:left="900" w:hanging="900"/>
        <w:rPr>
          <w:rFonts w:ascii="Times New Roman" w:hAnsi="Times New Roman"/>
          <w:b/>
          <w:spacing w:val="-2"/>
        </w:rPr>
      </w:pPr>
    </w:p>
    <w:p w:rsidR="00D9238A" w:rsidRDefault="00D9238A">
      <w:pPr>
        <w:tabs>
          <w:tab w:val="left" w:pos="-720"/>
          <w:tab w:val="left" w:pos="900"/>
          <w:tab w:val="left" w:pos="3196"/>
          <w:tab w:val="left" w:pos="5040"/>
        </w:tabs>
        <w:suppressAutoHyphens/>
        <w:ind w:left="900" w:hanging="900"/>
        <w:rPr>
          <w:rFonts w:ascii="Times New Roman" w:hAnsi="Times New Roman"/>
          <w:b/>
          <w:spacing w:val="-2"/>
        </w:rPr>
      </w:pPr>
    </w:p>
    <w:p w:rsidR="00F43E0C" w:rsidRDefault="00F43E0C">
      <w:pPr>
        <w:tabs>
          <w:tab w:val="left" w:pos="-720"/>
          <w:tab w:val="left" w:pos="900"/>
          <w:tab w:val="left" w:pos="3196"/>
          <w:tab w:val="left" w:pos="5040"/>
        </w:tabs>
        <w:suppressAutoHyphens/>
        <w:ind w:left="900" w:hanging="900"/>
        <w:rPr>
          <w:rFonts w:ascii="Times New Roman" w:hAnsi="Times New Roman"/>
          <w:b/>
          <w:spacing w:val="-2"/>
        </w:rPr>
      </w:pPr>
    </w:p>
    <w:p w:rsidR="00F43E0C" w:rsidRDefault="00D9238A">
      <w:pPr>
        <w:tabs>
          <w:tab w:val="left" w:pos="-720"/>
          <w:tab w:val="left" w:pos="900"/>
          <w:tab w:val="left" w:pos="3196"/>
          <w:tab w:val="left" w:pos="5040"/>
        </w:tabs>
        <w:suppressAutoHyphens/>
        <w:ind w:left="900" w:hanging="900"/>
        <w:rPr>
          <w:rFonts w:ascii="Times New Roman" w:hAnsi="Times New Roman"/>
          <w:b/>
          <w:spacing w:val="-2"/>
        </w:rPr>
      </w:pPr>
      <w:r>
        <w:rPr>
          <w:rFonts w:ascii="Times New Roman" w:hAnsi="Times New Roman"/>
          <w:b/>
          <w:spacing w:val="-2"/>
        </w:rPr>
        <w:tab/>
      </w:r>
      <w:r w:rsidR="00C67BC2">
        <w:rPr>
          <w:rFonts w:ascii="Times New Roman" w:hAnsi="Times New Roman"/>
          <w:b/>
          <w:spacing w:val="-2"/>
        </w:rPr>
        <w:t>12/93 to 9/2004</w:t>
      </w:r>
    </w:p>
    <w:p w:rsidR="00F43E0C" w:rsidRDefault="00F43E0C">
      <w:pPr>
        <w:tabs>
          <w:tab w:val="left" w:pos="-720"/>
          <w:tab w:val="left" w:pos="900"/>
          <w:tab w:val="left" w:pos="3196"/>
          <w:tab w:val="left" w:pos="5040"/>
        </w:tabs>
        <w:suppressAutoHyphens/>
        <w:ind w:left="900" w:hanging="900"/>
        <w:rPr>
          <w:rFonts w:ascii="Times New Roman" w:hAnsi="Times New Roman"/>
          <w:b/>
          <w:spacing w:val="-2"/>
        </w:rPr>
      </w:pPr>
    </w:p>
    <w:p w:rsidR="00C17724" w:rsidRDefault="00F43E0C">
      <w:pPr>
        <w:tabs>
          <w:tab w:val="left" w:pos="-720"/>
          <w:tab w:val="left" w:pos="900"/>
          <w:tab w:val="left" w:pos="3196"/>
          <w:tab w:val="left" w:pos="5040"/>
        </w:tabs>
        <w:suppressAutoHyphens/>
        <w:ind w:left="900" w:hanging="900"/>
        <w:rPr>
          <w:rFonts w:ascii="Times New Roman" w:hAnsi="Times New Roman"/>
          <w:spacing w:val="-2"/>
        </w:rPr>
      </w:pPr>
      <w:r>
        <w:rPr>
          <w:rFonts w:ascii="Times New Roman" w:hAnsi="Times New Roman"/>
          <w:b/>
          <w:spacing w:val="-2"/>
        </w:rPr>
        <w:tab/>
      </w:r>
      <w:r w:rsidR="00C17724">
        <w:rPr>
          <w:rFonts w:ascii="Times New Roman" w:hAnsi="Times New Roman"/>
          <w:b/>
          <w:spacing w:val="-2"/>
        </w:rPr>
        <w:t>BUCKS COUNTY INTERMEDIATE UNIT #22</w:t>
      </w:r>
      <w:r w:rsidR="00C17724">
        <w:rPr>
          <w:rFonts w:ascii="Times New Roman" w:hAnsi="Times New Roman"/>
          <w:spacing w:val="-2"/>
        </w:rPr>
        <w:t>, Doylestown, PA</w:t>
      </w:r>
      <w:r w:rsidR="0026274C">
        <w:rPr>
          <w:rFonts w:ascii="Times New Roman" w:hAnsi="Times New Roman"/>
          <w:spacing w:val="-2"/>
        </w:rPr>
        <w:fldChar w:fldCharType="begin"/>
      </w:r>
      <w:r w:rsidR="00C17724">
        <w:rPr>
          <w:rFonts w:ascii="Times New Roman" w:hAnsi="Times New Roman"/>
          <w:spacing w:val="-2"/>
        </w:rPr>
        <w:instrText>ADVANCE \D 5.75</w:instrText>
      </w:r>
      <w:r w:rsidR="0026274C">
        <w:rPr>
          <w:rFonts w:ascii="Times New Roman" w:hAnsi="Times New Roman"/>
          <w:spacing w:val="-2"/>
        </w:rPr>
        <w:fldChar w:fldCharType="end"/>
      </w:r>
    </w:p>
    <w:p w:rsidR="00C17724" w:rsidRDefault="00C17724">
      <w:pPr>
        <w:tabs>
          <w:tab w:val="left" w:pos="-720"/>
          <w:tab w:val="left" w:pos="900"/>
          <w:tab w:val="left" w:pos="3196"/>
          <w:tab w:val="left" w:pos="5040"/>
        </w:tabs>
        <w:suppressAutoHyphens/>
        <w:ind w:left="900" w:hanging="900"/>
        <w:rPr>
          <w:rFonts w:ascii="Times New Roman" w:hAnsi="Times New Roman"/>
          <w:spacing w:val="-2"/>
        </w:rPr>
      </w:pPr>
      <w:r>
        <w:rPr>
          <w:rFonts w:ascii="Times New Roman" w:hAnsi="Times New Roman"/>
          <w:spacing w:val="-2"/>
        </w:rPr>
        <w:tab/>
        <w:t>The Bucks County Intermediate Unit (BCIU) is a regional educational service agency created by the Pennsylvania General Assembly to provide special education programs and services to both public and nonpublic schools in Bucks County.</w:t>
      </w:r>
    </w:p>
    <w:p w:rsidR="00C17724" w:rsidRDefault="00C17724">
      <w:pPr>
        <w:tabs>
          <w:tab w:val="left" w:pos="-720"/>
          <w:tab w:val="left" w:pos="900"/>
          <w:tab w:val="left" w:pos="3196"/>
          <w:tab w:val="left" w:pos="5040"/>
        </w:tabs>
        <w:suppressAutoHyphens/>
        <w:ind w:left="900" w:hanging="900"/>
        <w:rPr>
          <w:rFonts w:ascii="Times New Roman" w:hAnsi="Times New Roman"/>
          <w:spacing w:val="-2"/>
        </w:rPr>
      </w:pPr>
    </w:p>
    <w:p w:rsidR="00C17724" w:rsidRDefault="00C17724">
      <w:pPr>
        <w:tabs>
          <w:tab w:val="left" w:pos="-720"/>
          <w:tab w:val="left" w:pos="900"/>
          <w:tab w:val="left" w:pos="3196"/>
          <w:tab w:val="left" w:pos="5040"/>
        </w:tabs>
        <w:suppressAutoHyphens/>
        <w:ind w:left="900" w:hanging="900"/>
        <w:rPr>
          <w:rFonts w:ascii="Times New Roman" w:hAnsi="Times New Roman"/>
          <w:spacing w:val="-2"/>
        </w:rPr>
      </w:pPr>
      <w:r>
        <w:rPr>
          <w:rFonts w:ascii="Times New Roman" w:hAnsi="Times New Roman"/>
          <w:spacing w:val="-2"/>
        </w:rPr>
        <w:tab/>
      </w:r>
      <w:r>
        <w:rPr>
          <w:rFonts w:ascii="Times New Roman" w:hAnsi="Times New Roman"/>
          <w:spacing w:val="-2"/>
          <w:u w:val="single"/>
        </w:rPr>
        <w:t>Residential Treatment Facilities</w:t>
      </w:r>
      <w:r>
        <w:rPr>
          <w:rFonts w:ascii="Times New Roman" w:hAnsi="Times New Roman"/>
          <w:spacing w:val="-2"/>
        </w:rPr>
        <w:t xml:space="preserve"> - Emotional Support Programs</w:t>
      </w:r>
      <w:r w:rsidR="0026274C">
        <w:rPr>
          <w:rFonts w:ascii="Times New Roman" w:hAnsi="Times New Roman"/>
          <w:spacing w:val="-2"/>
        </w:rPr>
        <w:fldChar w:fldCharType="begin"/>
      </w:r>
      <w:r>
        <w:rPr>
          <w:rFonts w:ascii="Times New Roman" w:hAnsi="Times New Roman"/>
          <w:spacing w:val="-2"/>
        </w:rPr>
        <w:instrText>ADVANCE \D 5.75</w:instrText>
      </w:r>
      <w:r w:rsidR="0026274C">
        <w:rPr>
          <w:rFonts w:ascii="Times New Roman" w:hAnsi="Times New Roman"/>
          <w:spacing w:val="-2"/>
        </w:rPr>
        <w:fldChar w:fldCharType="end"/>
      </w:r>
    </w:p>
    <w:p w:rsidR="00C17724" w:rsidRDefault="00C17724">
      <w:pPr>
        <w:tabs>
          <w:tab w:val="left" w:pos="-720"/>
          <w:tab w:val="left" w:pos="900"/>
          <w:tab w:val="left" w:pos="3196"/>
          <w:tab w:val="left" w:pos="5040"/>
        </w:tabs>
        <w:suppressAutoHyphens/>
        <w:ind w:left="900" w:hanging="900"/>
        <w:rPr>
          <w:rFonts w:ascii="Times New Roman" w:hAnsi="Times New Roman"/>
          <w:spacing w:val="-2"/>
        </w:rPr>
      </w:pPr>
      <w:r>
        <w:rPr>
          <w:rFonts w:ascii="Times New Roman" w:hAnsi="Times New Roman"/>
          <w:spacing w:val="-2"/>
        </w:rPr>
        <w:tab/>
        <w:t>Students residing in residential treatment facilities range from elementary through high school age.  These students require special education programs appropriate for children with a wide range of individual abilities and severity of mental illnesses.  In addition, many of these students exhibit extreme behavioral issues such as conduct disorder and oppositional defiant disorder.  These behaviors interfere with their ability to learn in a regular education setting and, therefore, require a much more restrictive environment provided by these alternative education programs.  Facilities currently in the residential treatment program include the Bucks County Correctional Facility, Bucks County Youth Center, Foundations Behav</w:t>
      </w:r>
      <w:r w:rsidR="00F379B8">
        <w:rPr>
          <w:rFonts w:ascii="Times New Roman" w:hAnsi="Times New Roman"/>
          <w:spacing w:val="-2"/>
        </w:rPr>
        <w:t>ioral Health,</w:t>
      </w:r>
      <w:r>
        <w:rPr>
          <w:rFonts w:ascii="Times New Roman" w:hAnsi="Times New Roman"/>
          <w:spacing w:val="-2"/>
        </w:rPr>
        <w:t xml:space="preserve"> and MCC Warwick House. </w:t>
      </w:r>
    </w:p>
    <w:p w:rsidR="00C76B67" w:rsidRPr="001020AA" w:rsidRDefault="00C76B67">
      <w:pPr>
        <w:tabs>
          <w:tab w:val="left" w:pos="-720"/>
          <w:tab w:val="left" w:pos="900"/>
          <w:tab w:val="left" w:pos="3196"/>
          <w:tab w:val="left" w:pos="5040"/>
        </w:tabs>
        <w:suppressAutoHyphens/>
        <w:ind w:left="900" w:hanging="900"/>
        <w:rPr>
          <w:rFonts w:ascii="Times New Roman" w:hAnsi="Times New Roman"/>
          <w:b/>
          <w:spacing w:val="-2"/>
          <w:szCs w:val="24"/>
        </w:rPr>
      </w:pPr>
      <w:r>
        <w:rPr>
          <w:rFonts w:ascii="Times New Roman" w:hAnsi="Times New Roman"/>
          <w:spacing w:val="-2"/>
        </w:rPr>
        <w:tab/>
      </w:r>
      <w:r w:rsidR="00D60EB4">
        <w:rPr>
          <w:rFonts w:ascii="Times New Roman" w:hAnsi="Times New Roman"/>
          <w:b/>
          <w:spacing w:val="-2"/>
          <w:szCs w:val="24"/>
        </w:rPr>
        <w:t>9/</w:t>
      </w:r>
      <w:r w:rsidRPr="001020AA">
        <w:rPr>
          <w:rFonts w:ascii="Times New Roman" w:hAnsi="Times New Roman"/>
          <w:b/>
          <w:spacing w:val="-2"/>
          <w:szCs w:val="24"/>
        </w:rPr>
        <w:t xml:space="preserve"> 2001 –</w:t>
      </w:r>
      <w:r w:rsidR="00D60EB4">
        <w:rPr>
          <w:rFonts w:ascii="Times New Roman" w:hAnsi="Times New Roman"/>
          <w:b/>
          <w:spacing w:val="-2"/>
          <w:szCs w:val="24"/>
        </w:rPr>
        <w:t xml:space="preserve"> 9/</w:t>
      </w:r>
      <w:r w:rsidRPr="001020AA">
        <w:rPr>
          <w:rFonts w:ascii="Times New Roman" w:hAnsi="Times New Roman"/>
          <w:b/>
          <w:spacing w:val="-2"/>
          <w:szCs w:val="24"/>
        </w:rPr>
        <w:t xml:space="preserve"> 2004</w:t>
      </w:r>
      <w:r w:rsidR="00C17724" w:rsidRPr="001020AA">
        <w:rPr>
          <w:rFonts w:ascii="Times New Roman" w:hAnsi="Times New Roman"/>
          <w:b/>
          <w:spacing w:val="-2"/>
          <w:szCs w:val="24"/>
        </w:rPr>
        <w:t xml:space="preserve">: </w:t>
      </w:r>
    </w:p>
    <w:p w:rsidR="00C17724" w:rsidRDefault="00C76B67">
      <w:pPr>
        <w:tabs>
          <w:tab w:val="left" w:pos="-720"/>
          <w:tab w:val="left" w:pos="900"/>
          <w:tab w:val="left" w:pos="3196"/>
          <w:tab w:val="left" w:pos="5040"/>
        </w:tabs>
        <w:suppressAutoHyphens/>
        <w:ind w:left="900" w:hanging="900"/>
        <w:rPr>
          <w:rFonts w:ascii="Times New Roman" w:hAnsi="Times New Roman"/>
          <w:spacing w:val="-2"/>
        </w:rPr>
      </w:pPr>
      <w:r>
        <w:rPr>
          <w:rFonts w:ascii="Times New Roman" w:hAnsi="Times New Roman"/>
          <w:spacing w:val="-2"/>
        </w:rPr>
        <w:tab/>
      </w:r>
      <w:r w:rsidR="00C17724">
        <w:rPr>
          <w:rFonts w:ascii="Times New Roman" w:hAnsi="Times New Roman"/>
          <w:spacing w:val="-2"/>
        </w:rPr>
        <w:t xml:space="preserve"> Lead Teacher and Local Education Agency (LEA) Representative for Residential Treatment </w:t>
      </w:r>
      <w:r w:rsidR="0026274C">
        <w:rPr>
          <w:rFonts w:ascii="Times New Roman" w:hAnsi="Times New Roman"/>
          <w:spacing w:val="-2"/>
        </w:rPr>
        <w:fldChar w:fldCharType="begin"/>
      </w:r>
      <w:r w:rsidR="00C17724">
        <w:rPr>
          <w:rFonts w:ascii="Times New Roman" w:hAnsi="Times New Roman"/>
          <w:spacing w:val="-2"/>
        </w:rPr>
        <w:instrText>ADVANCE \D 5.75</w:instrText>
      </w:r>
      <w:r w:rsidR="0026274C">
        <w:rPr>
          <w:rFonts w:ascii="Times New Roman" w:hAnsi="Times New Roman"/>
          <w:spacing w:val="-2"/>
        </w:rPr>
        <w:fldChar w:fldCharType="end"/>
      </w:r>
    </w:p>
    <w:p w:rsidR="00C17724" w:rsidRDefault="00C17724">
      <w:pPr>
        <w:tabs>
          <w:tab w:val="left" w:pos="-720"/>
          <w:tab w:val="left" w:pos="900"/>
          <w:tab w:val="left" w:pos="3196"/>
          <w:tab w:val="left" w:pos="5040"/>
        </w:tabs>
        <w:suppressAutoHyphens/>
        <w:ind w:left="900" w:hanging="900"/>
        <w:rPr>
          <w:rFonts w:ascii="Times New Roman" w:hAnsi="Times New Roman"/>
          <w:spacing w:val="-2"/>
        </w:rPr>
      </w:pPr>
      <w:r>
        <w:rPr>
          <w:rFonts w:ascii="Times New Roman" w:hAnsi="Times New Roman"/>
          <w:spacing w:val="-2"/>
        </w:rPr>
        <w:tab/>
      </w:r>
      <w:r>
        <w:rPr>
          <w:rFonts w:ascii="Times New Roman" w:hAnsi="Times New Roman"/>
          <w:spacing w:val="-2"/>
          <w:u w:val="single"/>
        </w:rPr>
        <w:t xml:space="preserve">Roles and responsibilities: </w:t>
      </w:r>
    </w:p>
    <w:p w:rsidR="00C17724" w:rsidRDefault="00C17724">
      <w:pPr>
        <w:tabs>
          <w:tab w:val="left" w:pos="-720"/>
          <w:tab w:val="left" w:pos="900"/>
          <w:tab w:val="left" w:pos="1080"/>
          <w:tab w:val="left" w:pos="3196"/>
          <w:tab w:val="left" w:pos="5040"/>
        </w:tabs>
        <w:suppressAutoHyphens/>
        <w:ind w:left="900" w:hanging="900"/>
        <w:rPr>
          <w:rFonts w:ascii="Times New Roman" w:hAnsi="Times New Roman"/>
          <w:spacing w:val="-2"/>
        </w:rPr>
      </w:pPr>
      <w:r>
        <w:rPr>
          <w:rFonts w:ascii="Times New Roman" w:hAnsi="Times New Roman"/>
          <w:spacing w:val="-2"/>
        </w:rPr>
        <w:tab/>
        <w:t>-</w:t>
      </w:r>
      <w:r>
        <w:rPr>
          <w:rFonts w:ascii="Times New Roman" w:hAnsi="Times New Roman"/>
          <w:spacing w:val="-2"/>
        </w:rPr>
        <w:tab/>
        <w:t>Mentor all newly hired professional staff for the Bucks County Youth Center.</w:t>
      </w:r>
    </w:p>
    <w:p w:rsidR="00C17724" w:rsidRDefault="00C17724">
      <w:pPr>
        <w:tabs>
          <w:tab w:val="left" w:pos="-720"/>
          <w:tab w:val="left" w:pos="900"/>
          <w:tab w:val="left" w:pos="1080"/>
          <w:tab w:val="left" w:pos="3196"/>
          <w:tab w:val="left" w:pos="5040"/>
        </w:tabs>
        <w:suppressAutoHyphens/>
        <w:ind w:left="900" w:hanging="900"/>
        <w:rPr>
          <w:rFonts w:ascii="Times New Roman" w:hAnsi="Times New Roman"/>
          <w:spacing w:val="-2"/>
        </w:rPr>
      </w:pPr>
      <w:r>
        <w:rPr>
          <w:rFonts w:ascii="Times New Roman" w:hAnsi="Times New Roman"/>
          <w:spacing w:val="-2"/>
        </w:rPr>
        <w:tab/>
        <w:t>-</w:t>
      </w:r>
      <w:r>
        <w:rPr>
          <w:rFonts w:ascii="Times New Roman" w:hAnsi="Times New Roman"/>
          <w:spacing w:val="-2"/>
        </w:rPr>
        <w:tab/>
        <w:t>Provide instructional leadership to 34 professional staff and 18 paraprofessional staff.</w:t>
      </w:r>
    </w:p>
    <w:p w:rsidR="00C17724" w:rsidRDefault="00C17724">
      <w:pPr>
        <w:tabs>
          <w:tab w:val="left" w:pos="-720"/>
          <w:tab w:val="left" w:pos="900"/>
          <w:tab w:val="left" w:pos="1080"/>
          <w:tab w:val="left" w:pos="3196"/>
          <w:tab w:val="left" w:pos="5040"/>
        </w:tabs>
        <w:suppressAutoHyphens/>
        <w:ind w:left="1080" w:hanging="900"/>
        <w:rPr>
          <w:rFonts w:ascii="Times New Roman" w:hAnsi="Times New Roman"/>
          <w:spacing w:val="-2"/>
        </w:rPr>
      </w:pPr>
      <w:r>
        <w:rPr>
          <w:rFonts w:ascii="Times New Roman" w:hAnsi="Times New Roman"/>
          <w:spacing w:val="-2"/>
        </w:rPr>
        <w:tab/>
        <w:t>-</w:t>
      </w:r>
      <w:r>
        <w:rPr>
          <w:rFonts w:ascii="Times New Roman" w:hAnsi="Times New Roman"/>
          <w:spacing w:val="-2"/>
        </w:rPr>
        <w:tab/>
        <w:t>Act as initial point of contact for instructional and clinical staff as related to issues/concerns regarding educational programming in the Residentia</w:t>
      </w:r>
      <w:r w:rsidR="00B74ECA">
        <w:rPr>
          <w:rFonts w:ascii="Times New Roman" w:hAnsi="Times New Roman"/>
          <w:spacing w:val="-2"/>
        </w:rPr>
        <w:t xml:space="preserve">l Treatment Facilities </w:t>
      </w:r>
    </w:p>
    <w:p w:rsidR="00C17724" w:rsidRDefault="00B74ECA">
      <w:pPr>
        <w:tabs>
          <w:tab w:val="left" w:pos="-720"/>
          <w:tab w:val="left" w:pos="900"/>
          <w:tab w:val="left" w:pos="1080"/>
          <w:tab w:val="left" w:pos="3196"/>
          <w:tab w:val="left" w:pos="5040"/>
        </w:tabs>
        <w:suppressAutoHyphens/>
        <w:ind w:left="1080" w:hanging="900"/>
        <w:rPr>
          <w:rFonts w:ascii="Times New Roman" w:hAnsi="Times New Roman"/>
          <w:spacing w:val="-2"/>
        </w:rPr>
      </w:pPr>
      <w:r>
        <w:rPr>
          <w:rFonts w:ascii="Times New Roman" w:hAnsi="Times New Roman"/>
          <w:spacing w:val="-2"/>
        </w:rPr>
        <w:tab/>
        <w:t>- A</w:t>
      </w:r>
      <w:r w:rsidR="00C17724">
        <w:rPr>
          <w:rFonts w:ascii="Times New Roman" w:hAnsi="Times New Roman"/>
          <w:spacing w:val="-2"/>
        </w:rPr>
        <w:t>ct as Chairperson for all Individualized Education Programs (IEP) team meetings.</w:t>
      </w:r>
    </w:p>
    <w:p w:rsidR="00C17724" w:rsidRDefault="00C17724">
      <w:pPr>
        <w:tabs>
          <w:tab w:val="left" w:pos="-720"/>
          <w:tab w:val="left" w:pos="900"/>
          <w:tab w:val="left" w:pos="1080"/>
          <w:tab w:val="left" w:pos="3196"/>
          <w:tab w:val="left" w:pos="5040"/>
        </w:tabs>
        <w:suppressAutoHyphens/>
        <w:ind w:left="900" w:hanging="900"/>
        <w:rPr>
          <w:rFonts w:ascii="Times New Roman" w:hAnsi="Times New Roman"/>
          <w:spacing w:val="-2"/>
        </w:rPr>
      </w:pPr>
      <w:r>
        <w:rPr>
          <w:rFonts w:ascii="Times New Roman" w:hAnsi="Times New Roman"/>
          <w:spacing w:val="-2"/>
        </w:rPr>
        <w:tab/>
        <w:t>-</w:t>
      </w:r>
      <w:r>
        <w:rPr>
          <w:rFonts w:ascii="Times New Roman" w:hAnsi="Times New Roman"/>
          <w:spacing w:val="-2"/>
        </w:rPr>
        <w:tab/>
        <w:t>Review existing student data to support IEP recommendations.</w:t>
      </w:r>
    </w:p>
    <w:p w:rsidR="00C17724" w:rsidRDefault="00C17724">
      <w:pPr>
        <w:tabs>
          <w:tab w:val="left" w:pos="-720"/>
          <w:tab w:val="left" w:pos="900"/>
          <w:tab w:val="left" w:pos="1080"/>
          <w:tab w:val="left" w:pos="3196"/>
          <w:tab w:val="left" w:pos="5040"/>
        </w:tabs>
        <w:suppressAutoHyphens/>
        <w:ind w:left="900" w:hanging="900"/>
        <w:rPr>
          <w:rFonts w:ascii="Times New Roman" w:hAnsi="Times New Roman"/>
          <w:spacing w:val="-2"/>
        </w:rPr>
      </w:pPr>
      <w:r>
        <w:rPr>
          <w:rFonts w:ascii="Times New Roman" w:hAnsi="Times New Roman"/>
          <w:spacing w:val="-2"/>
        </w:rPr>
        <w:tab/>
        <w:t>-</w:t>
      </w:r>
      <w:r>
        <w:rPr>
          <w:rFonts w:ascii="Times New Roman" w:hAnsi="Times New Roman"/>
          <w:spacing w:val="-2"/>
        </w:rPr>
        <w:tab/>
        <w:t>Ensure that all specified related services indicated in the IEP are provided.</w:t>
      </w:r>
    </w:p>
    <w:p w:rsidR="00C17724" w:rsidRDefault="00C17724">
      <w:pPr>
        <w:tabs>
          <w:tab w:val="left" w:pos="-720"/>
          <w:tab w:val="left" w:pos="900"/>
          <w:tab w:val="left" w:pos="1080"/>
          <w:tab w:val="left" w:pos="3196"/>
          <w:tab w:val="left" w:pos="5040"/>
        </w:tabs>
        <w:suppressAutoHyphens/>
        <w:ind w:left="900" w:hanging="900"/>
        <w:rPr>
          <w:rFonts w:ascii="Times New Roman" w:hAnsi="Times New Roman"/>
          <w:spacing w:val="-2"/>
        </w:rPr>
      </w:pPr>
      <w:r>
        <w:rPr>
          <w:rFonts w:ascii="Times New Roman" w:hAnsi="Times New Roman"/>
          <w:spacing w:val="-2"/>
        </w:rPr>
        <w:tab/>
        <w:t>-</w:t>
      </w:r>
      <w:r>
        <w:rPr>
          <w:rFonts w:ascii="Times New Roman" w:hAnsi="Times New Roman"/>
          <w:spacing w:val="-2"/>
        </w:rPr>
        <w:tab/>
        <w:t>Monitor availability of district resources for meeting related services.</w:t>
      </w:r>
      <w:r w:rsidR="0026274C">
        <w:rPr>
          <w:rFonts w:ascii="Times New Roman" w:hAnsi="Times New Roman"/>
          <w:spacing w:val="-2"/>
        </w:rPr>
        <w:fldChar w:fldCharType="begin"/>
      </w:r>
      <w:r>
        <w:rPr>
          <w:rFonts w:ascii="Times New Roman" w:hAnsi="Times New Roman"/>
          <w:spacing w:val="-2"/>
        </w:rPr>
        <w:instrText>ADVANCE \D 5.75</w:instrText>
      </w:r>
      <w:r w:rsidR="0026274C">
        <w:rPr>
          <w:rFonts w:ascii="Times New Roman" w:hAnsi="Times New Roman"/>
          <w:spacing w:val="-2"/>
        </w:rPr>
        <w:fldChar w:fldCharType="end"/>
      </w:r>
    </w:p>
    <w:p w:rsidR="00C17724" w:rsidRDefault="00C17724">
      <w:pPr>
        <w:tabs>
          <w:tab w:val="left" w:pos="-720"/>
          <w:tab w:val="left" w:pos="900"/>
          <w:tab w:val="left" w:pos="1080"/>
          <w:tab w:val="left" w:pos="3196"/>
          <w:tab w:val="left" w:pos="5040"/>
        </w:tabs>
        <w:suppressAutoHyphens/>
        <w:ind w:left="1080" w:hanging="900"/>
        <w:rPr>
          <w:rFonts w:ascii="Times New Roman" w:hAnsi="Times New Roman"/>
          <w:spacing w:val="-2"/>
        </w:rPr>
      </w:pPr>
      <w:r>
        <w:rPr>
          <w:rFonts w:ascii="Times New Roman" w:hAnsi="Times New Roman"/>
          <w:spacing w:val="-2"/>
        </w:rPr>
        <w:tab/>
      </w:r>
      <w:r>
        <w:rPr>
          <w:rFonts w:ascii="Times New Roman" w:hAnsi="Times New Roman"/>
          <w:spacing w:val="-2"/>
          <w:u w:val="single"/>
        </w:rPr>
        <w:t>Accomplishments:</w:t>
      </w:r>
    </w:p>
    <w:p w:rsidR="00C17724" w:rsidRDefault="00C17724">
      <w:pPr>
        <w:tabs>
          <w:tab w:val="left" w:pos="-720"/>
          <w:tab w:val="left" w:pos="900"/>
          <w:tab w:val="left" w:pos="1080"/>
          <w:tab w:val="left" w:pos="3196"/>
          <w:tab w:val="left" w:pos="5040"/>
        </w:tabs>
        <w:suppressAutoHyphens/>
        <w:ind w:left="1080" w:hanging="900"/>
        <w:rPr>
          <w:rFonts w:ascii="Times New Roman" w:hAnsi="Times New Roman"/>
          <w:spacing w:val="-2"/>
        </w:rPr>
      </w:pPr>
      <w:r>
        <w:rPr>
          <w:rFonts w:ascii="Times New Roman" w:hAnsi="Times New Roman"/>
          <w:spacing w:val="-2"/>
        </w:rPr>
        <w:tab/>
        <w:t>-</w:t>
      </w:r>
      <w:r>
        <w:rPr>
          <w:rFonts w:ascii="Times New Roman" w:hAnsi="Times New Roman"/>
          <w:spacing w:val="-2"/>
        </w:rPr>
        <w:tab/>
        <w:t>Enhanced the quality of IEPs through the design and delivery of professional development training in the writing of IEPs and the required collection of student performance data.  Improved staff compliance with state and federal regulations pertaining to timeliness of developing an IEP by creating a system for monitoring and tracking the IEP process from start to finish.  Increased the staff use of computer template for the writing of IEPs by restructuring template to make it teacher friendly.</w:t>
      </w:r>
    </w:p>
    <w:p w:rsidR="00C17724" w:rsidRDefault="00C17724">
      <w:pPr>
        <w:tabs>
          <w:tab w:val="left" w:pos="-720"/>
          <w:tab w:val="left" w:pos="900"/>
          <w:tab w:val="left" w:pos="1080"/>
          <w:tab w:val="left" w:pos="3196"/>
          <w:tab w:val="left" w:pos="5040"/>
        </w:tabs>
        <w:suppressAutoHyphens/>
        <w:ind w:left="1080" w:hanging="900"/>
        <w:rPr>
          <w:rFonts w:ascii="Times New Roman" w:hAnsi="Times New Roman"/>
          <w:spacing w:val="-2"/>
        </w:rPr>
      </w:pPr>
      <w:r>
        <w:rPr>
          <w:rFonts w:ascii="Times New Roman" w:hAnsi="Times New Roman"/>
          <w:spacing w:val="-2"/>
        </w:rPr>
        <w:tab/>
        <w:t>-</w:t>
      </w:r>
      <w:r>
        <w:rPr>
          <w:rFonts w:ascii="Times New Roman" w:hAnsi="Times New Roman"/>
          <w:spacing w:val="-2"/>
        </w:rPr>
        <w:tab/>
        <w:t>Spearheaded the adoption of the Central Bucks School District curriculum into the educational programming for students residing in residential treatment.</w:t>
      </w:r>
    </w:p>
    <w:p w:rsidR="00C17724" w:rsidRDefault="00C17724">
      <w:pPr>
        <w:tabs>
          <w:tab w:val="left" w:pos="-720"/>
          <w:tab w:val="left" w:pos="900"/>
          <w:tab w:val="left" w:pos="1980"/>
          <w:tab w:val="left" w:pos="3196"/>
          <w:tab w:val="left" w:pos="5040"/>
        </w:tabs>
        <w:suppressAutoHyphens/>
        <w:ind w:left="900" w:hanging="900"/>
        <w:rPr>
          <w:rFonts w:ascii="Times New Roman" w:hAnsi="Times New Roman"/>
          <w:spacing w:val="-2"/>
          <w:u w:val="single"/>
        </w:rPr>
      </w:pPr>
    </w:p>
    <w:p w:rsidR="001020AA" w:rsidRDefault="00C17724">
      <w:pPr>
        <w:tabs>
          <w:tab w:val="left" w:pos="-720"/>
          <w:tab w:val="left" w:pos="900"/>
          <w:tab w:val="left" w:pos="3196"/>
          <w:tab w:val="left" w:pos="5040"/>
        </w:tabs>
        <w:suppressAutoHyphens/>
        <w:ind w:left="900" w:hanging="900"/>
        <w:rPr>
          <w:rFonts w:ascii="Times New Roman" w:hAnsi="Times New Roman"/>
          <w:spacing w:val="-2"/>
        </w:rPr>
      </w:pPr>
      <w:r>
        <w:rPr>
          <w:rFonts w:ascii="Times New Roman" w:hAnsi="Times New Roman"/>
          <w:spacing w:val="-2"/>
        </w:rPr>
        <w:tab/>
      </w:r>
    </w:p>
    <w:p w:rsidR="001020AA" w:rsidRDefault="001020AA">
      <w:pPr>
        <w:tabs>
          <w:tab w:val="left" w:pos="-720"/>
          <w:tab w:val="left" w:pos="900"/>
          <w:tab w:val="left" w:pos="3196"/>
          <w:tab w:val="left" w:pos="5040"/>
        </w:tabs>
        <w:suppressAutoHyphens/>
        <w:ind w:left="900" w:hanging="900"/>
        <w:rPr>
          <w:rFonts w:ascii="Times New Roman" w:hAnsi="Times New Roman"/>
          <w:spacing w:val="-2"/>
          <w:u w:val="single"/>
        </w:rPr>
      </w:pPr>
    </w:p>
    <w:p w:rsidR="001020AA" w:rsidRDefault="001020AA">
      <w:pPr>
        <w:tabs>
          <w:tab w:val="left" w:pos="-720"/>
          <w:tab w:val="left" w:pos="900"/>
          <w:tab w:val="left" w:pos="3196"/>
          <w:tab w:val="left" w:pos="5040"/>
        </w:tabs>
        <w:suppressAutoHyphens/>
        <w:ind w:left="900" w:hanging="900"/>
        <w:rPr>
          <w:rFonts w:ascii="Times New Roman" w:hAnsi="Times New Roman"/>
          <w:spacing w:val="-2"/>
          <w:u w:val="single"/>
        </w:rPr>
      </w:pPr>
    </w:p>
    <w:p w:rsidR="001020AA" w:rsidRDefault="001020AA">
      <w:pPr>
        <w:tabs>
          <w:tab w:val="left" w:pos="-720"/>
          <w:tab w:val="left" w:pos="900"/>
          <w:tab w:val="left" w:pos="3196"/>
          <w:tab w:val="left" w:pos="5040"/>
        </w:tabs>
        <w:suppressAutoHyphens/>
        <w:ind w:left="900" w:hanging="900"/>
        <w:rPr>
          <w:rFonts w:ascii="Times New Roman" w:hAnsi="Times New Roman"/>
          <w:spacing w:val="-2"/>
          <w:u w:val="single"/>
        </w:rPr>
      </w:pPr>
    </w:p>
    <w:p w:rsidR="00E40C90" w:rsidRDefault="00E40C90">
      <w:pPr>
        <w:tabs>
          <w:tab w:val="left" w:pos="-720"/>
          <w:tab w:val="left" w:pos="900"/>
          <w:tab w:val="left" w:pos="3196"/>
          <w:tab w:val="left" w:pos="5040"/>
        </w:tabs>
        <w:suppressAutoHyphens/>
        <w:ind w:left="900" w:hanging="900"/>
        <w:rPr>
          <w:rFonts w:ascii="Times New Roman" w:hAnsi="Times New Roman"/>
          <w:spacing w:val="-2"/>
          <w:u w:val="single"/>
        </w:rPr>
      </w:pPr>
    </w:p>
    <w:p w:rsidR="00E40C90" w:rsidRDefault="00E40C90">
      <w:pPr>
        <w:tabs>
          <w:tab w:val="left" w:pos="-720"/>
          <w:tab w:val="left" w:pos="900"/>
          <w:tab w:val="left" w:pos="3196"/>
          <w:tab w:val="left" w:pos="5040"/>
        </w:tabs>
        <w:suppressAutoHyphens/>
        <w:ind w:left="900" w:hanging="900"/>
        <w:rPr>
          <w:rFonts w:ascii="Times New Roman" w:hAnsi="Times New Roman"/>
          <w:spacing w:val="-2"/>
          <w:u w:val="single"/>
        </w:rPr>
      </w:pPr>
    </w:p>
    <w:p w:rsidR="00C17724" w:rsidRDefault="001020AA" w:rsidP="001020AA">
      <w:pPr>
        <w:tabs>
          <w:tab w:val="left" w:pos="-720"/>
          <w:tab w:val="left" w:pos="900"/>
          <w:tab w:val="left" w:pos="3196"/>
          <w:tab w:val="left" w:pos="5040"/>
        </w:tabs>
        <w:suppressAutoHyphens/>
        <w:rPr>
          <w:rFonts w:ascii="Times New Roman" w:hAnsi="Times New Roman"/>
          <w:spacing w:val="-2"/>
        </w:rPr>
      </w:pPr>
      <w:r>
        <w:rPr>
          <w:rFonts w:ascii="Times New Roman" w:hAnsi="Times New Roman"/>
          <w:spacing w:val="-2"/>
          <w:szCs w:val="24"/>
        </w:rPr>
        <w:tab/>
      </w:r>
      <w:r w:rsidR="00C17724" w:rsidRPr="001020AA">
        <w:rPr>
          <w:rFonts w:ascii="Times New Roman" w:hAnsi="Times New Roman"/>
          <w:spacing w:val="-2"/>
          <w:szCs w:val="24"/>
          <w:u w:val="single"/>
        </w:rPr>
        <w:t>Foundations Behavioral Health</w:t>
      </w:r>
      <w:r w:rsidR="00C17724">
        <w:rPr>
          <w:rFonts w:ascii="Times New Roman" w:hAnsi="Times New Roman"/>
          <w:spacing w:val="-2"/>
        </w:rPr>
        <w:t xml:space="preserve"> - Psychiatric Hospital - Emotional Support Classroom</w:t>
      </w:r>
    </w:p>
    <w:p w:rsidR="00C17724" w:rsidRDefault="00C17724">
      <w:pPr>
        <w:tabs>
          <w:tab w:val="left" w:pos="-720"/>
          <w:tab w:val="left" w:pos="900"/>
          <w:tab w:val="left" w:pos="3196"/>
          <w:tab w:val="left" w:pos="5040"/>
        </w:tabs>
        <w:suppressAutoHyphens/>
        <w:ind w:left="900" w:hanging="900"/>
        <w:rPr>
          <w:rFonts w:ascii="Times New Roman" w:hAnsi="Times New Roman"/>
          <w:spacing w:val="-2"/>
        </w:rPr>
      </w:pPr>
      <w:r>
        <w:rPr>
          <w:rFonts w:ascii="Times New Roman" w:hAnsi="Times New Roman"/>
          <w:spacing w:val="-2"/>
        </w:rPr>
        <w:tab/>
      </w:r>
      <w:r w:rsidR="0026274C">
        <w:rPr>
          <w:rFonts w:ascii="Times New Roman" w:hAnsi="Times New Roman"/>
          <w:spacing w:val="-2"/>
        </w:rPr>
        <w:fldChar w:fldCharType="begin"/>
      </w:r>
      <w:r>
        <w:rPr>
          <w:rFonts w:ascii="Times New Roman" w:hAnsi="Times New Roman"/>
          <w:spacing w:val="-2"/>
        </w:rPr>
        <w:instrText>ADVANCE \D 5.75</w:instrText>
      </w:r>
      <w:r w:rsidR="0026274C">
        <w:rPr>
          <w:rFonts w:ascii="Times New Roman" w:hAnsi="Times New Roman"/>
          <w:spacing w:val="-2"/>
        </w:rPr>
        <w:fldChar w:fldCharType="end"/>
      </w:r>
      <w:r>
        <w:rPr>
          <w:rFonts w:ascii="Times New Roman" w:hAnsi="Times New Roman"/>
          <w:spacing w:val="-2"/>
        </w:rPr>
        <w:t>3/98 - 9/01:  Special Education Teacher.</w:t>
      </w:r>
    </w:p>
    <w:p w:rsidR="00C17724" w:rsidRDefault="00C17724">
      <w:pPr>
        <w:tabs>
          <w:tab w:val="left" w:pos="-720"/>
          <w:tab w:val="left" w:pos="900"/>
          <w:tab w:val="left" w:pos="3196"/>
          <w:tab w:val="left" w:pos="5040"/>
        </w:tabs>
        <w:suppressAutoHyphens/>
        <w:ind w:left="900"/>
        <w:rPr>
          <w:rFonts w:ascii="Times New Roman" w:hAnsi="Times New Roman"/>
          <w:spacing w:val="-2"/>
        </w:rPr>
      </w:pPr>
      <w:r>
        <w:rPr>
          <w:rFonts w:ascii="Times New Roman" w:hAnsi="Times New Roman"/>
          <w:spacing w:val="-2"/>
        </w:rPr>
        <w:t>Designed, developed and implemented a Career Awareness curriculum to serve secondary school-age students with little or no employment experience.</w:t>
      </w:r>
    </w:p>
    <w:p w:rsidR="00C17724" w:rsidRDefault="00C17724">
      <w:pPr>
        <w:tabs>
          <w:tab w:val="left" w:pos="-720"/>
          <w:tab w:val="left" w:pos="900"/>
          <w:tab w:val="left" w:pos="3196"/>
          <w:tab w:val="left" w:pos="5040"/>
        </w:tabs>
        <w:suppressAutoHyphens/>
        <w:ind w:left="900" w:hanging="900"/>
        <w:rPr>
          <w:rFonts w:ascii="Times New Roman" w:hAnsi="Times New Roman"/>
          <w:spacing w:val="-2"/>
        </w:rPr>
      </w:pPr>
    </w:p>
    <w:p w:rsidR="00C17724" w:rsidRDefault="00C17724">
      <w:pPr>
        <w:tabs>
          <w:tab w:val="left" w:pos="-720"/>
          <w:tab w:val="left" w:pos="900"/>
          <w:tab w:val="left" w:pos="3196"/>
          <w:tab w:val="left" w:pos="5040"/>
        </w:tabs>
        <w:suppressAutoHyphens/>
        <w:ind w:left="900"/>
        <w:rPr>
          <w:rFonts w:ascii="Times New Roman" w:hAnsi="Times New Roman"/>
          <w:spacing w:val="-2"/>
        </w:rPr>
      </w:pPr>
      <w:r>
        <w:rPr>
          <w:rFonts w:ascii="Times New Roman" w:hAnsi="Times New Roman"/>
          <w:spacing w:val="-2"/>
          <w:u w:val="single"/>
        </w:rPr>
        <w:t>Wordsworth Academy</w:t>
      </w:r>
      <w:r>
        <w:rPr>
          <w:rFonts w:ascii="Times New Roman" w:hAnsi="Times New Roman"/>
          <w:spacing w:val="-2"/>
        </w:rPr>
        <w:t xml:space="preserve"> - Residential Treatment Facility - Emotional Support Classroom</w:t>
      </w:r>
      <w:r w:rsidR="0026274C">
        <w:rPr>
          <w:rFonts w:ascii="Times New Roman" w:hAnsi="Times New Roman"/>
          <w:spacing w:val="-2"/>
        </w:rPr>
        <w:fldChar w:fldCharType="begin"/>
      </w:r>
      <w:r>
        <w:rPr>
          <w:rFonts w:ascii="Times New Roman" w:hAnsi="Times New Roman"/>
          <w:spacing w:val="-2"/>
        </w:rPr>
        <w:instrText>ADVANCE \D 5.75</w:instrText>
      </w:r>
      <w:r w:rsidR="0026274C">
        <w:rPr>
          <w:rFonts w:ascii="Times New Roman" w:hAnsi="Times New Roman"/>
          <w:spacing w:val="-2"/>
        </w:rPr>
        <w:fldChar w:fldCharType="end"/>
      </w:r>
    </w:p>
    <w:p w:rsidR="00C17724" w:rsidRDefault="00C17724">
      <w:pPr>
        <w:tabs>
          <w:tab w:val="left" w:pos="-720"/>
          <w:tab w:val="left" w:pos="900"/>
          <w:tab w:val="left" w:pos="3196"/>
          <w:tab w:val="left" w:pos="5040"/>
        </w:tabs>
        <w:suppressAutoHyphens/>
        <w:ind w:left="900" w:hanging="900"/>
        <w:rPr>
          <w:rFonts w:ascii="Times New Roman" w:hAnsi="Times New Roman"/>
          <w:spacing w:val="-2"/>
        </w:rPr>
      </w:pPr>
      <w:r>
        <w:rPr>
          <w:rFonts w:ascii="Times New Roman" w:hAnsi="Times New Roman"/>
          <w:spacing w:val="-2"/>
        </w:rPr>
        <w:tab/>
        <w:t>8/97 - 3/98:  Special Education Teacher.</w:t>
      </w:r>
    </w:p>
    <w:p w:rsidR="00C17724" w:rsidRDefault="00C17724">
      <w:pPr>
        <w:tabs>
          <w:tab w:val="left" w:pos="-720"/>
          <w:tab w:val="left" w:pos="900"/>
          <w:tab w:val="left" w:pos="3196"/>
          <w:tab w:val="left" w:pos="5040"/>
        </w:tabs>
        <w:suppressAutoHyphens/>
        <w:ind w:left="900" w:hanging="900"/>
        <w:rPr>
          <w:rFonts w:ascii="Times New Roman" w:hAnsi="Times New Roman"/>
          <w:spacing w:val="-2"/>
        </w:rPr>
      </w:pPr>
      <w:r>
        <w:rPr>
          <w:rFonts w:ascii="Times New Roman" w:hAnsi="Times New Roman"/>
          <w:spacing w:val="-2"/>
        </w:rPr>
        <w:tab/>
        <w:t>Improved the working relationship between clinical and education staff by establishing a method and process for open communication on a bi-weekly basis.</w:t>
      </w:r>
    </w:p>
    <w:p w:rsidR="00C17724" w:rsidRDefault="00C17724">
      <w:pPr>
        <w:tabs>
          <w:tab w:val="left" w:pos="-720"/>
          <w:tab w:val="left" w:pos="900"/>
          <w:tab w:val="left" w:pos="3196"/>
          <w:tab w:val="left" w:pos="5040"/>
        </w:tabs>
        <w:suppressAutoHyphens/>
        <w:ind w:left="900" w:hanging="900"/>
        <w:rPr>
          <w:rFonts w:ascii="Times New Roman" w:hAnsi="Times New Roman"/>
          <w:spacing w:val="-2"/>
        </w:rPr>
      </w:pPr>
    </w:p>
    <w:p w:rsidR="00C17724" w:rsidRDefault="00C17724">
      <w:pPr>
        <w:tabs>
          <w:tab w:val="left" w:pos="-720"/>
          <w:tab w:val="left" w:pos="900"/>
          <w:tab w:val="left" w:pos="3196"/>
          <w:tab w:val="left" w:pos="5040"/>
        </w:tabs>
        <w:suppressAutoHyphens/>
        <w:ind w:left="900"/>
        <w:rPr>
          <w:rFonts w:ascii="Times New Roman" w:hAnsi="Times New Roman"/>
          <w:spacing w:val="-2"/>
        </w:rPr>
      </w:pPr>
      <w:r>
        <w:rPr>
          <w:rFonts w:ascii="Times New Roman" w:hAnsi="Times New Roman"/>
          <w:spacing w:val="-2"/>
          <w:u w:val="single"/>
        </w:rPr>
        <w:t xml:space="preserve">Eastern State School and Hospital </w:t>
      </w:r>
      <w:r>
        <w:rPr>
          <w:rFonts w:ascii="Times New Roman" w:hAnsi="Times New Roman"/>
          <w:spacing w:val="-2"/>
        </w:rPr>
        <w:t>- Psychiatric Hospital - Juvenile Forensic Unit - Emotional Support Classroom</w:t>
      </w:r>
      <w:r w:rsidR="0026274C">
        <w:rPr>
          <w:rFonts w:ascii="Times New Roman" w:hAnsi="Times New Roman"/>
          <w:spacing w:val="-2"/>
        </w:rPr>
        <w:fldChar w:fldCharType="begin"/>
      </w:r>
      <w:r>
        <w:rPr>
          <w:rFonts w:ascii="Times New Roman" w:hAnsi="Times New Roman"/>
          <w:spacing w:val="-2"/>
        </w:rPr>
        <w:instrText>ADVANCE \D 5.75</w:instrText>
      </w:r>
      <w:r w:rsidR="0026274C">
        <w:rPr>
          <w:rFonts w:ascii="Times New Roman" w:hAnsi="Times New Roman"/>
          <w:spacing w:val="-2"/>
        </w:rPr>
        <w:fldChar w:fldCharType="end"/>
      </w:r>
    </w:p>
    <w:p w:rsidR="00C17724" w:rsidRDefault="00C17724">
      <w:pPr>
        <w:tabs>
          <w:tab w:val="left" w:pos="-720"/>
          <w:tab w:val="left" w:pos="900"/>
          <w:tab w:val="left" w:pos="3196"/>
          <w:tab w:val="left" w:pos="5040"/>
        </w:tabs>
        <w:suppressAutoHyphens/>
        <w:ind w:left="900" w:hanging="900"/>
        <w:rPr>
          <w:rFonts w:ascii="Times New Roman" w:hAnsi="Times New Roman"/>
          <w:spacing w:val="-2"/>
        </w:rPr>
      </w:pPr>
      <w:r>
        <w:rPr>
          <w:rFonts w:ascii="Times New Roman" w:hAnsi="Times New Roman"/>
          <w:spacing w:val="-2"/>
        </w:rPr>
        <w:tab/>
        <w:t>12/93 - 6/97:  Special Education Teacher and Instructional Assistant</w:t>
      </w:r>
    </w:p>
    <w:p w:rsidR="00C17724" w:rsidRDefault="00C17724">
      <w:pPr>
        <w:tabs>
          <w:tab w:val="left" w:pos="-720"/>
          <w:tab w:val="left" w:pos="900"/>
          <w:tab w:val="left" w:pos="3196"/>
          <w:tab w:val="left" w:pos="5040"/>
        </w:tabs>
        <w:suppressAutoHyphens/>
        <w:ind w:left="900" w:hanging="900"/>
        <w:rPr>
          <w:rFonts w:ascii="Times New Roman" w:hAnsi="Times New Roman"/>
          <w:spacing w:val="-2"/>
        </w:rPr>
      </w:pPr>
      <w:r>
        <w:rPr>
          <w:rFonts w:ascii="Times New Roman" w:hAnsi="Times New Roman"/>
          <w:spacing w:val="-2"/>
        </w:rPr>
        <w:tab/>
        <w:t>Established an individualized reward system for behaviorally challenged students by developing a weekly opportunity for students to design and build small woodworking projects.</w:t>
      </w:r>
    </w:p>
    <w:p w:rsidR="00C17724" w:rsidRDefault="00C17724">
      <w:pPr>
        <w:tabs>
          <w:tab w:val="left" w:pos="-720"/>
          <w:tab w:val="left" w:pos="900"/>
          <w:tab w:val="left" w:pos="3196"/>
          <w:tab w:val="left" w:pos="5040"/>
        </w:tabs>
        <w:suppressAutoHyphens/>
        <w:ind w:left="900" w:hanging="900"/>
        <w:rPr>
          <w:rFonts w:ascii="Times New Roman" w:hAnsi="Times New Roman"/>
          <w:spacing w:val="-2"/>
        </w:rPr>
      </w:pPr>
    </w:p>
    <w:p w:rsidR="00C17724" w:rsidRDefault="001020AA">
      <w:pPr>
        <w:tabs>
          <w:tab w:val="left" w:pos="-720"/>
          <w:tab w:val="left" w:pos="900"/>
          <w:tab w:val="left" w:pos="3196"/>
          <w:tab w:val="left" w:pos="5040"/>
        </w:tabs>
        <w:suppressAutoHyphens/>
        <w:ind w:left="900" w:hanging="900"/>
        <w:rPr>
          <w:rFonts w:ascii="Times New Roman" w:hAnsi="Times New Roman"/>
          <w:spacing w:val="-2"/>
        </w:rPr>
      </w:pPr>
      <w:r>
        <w:rPr>
          <w:rFonts w:ascii="Times New Roman" w:hAnsi="Times New Roman"/>
          <w:spacing w:val="-2"/>
        </w:rPr>
        <w:tab/>
      </w:r>
    </w:p>
    <w:p w:rsidR="00C17724" w:rsidRDefault="001020AA">
      <w:pPr>
        <w:tabs>
          <w:tab w:val="left" w:pos="-720"/>
          <w:tab w:val="left" w:pos="900"/>
          <w:tab w:val="left" w:pos="3196"/>
          <w:tab w:val="left" w:pos="5040"/>
        </w:tabs>
        <w:suppressAutoHyphens/>
        <w:ind w:left="900" w:hanging="900"/>
        <w:rPr>
          <w:rFonts w:ascii="Times New Roman" w:hAnsi="Times New Roman"/>
          <w:b/>
          <w:spacing w:val="-2"/>
          <w:sz w:val="28"/>
        </w:rPr>
      </w:pPr>
      <w:r>
        <w:rPr>
          <w:rFonts w:ascii="Times New Roman" w:hAnsi="Times New Roman"/>
          <w:b/>
          <w:spacing w:val="-2"/>
        </w:rPr>
        <w:tab/>
      </w:r>
      <w:r w:rsidR="00C17724">
        <w:rPr>
          <w:rFonts w:ascii="Times New Roman" w:hAnsi="Times New Roman"/>
          <w:b/>
          <w:spacing w:val="-2"/>
        </w:rPr>
        <w:t>BCIU # 22 COMMITTEE MEMBERSHIPS:</w:t>
      </w:r>
    </w:p>
    <w:p w:rsidR="00C17724" w:rsidRDefault="00C17724">
      <w:pPr>
        <w:tabs>
          <w:tab w:val="left" w:pos="-720"/>
          <w:tab w:val="left" w:pos="900"/>
          <w:tab w:val="left" w:pos="3196"/>
          <w:tab w:val="left" w:pos="5040"/>
        </w:tabs>
        <w:suppressAutoHyphens/>
        <w:ind w:left="900" w:hanging="900"/>
        <w:rPr>
          <w:rFonts w:ascii="Times New Roman" w:hAnsi="Times New Roman"/>
          <w:b/>
          <w:spacing w:val="-2"/>
        </w:rPr>
      </w:pPr>
    </w:p>
    <w:p w:rsidR="00C17724" w:rsidRDefault="00C17724">
      <w:pPr>
        <w:tabs>
          <w:tab w:val="left" w:pos="-720"/>
          <w:tab w:val="left" w:pos="900"/>
          <w:tab w:val="left" w:pos="3196"/>
          <w:tab w:val="left" w:pos="5040"/>
        </w:tabs>
        <w:suppressAutoHyphens/>
        <w:ind w:left="900" w:hanging="900"/>
        <w:rPr>
          <w:rFonts w:ascii="Times New Roman" w:hAnsi="Times New Roman"/>
          <w:spacing w:val="-2"/>
        </w:rPr>
      </w:pPr>
      <w:r>
        <w:rPr>
          <w:rFonts w:ascii="Times New Roman" w:hAnsi="Times New Roman"/>
          <w:b/>
          <w:spacing w:val="-2"/>
        </w:rPr>
        <w:tab/>
      </w:r>
      <w:r>
        <w:rPr>
          <w:rFonts w:ascii="Times New Roman" w:hAnsi="Times New Roman"/>
          <w:spacing w:val="-2"/>
        </w:rPr>
        <w:t>Act 48 Professional Development Advisory Council</w:t>
      </w:r>
    </w:p>
    <w:p w:rsidR="00C17724" w:rsidRDefault="00C17724">
      <w:pPr>
        <w:tabs>
          <w:tab w:val="left" w:pos="-720"/>
          <w:tab w:val="left" w:pos="900"/>
          <w:tab w:val="left" w:pos="3196"/>
          <w:tab w:val="left" w:pos="5040"/>
        </w:tabs>
        <w:suppressAutoHyphens/>
        <w:ind w:left="900" w:hanging="900"/>
        <w:rPr>
          <w:rFonts w:ascii="Times New Roman" w:hAnsi="Times New Roman"/>
          <w:spacing w:val="-2"/>
        </w:rPr>
      </w:pPr>
      <w:r>
        <w:rPr>
          <w:rFonts w:ascii="Times New Roman" w:hAnsi="Times New Roman"/>
          <w:spacing w:val="-2"/>
        </w:rPr>
        <w:tab/>
        <w:t>Middle States Accreditation</w:t>
      </w:r>
    </w:p>
    <w:p w:rsidR="001020AA" w:rsidRDefault="001020AA">
      <w:pPr>
        <w:tabs>
          <w:tab w:val="left" w:pos="-720"/>
          <w:tab w:val="left" w:pos="900"/>
          <w:tab w:val="left" w:pos="3196"/>
          <w:tab w:val="left" w:pos="5040"/>
        </w:tabs>
        <w:suppressAutoHyphens/>
        <w:ind w:left="900" w:hanging="900"/>
        <w:rPr>
          <w:rFonts w:ascii="Times New Roman" w:hAnsi="Times New Roman"/>
          <w:spacing w:val="-2"/>
        </w:rPr>
      </w:pPr>
    </w:p>
    <w:p w:rsidR="001020AA" w:rsidRDefault="001020AA">
      <w:pPr>
        <w:tabs>
          <w:tab w:val="left" w:pos="-720"/>
          <w:tab w:val="left" w:pos="900"/>
          <w:tab w:val="left" w:pos="3196"/>
          <w:tab w:val="left" w:pos="5040"/>
        </w:tabs>
        <w:suppressAutoHyphens/>
        <w:ind w:left="900" w:hanging="900"/>
        <w:rPr>
          <w:rFonts w:ascii="Times New Roman" w:hAnsi="Times New Roman"/>
          <w:b/>
          <w:spacing w:val="-2"/>
        </w:rPr>
      </w:pPr>
      <w:r>
        <w:rPr>
          <w:rFonts w:ascii="Times New Roman" w:hAnsi="Times New Roman"/>
          <w:spacing w:val="-2"/>
        </w:rPr>
        <w:tab/>
      </w:r>
      <w:r>
        <w:rPr>
          <w:rFonts w:ascii="Times New Roman" w:hAnsi="Times New Roman"/>
          <w:b/>
          <w:spacing w:val="-2"/>
        </w:rPr>
        <w:t>REFERENCES:</w:t>
      </w:r>
    </w:p>
    <w:p w:rsidR="00A5322E" w:rsidRPr="00A5322E" w:rsidRDefault="00A5322E">
      <w:pPr>
        <w:tabs>
          <w:tab w:val="left" w:pos="-720"/>
          <w:tab w:val="left" w:pos="900"/>
          <w:tab w:val="left" w:pos="3196"/>
          <w:tab w:val="left" w:pos="5040"/>
        </w:tabs>
        <w:suppressAutoHyphens/>
        <w:ind w:left="900" w:hanging="900"/>
        <w:rPr>
          <w:rFonts w:ascii="Times New Roman" w:hAnsi="Times New Roman"/>
          <w:spacing w:val="-2"/>
          <w:szCs w:val="24"/>
        </w:rPr>
      </w:pPr>
    </w:p>
    <w:p w:rsidR="00A5322E" w:rsidRPr="00A5322E" w:rsidRDefault="00A5322E">
      <w:pPr>
        <w:tabs>
          <w:tab w:val="left" w:pos="-720"/>
          <w:tab w:val="left" w:pos="900"/>
          <w:tab w:val="left" w:pos="3196"/>
          <w:tab w:val="left" w:pos="5040"/>
        </w:tabs>
        <w:suppressAutoHyphens/>
        <w:ind w:left="900" w:hanging="900"/>
        <w:rPr>
          <w:rFonts w:ascii="Times New Roman" w:hAnsi="Times New Roman"/>
          <w:spacing w:val="-2"/>
          <w:szCs w:val="24"/>
          <w:u w:val="single"/>
        </w:rPr>
      </w:pPr>
      <w:r w:rsidRPr="00A5322E">
        <w:rPr>
          <w:rFonts w:ascii="Times New Roman" w:hAnsi="Times New Roman"/>
          <w:spacing w:val="-2"/>
          <w:szCs w:val="24"/>
        </w:rPr>
        <w:tab/>
        <w:t>Provided upon request</w:t>
      </w:r>
    </w:p>
    <w:sectPr w:rsidR="00A5322E" w:rsidRPr="00A5322E" w:rsidSect="0026274C">
      <w:headerReference w:type="default" r:id="rId6"/>
      <w:endnotePr>
        <w:numFmt w:val="decimal"/>
      </w:endnotePr>
      <w:pgSz w:w="12240" w:h="15840" w:code="1"/>
      <w:pgMar w:top="1008" w:right="1296" w:bottom="1008" w:left="1296" w:header="1008" w:footer="720" w:gutter="0"/>
      <w:pgNumType w:start="1"/>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1AF0" w:rsidRDefault="00C01AF0">
      <w:pPr>
        <w:spacing w:line="20" w:lineRule="exact"/>
      </w:pPr>
    </w:p>
  </w:endnote>
  <w:endnote w:type="continuationSeparator" w:id="1">
    <w:p w:rsidR="00C01AF0" w:rsidRDefault="00C01AF0"/>
  </w:endnote>
  <w:endnote w:type="continuationNotice" w:id="2">
    <w:p w:rsidR="00C01AF0" w:rsidRDefault="00C01AF0"/>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1AF0" w:rsidRDefault="00C01AF0">
      <w:r>
        <w:separator/>
      </w:r>
    </w:p>
  </w:footnote>
  <w:footnote w:type="continuationSeparator" w:id="1">
    <w:p w:rsidR="00C01AF0" w:rsidRDefault="00C01A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4217" w:rsidRDefault="003D4217">
    <w:pPr>
      <w:pStyle w:val="Header"/>
      <w:rPr>
        <w:rFonts w:ascii="Times New Roman" w:hAnsi="Times New Roman"/>
      </w:rPr>
    </w:pPr>
    <w:r>
      <w:rPr>
        <w:rFonts w:ascii="Times New Roman" w:hAnsi="Times New Roman"/>
      </w:rPr>
      <w:t>Charles M. Lyons, Jr.</w:t>
    </w:r>
  </w:p>
  <w:p w:rsidR="003D4217" w:rsidRDefault="003D4217">
    <w:pPr>
      <w:pStyle w:val="Header"/>
      <w:rPr>
        <w:rFonts w:ascii="Times New Roman" w:hAnsi="Times New Roman"/>
      </w:rPr>
    </w:pPr>
    <w:r>
      <w:rPr>
        <w:rFonts w:ascii="Times New Roman" w:hAnsi="Times New Roman"/>
      </w:rPr>
      <w:t xml:space="preserve">Page </w:t>
    </w:r>
    <w:r w:rsidR="0026274C">
      <w:rPr>
        <w:rStyle w:val="PageNumber"/>
      </w:rPr>
      <w:fldChar w:fldCharType="begin"/>
    </w:r>
    <w:r>
      <w:rPr>
        <w:rStyle w:val="PageNumber"/>
      </w:rPr>
      <w:instrText xml:space="preserve"> PAGE </w:instrText>
    </w:r>
    <w:r w:rsidR="0026274C">
      <w:rPr>
        <w:rStyle w:val="PageNumber"/>
      </w:rPr>
      <w:fldChar w:fldCharType="separate"/>
    </w:r>
    <w:r w:rsidR="002E4926">
      <w:rPr>
        <w:rStyle w:val="PageNumber"/>
        <w:noProof/>
      </w:rPr>
      <w:t>4</w:t>
    </w:r>
    <w:r w:rsidR="0026274C">
      <w:rPr>
        <w:rStyle w:val="PageNumber"/>
      </w:rPr>
      <w:fldChar w:fldCharType="end"/>
    </w:r>
  </w:p>
  <w:p w:rsidR="003D4217" w:rsidRDefault="003D4217">
    <w:pPr>
      <w:pStyle w:val="Header"/>
      <w:rPr>
        <w:rFonts w:ascii="Times New Roman" w:hAnsi="Times New Roman"/>
      </w:rPr>
    </w:pPr>
  </w:p>
  <w:p w:rsidR="003D4217" w:rsidRDefault="003D4217">
    <w:pPr>
      <w:pStyle w:val="Header"/>
      <w:rPr>
        <w:rFonts w:ascii="Times New Roman" w:hAnsi="Times New Roman"/>
      </w:rPr>
    </w:pPr>
  </w:p>
  <w:p w:rsidR="003D4217" w:rsidRDefault="003D4217">
    <w:pPr>
      <w:pStyle w:val="Header"/>
      <w:rPr>
        <w:rFonts w:ascii="Times New Roman" w:hAnsi="Times New Roma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hyphenationZone w:val="1038"/>
  <w:doNotHyphenateCaps/>
  <w:drawingGridHorizontalSpacing w:val="120"/>
  <w:drawingGridVerticalSpacing w:val="120"/>
  <w:displayVerticalDrawingGridEvery w:val="0"/>
  <w:doNotUseMarginsForDrawingGridOrigin/>
  <w:doNotShadeFormData/>
  <w:characterSpacingControl w:val="doNotCompress"/>
  <w:footnotePr>
    <w:footnote w:id="0"/>
    <w:footnote w:id="1"/>
  </w:footnotePr>
  <w:endnotePr>
    <w:numFmt w:val="decimal"/>
    <w:endnote w:id="0"/>
    <w:endnote w:id="1"/>
    <w:endnote w:id="2"/>
  </w:endnotePr>
  <w:compat>
    <w:spaceForUL/>
    <w:balanceSingleByteDoubleByteWidth/>
    <w:doNotLeaveBackslashAlone/>
    <w:ulTrailSpace/>
    <w:doNotExpandShiftReturn/>
  </w:compat>
  <w:rsids>
    <w:rsidRoot w:val="00C17724"/>
    <w:rsid w:val="00035DC5"/>
    <w:rsid w:val="000E73DB"/>
    <w:rsid w:val="001020AA"/>
    <w:rsid w:val="00173533"/>
    <w:rsid w:val="001B76B2"/>
    <w:rsid w:val="001E3580"/>
    <w:rsid w:val="0026274C"/>
    <w:rsid w:val="002C097C"/>
    <w:rsid w:val="002E4926"/>
    <w:rsid w:val="00364748"/>
    <w:rsid w:val="003A5E78"/>
    <w:rsid w:val="003A641F"/>
    <w:rsid w:val="003D4217"/>
    <w:rsid w:val="003E47B6"/>
    <w:rsid w:val="004256DA"/>
    <w:rsid w:val="00577AA1"/>
    <w:rsid w:val="00651733"/>
    <w:rsid w:val="007700B3"/>
    <w:rsid w:val="007A6D92"/>
    <w:rsid w:val="007C561E"/>
    <w:rsid w:val="00997DB5"/>
    <w:rsid w:val="009A3091"/>
    <w:rsid w:val="00A2056C"/>
    <w:rsid w:val="00A348F4"/>
    <w:rsid w:val="00A5322E"/>
    <w:rsid w:val="00A62657"/>
    <w:rsid w:val="00AE391E"/>
    <w:rsid w:val="00AF23E2"/>
    <w:rsid w:val="00B12DE4"/>
    <w:rsid w:val="00B14C87"/>
    <w:rsid w:val="00B74ECA"/>
    <w:rsid w:val="00C01AF0"/>
    <w:rsid w:val="00C17724"/>
    <w:rsid w:val="00C24E89"/>
    <w:rsid w:val="00C67BC2"/>
    <w:rsid w:val="00C754BE"/>
    <w:rsid w:val="00C76B67"/>
    <w:rsid w:val="00D60EB4"/>
    <w:rsid w:val="00D9238A"/>
    <w:rsid w:val="00DC77F3"/>
    <w:rsid w:val="00DD4F10"/>
    <w:rsid w:val="00E40C90"/>
    <w:rsid w:val="00EB3F64"/>
    <w:rsid w:val="00F261AB"/>
    <w:rsid w:val="00F379B8"/>
    <w:rsid w:val="00F43E0C"/>
    <w:rsid w:val="00F66835"/>
    <w:rsid w:val="00F90ACC"/>
    <w:rsid w:val="00FE12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274C"/>
    <w:pPr>
      <w:widowControl w:val="0"/>
      <w:overflowPunct w:val="0"/>
      <w:autoSpaceDE w:val="0"/>
      <w:autoSpaceDN w:val="0"/>
      <w:adjustRightInd w:val="0"/>
      <w:textAlignment w:val="baseline"/>
    </w:pPr>
    <w:rPr>
      <w:rFonts w:ascii="Courier New" w:hAnsi="Courier Ne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26274C"/>
  </w:style>
  <w:style w:type="character" w:styleId="EndnoteReference">
    <w:name w:val="endnote reference"/>
    <w:semiHidden/>
    <w:rsid w:val="0026274C"/>
    <w:rPr>
      <w:vertAlign w:val="superscript"/>
    </w:rPr>
  </w:style>
  <w:style w:type="paragraph" w:styleId="FootnoteText">
    <w:name w:val="footnote text"/>
    <w:basedOn w:val="Normal"/>
    <w:semiHidden/>
    <w:rsid w:val="0026274C"/>
  </w:style>
  <w:style w:type="character" w:styleId="FootnoteReference">
    <w:name w:val="footnote reference"/>
    <w:semiHidden/>
    <w:rsid w:val="0026274C"/>
    <w:rPr>
      <w:vertAlign w:val="superscript"/>
    </w:rPr>
  </w:style>
  <w:style w:type="paragraph" w:styleId="TOC1">
    <w:name w:val="toc 1"/>
    <w:basedOn w:val="Normal"/>
    <w:next w:val="Normal"/>
    <w:semiHidden/>
    <w:rsid w:val="0026274C"/>
    <w:pPr>
      <w:tabs>
        <w:tab w:val="right" w:leader="dot" w:pos="9360"/>
      </w:tabs>
      <w:suppressAutoHyphens/>
      <w:spacing w:before="480"/>
      <w:ind w:left="720" w:right="720" w:hanging="720"/>
    </w:pPr>
  </w:style>
  <w:style w:type="paragraph" w:styleId="TOC2">
    <w:name w:val="toc 2"/>
    <w:basedOn w:val="Normal"/>
    <w:next w:val="Normal"/>
    <w:semiHidden/>
    <w:rsid w:val="0026274C"/>
    <w:pPr>
      <w:tabs>
        <w:tab w:val="right" w:leader="dot" w:pos="9360"/>
      </w:tabs>
      <w:suppressAutoHyphens/>
      <w:ind w:left="1440" w:right="720" w:hanging="720"/>
    </w:pPr>
  </w:style>
  <w:style w:type="paragraph" w:styleId="TOC3">
    <w:name w:val="toc 3"/>
    <w:basedOn w:val="Normal"/>
    <w:next w:val="Normal"/>
    <w:semiHidden/>
    <w:rsid w:val="0026274C"/>
    <w:pPr>
      <w:tabs>
        <w:tab w:val="right" w:leader="dot" w:pos="9360"/>
      </w:tabs>
      <w:suppressAutoHyphens/>
      <w:ind w:left="2160" w:right="720" w:hanging="720"/>
    </w:pPr>
  </w:style>
  <w:style w:type="paragraph" w:styleId="TOC4">
    <w:name w:val="toc 4"/>
    <w:basedOn w:val="Normal"/>
    <w:next w:val="Normal"/>
    <w:semiHidden/>
    <w:rsid w:val="0026274C"/>
    <w:pPr>
      <w:tabs>
        <w:tab w:val="right" w:leader="dot" w:pos="9360"/>
      </w:tabs>
      <w:suppressAutoHyphens/>
      <w:ind w:left="2880" w:right="720" w:hanging="720"/>
    </w:pPr>
  </w:style>
  <w:style w:type="paragraph" w:styleId="TOC5">
    <w:name w:val="toc 5"/>
    <w:basedOn w:val="Normal"/>
    <w:next w:val="Normal"/>
    <w:semiHidden/>
    <w:rsid w:val="0026274C"/>
    <w:pPr>
      <w:tabs>
        <w:tab w:val="right" w:leader="dot" w:pos="9360"/>
      </w:tabs>
      <w:suppressAutoHyphens/>
      <w:ind w:left="3600" w:right="720" w:hanging="720"/>
    </w:pPr>
  </w:style>
  <w:style w:type="paragraph" w:styleId="TOC6">
    <w:name w:val="toc 6"/>
    <w:basedOn w:val="Normal"/>
    <w:next w:val="Normal"/>
    <w:semiHidden/>
    <w:rsid w:val="0026274C"/>
    <w:pPr>
      <w:tabs>
        <w:tab w:val="right" w:pos="9360"/>
      </w:tabs>
      <w:suppressAutoHyphens/>
      <w:ind w:left="720" w:hanging="720"/>
    </w:pPr>
  </w:style>
  <w:style w:type="paragraph" w:styleId="TOC7">
    <w:name w:val="toc 7"/>
    <w:basedOn w:val="Normal"/>
    <w:next w:val="Normal"/>
    <w:semiHidden/>
    <w:rsid w:val="0026274C"/>
    <w:pPr>
      <w:suppressAutoHyphens/>
      <w:ind w:left="720" w:hanging="720"/>
    </w:pPr>
  </w:style>
  <w:style w:type="paragraph" w:styleId="TOC8">
    <w:name w:val="toc 8"/>
    <w:basedOn w:val="Normal"/>
    <w:next w:val="Normal"/>
    <w:semiHidden/>
    <w:rsid w:val="0026274C"/>
    <w:pPr>
      <w:tabs>
        <w:tab w:val="right" w:pos="9360"/>
      </w:tabs>
      <w:suppressAutoHyphens/>
      <w:ind w:left="720" w:hanging="720"/>
    </w:pPr>
  </w:style>
  <w:style w:type="paragraph" w:styleId="TOC9">
    <w:name w:val="toc 9"/>
    <w:basedOn w:val="Normal"/>
    <w:next w:val="Normal"/>
    <w:semiHidden/>
    <w:rsid w:val="0026274C"/>
    <w:pPr>
      <w:tabs>
        <w:tab w:val="right" w:leader="dot" w:pos="9360"/>
      </w:tabs>
      <w:suppressAutoHyphens/>
      <w:ind w:left="720" w:hanging="720"/>
    </w:pPr>
  </w:style>
  <w:style w:type="paragraph" w:styleId="Index1">
    <w:name w:val="index 1"/>
    <w:basedOn w:val="Normal"/>
    <w:next w:val="Normal"/>
    <w:semiHidden/>
    <w:rsid w:val="0026274C"/>
    <w:pPr>
      <w:tabs>
        <w:tab w:val="right" w:leader="dot" w:pos="9360"/>
      </w:tabs>
      <w:suppressAutoHyphens/>
      <w:ind w:left="1440" w:right="720" w:hanging="1440"/>
    </w:pPr>
  </w:style>
  <w:style w:type="paragraph" w:styleId="Index2">
    <w:name w:val="index 2"/>
    <w:basedOn w:val="Normal"/>
    <w:next w:val="Normal"/>
    <w:semiHidden/>
    <w:rsid w:val="0026274C"/>
    <w:pPr>
      <w:tabs>
        <w:tab w:val="right" w:leader="dot" w:pos="9360"/>
      </w:tabs>
      <w:suppressAutoHyphens/>
      <w:ind w:left="1440" w:right="720" w:hanging="720"/>
    </w:pPr>
  </w:style>
  <w:style w:type="paragraph" w:styleId="TOAHeading">
    <w:name w:val="toa heading"/>
    <w:basedOn w:val="Normal"/>
    <w:next w:val="Normal"/>
    <w:semiHidden/>
    <w:rsid w:val="0026274C"/>
    <w:pPr>
      <w:tabs>
        <w:tab w:val="right" w:pos="9360"/>
      </w:tabs>
      <w:suppressAutoHyphens/>
    </w:pPr>
  </w:style>
  <w:style w:type="paragraph" w:styleId="Caption">
    <w:name w:val="caption"/>
    <w:basedOn w:val="Normal"/>
    <w:next w:val="Normal"/>
    <w:qFormat/>
    <w:rsid w:val="0026274C"/>
  </w:style>
  <w:style w:type="character" w:customStyle="1" w:styleId="EquationCaption">
    <w:name w:val="_Equation Caption"/>
    <w:rsid w:val="0026274C"/>
  </w:style>
  <w:style w:type="paragraph" w:styleId="Header">
    <w:name w:val="header"/>
    <w:basedOn w:val="Normal"/>
    <w:rsid w:val="0026274C"/>
    <w:pPr>
      <w:tabs>
        <w:tab w:val="center" w:pos="4320"/>
        <w:tab w:val="right" w:pos="8640"/>
      </w:tabs>
    </w:pPr>
  </w:style>
  <w:style w:type="paragraph" w:styleId="Footer">
    <w:name w:val="footer"/>
    <w:basedOn w:val="Normal"/>
    <w:rsid w:val="0026274C"/>
    <w:pPr>
      <w:tabs>
        <w:tab w:val="center" w:pos="4320"/>
        <w:tab w:val="right" w:pos="8640"/>
      </w:tabs>
    </w:pPr>
  </w:style>
  <w:style w:type="character" w:styleId="PageNumber">
    <w:name w:val="page number"/>
    <w:basedOn w:val="DefaultParagraphFont"/>
    <w:rsid w:val="0026274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overflowPunct w:val="0"/>
      <w:autoSpaceDE w:val="0"/>
      <w:autoSpaceDN w:val="0"/>
      <w:adjustRightInd w:val="0"/>
      <w:textAlignment w:val="baseline"/>
    </w:pPr>
    <w:rPr>
      <w:rFonts w:ascii="Courier New" w:hAnsi="Courier New"/>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880</Words>
  <Characters>5823</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CHARLES M</vt:lpstr>
    </vt:vector>
  </TitlesOfParts>
  <Company>Dell Computer Corporation</Company>
  <LinksUpToDate>false</LinksUpToDate>
  <CharactersWithSpaces>6690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CHARLES M</dc:title>
  <dc:creator>Preferred Customer</dc:creator>
  <cp:lastModifiedBy>Sara</cp:lastModifiedBy>
  <cp:revision>2</cp:revision>
  <cp:lastPrinted>2007-10-11T14:54:00Z</cp:lastPrinted>
  <dcterms:created xsi:type="dcterms:W3CDTF">2016-03-04T00:17:00Z</dcterms:created>
  <dcterms:modified xsi:type="dcterms:W3CDTF">2016-03-04T00:17:00Z</dcterms:modified>
</cp:coreProperties>
</file>