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-72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CYNTHIA (SIRA) BANGURA</w:t>
        <w:br/>
        <w:t xml:space="preserve">2156 Tortuga Lane, West Lafayette, IN 47906</w:t>
        <w:br/>
        <w:t xml:space="preserve">sira_bangura@yahoo.com</w:t>
        <w:br/>
        <w:t xml:space="preserve">215-678-4108 or 765-414-0127</w:t>
      </w:r>
    </w:p>
    <w:p>
      <w:pPr>
        <w:spacing w:before="100" w:after="100" w:line="240"/>
        <w:ind w:right="-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  <w:tab/>
      </w:r>
    </w:p>
    <w:p>
      <w:pPr>
        <w:spacing w:before="100" w:after="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SAINT JOSEPH'S UNIVERSITY                                                                                                      </w:t>
        <w:tab/>
        <w:t xml:space="preserve">Masters of Science (IP)</w:t>
      </w:r>
    </w:p>
    <w:p>
      <w:pPr>
        <w:spacing w:before="100" w:after="10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WESTWOOD COLLEGE, Denver, CO                                                                                                                                                     </w:t>
        <w:tab/>
        <w:t xml:space="preserve">Certificate for Applied Science, Software Engineer, March 2009                                                                                                                                                                                                    </w:t>
        <w:tab/>
        <w:t xml:space="preserve">Related courses: Fundamentals of Programming, Data Structures, Software Development </w:t>
        <w:tab/>
        <w:t xml:space="preserve">Lifecycle, SQL, JavaScript</w:t>
      </w:r>
    </w:p>
    <w:p>
      <w:pPr>
        <w:spacing w:before="100" w:after="100" w:line="240"/>
        <w:ind w:right="-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CREIGHTON UNIVERSITY, Omaha, NE </w:t>
        <w:br/>
        <w:t xml:space="preserve">            Bachelor of Science, Psychology, May 2001</w:t>
        <w:br/>
        <w:t xml:space="preserve">             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EMPLOYMENT    </w:t>
      </w:r>
    </w:p>
    <w:p>
      <w:pPr>
        <w:spacing w:before="100" w:after="100" w:line="240"/>
        <w:ind w:right="-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Stafforward Inc., Indianapolis IN</w:t>
        <w:tab/>
        <w:tab/>
        <w:tab/>
        <w:tab/>
        <w:t xml:space="preserve">April 2016</w:t>
        <w:tab/>
        <w:t xml:space="preserve">                                 Test Scorer</w:t>
        <w:tab/>
        <w:tab/>
        <w:tab/>
        <w:t xml:space="preserve">   </w:t>
        <w:tab/>
      </w:r>
    </w:p>
    <w:p>
      <w:pPr>
        <w:spacing w:before="100" w:after="100" w:line="240"/>
        <w:ind w:right="-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University Bookstore - Purdue University, West Lafayette IN</w:t>
        <w:tab/>
        <w:t xml:space="preserve">January 2016</w:t>
        <w:tab/>
        <w:t xml:space="preserve">                        Textbook Coordinator</w:t>
        <w:tab/>
      </w:r>
    </w:p>
    <w:p>
      <w:pPr>
        <w:spacing w:before="100" w:after="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Harte Hanks and CCC, Philadelphia PA</w:t>
        <w:tab/>
        <w:tab/>
        <w:tab/>
        <w:tab/>
        <w:t xml:space="preserve">September - Nov 2015            Consultant for BCBS Contract</w:t>
      </w:r>
    </w:p>
    <w:p>
      <w:pPr>
        <w:spacing w:before="100" w:after="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Optum/UnitedHealth, Philadelphia PA</w:t>
        <w:tab/>
        <w:tab/>
        <w:tab/>
        <w:tab/>
        <w:t xml:space="preserve">March 2015                                 Specialty Services Advocate</w:t>
        <w:tab/>
        <w:tab/>
      </w:r>
    </w:p>
    <w:p>
      <w:pPr>
        <w:spacing w:before="100" w:after="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Saint Katherine Day School, Philadelphia PA     </w:t>
        <w:tab/>
        <w:tab/>
        <w:tab/>
        <w:t xml:space="preserve">April 2015                                                                                                     Assistant Teacher</w:t>
      </w:r>
    </w:p>
    <w:p>
      <w:pPr>
        <w:spacing w:before="100" w:after="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Children's School at St. John's, Philadelphia PA</w:t>
        <w:tab/>
        <w:tab/>
        <w:t xml:space="preserve">October 2014 - December 2014             </w:t>
        <w:tab/>
        <w:t xml:space="preserve"> Substitute Teacher</w:t>
        <w:tab/>
        <w:tab/>
        <w:tab/>
        <w:tab/>
        <w:tab/>
        <w:tab/>
        <w:tab/>
        <w:tab/>
        <w:t xml:space="preserve">     </w:t>
        <w:tab/>
        <w:tab/>
        <w:tab/>
        <w:t xml:space="preserve">                              </w:t>
      </w:r>
    </w:p>
    <w:p>
      <w:pPr>
        <w:spacing w:before="100" w:after="10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Convergys, Omaha NE</w:t>
        <w:tab/>
        <w:tab/>
        <w:tab/>
        <w:tab/>
        <w:tab/>
        <w:tab/>
        <w:t xml:space="preserve">June 2013 - April 2014</w:t>
        <w:tab/>
        <w:t xml:space="preserve">           Customer Service Representative </w:t>
        <w:tab/>
        <w:tab/>
        <w:tab/>
        <w:t xml:space="preserve">                                                                                         Answered and researched billing and payment questions, processed payments, reviewed reinstatement requests, and handled customer service calls.</w:t>
        <w:tab/>
        <w:tab/>
        <w:tab/>
        <w:tab/>
        <w:tab/>
        <w:tab/>
        <w:tab/>
        <w:tab/>
      </w:r>
    </w:p>
    <w:p>
      <w:pPr>
        <w:spacing w:before="100" w:after="10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LabVERDICT, Indianapolis IN</w:t>
        <w:tab/>
        <w:tab/>
        <w:tab/>
        <w:tab/>
        <w:tab/>
        <w:t xml:space="preserve">November - January 2013 </w:t>
        <w:tab/>
        <w:tab/>
        <w:t xml:space="preserve">                                                                                   Medical Sales and Office Executive </w:t>
        <w:tab/>
        <w:t xml:space="preserve"> </w:t>
        <w:tab/>
        <w:tab/>
        <w:tab/>
        <w:tab/>
        <w:tab/>
        <w:t xml:space="preserve">                                                                             Certified Pathology Laboratory Services Sales for Physicians, clerical and sales role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</w:t>
      </w:r>
    </w:p>
    <w:p>
      <w:pPr>
        <w:spacing w:before="100" w:after="10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Omaha Steaks, Omaha NE</w:t>
        <w:tab/>
        <w:tab/>
        <w:tab/>
        <w:tab/>
        <w:tab/>
        <w:t xml:space="preserve">July 2009, August 2012 - June 2013 Inbound Telecommunications and Direct Sales Representative                </w:t>
        <w:tab/>
        <w:tab/>
        <w:t xml:space="preserve">                                                                                                    Prize for winning 6 Fast Start Direct Sales Team Contests</w:t>
      </w:r>
    </w:p>
    <w:p>
      <w:pPr>
        <w:spacing w:before="100" w:after="10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Creighton University, Omaha NE                                 </w:t>
        <w:tab/>
        <w:tab/>
        <w:t xml:space="preserve">2009-12</w:t>
        <w:br/>
        <w:t xml:space="preserve">Biomedical Researcher, Master Level </w:t>
        <w:br/>
      </w:r>
      <w:r>
        <w:rPr>
          <w:rFonts w:ascii="Times New Roman" w:hAnsi="Times New Roman" w:cs="Times New Roman" w:eastAsia="Times New Roman"/>
          <w:b/>
          <w:color w:val="555555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Tutor Jam Educational and Training Services Online      </w:t>
        <w:tab/>
        <w:tab/>
        <w:t xml:space="preserve">2010                                                                                                                 Academic Tutor.  Tutored high school, college, and graduate school level students.  I instructed students in areas of Molecular and Cell Biology (White Blood Cells, Pentose Phosphate Shunt, and Nucleic Acid Synthesis).  I was also involved in the instruction for MCAT and TAC Tests.  4 Perfect Attendance Bonuses.</w:t>
      </w:r>
    </w:p>
    <w:p>
      <w:pPr>
        <w:spacing w:before="0" w:after="20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Health Markets Group, Atlanta GA                                </w:t>
        <w:tab/>
        <w:tab/>
        <w:t xml:space="preserve">2007-08</w:t>
        <w:br/>
        <w:t xml:space="preserve">Atlanta Area Sales Representative for MEGA Health and Life Insurance -  Licensed Insurance Agent                                                                                                                                </w:t>
        <w:br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ACTIVITIES AND HONORS: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Creighton University “Free Play for Kids” Volunteer </w:t>
        <w:tab/>
        <w:tab/>
        <w:tab/>
        <w:tab/>
        <w:tab/>
        <w:tab/>
        <w:t xml:space="preserve">                                                                             Contracted Soccer Referee for NSAA, NCAA leagues and tournaments    2010-current                                                                                        Westwood College Dean's List 2008                                                                                                                                                                                     Institute of Electrical and Electronics Engineers Computer Society Member                                                                                                          Wilhelmina Philadelphia 2014 -15          </w:t>
        <w:tab/>
        <w:tab/>
        <w:tab/>
        <w:tab/>
        <w:tab/>
        <w:tab/>
        <w:tab/>
        <w:tab/>
        <w:t xml:space="preserve">    About Faces Modeling and Talent  2005-08                                                                                                                                                                          </w:t>
      </w:r>
    </w:p>
    <w:p>
      <w:pPr>
        <w:spacing w:before="0" w:after="200" w:line="240"/>
        <w:ind w:right="-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SKILLS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Proficient in Microsoft Programs including Access and Outlook, Windows XP/Vista/2000, Adobe Photoshop, Adobe Illustrator, Lotus1-2-3, UNIX/Linux, DOS, HTML, C++, Java, Visual Studio, Oracle/Siebel, Skilled in SQL,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3 years of experience in Software Development.                                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