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A3FFF" w14:textId="77777777" w:rsidR="009745E6" w:rsidRPr="007803F3" w:rsidRDefault="009745E6" w:rsidP="009745E6">
      <w:pPr>
        <w:jc w:val="center"/>
        <w:outlineLvl w:val="0"/>
        <w:rPr>
          <w:rFonts w:ascii="Champagne &amp; Limousines" w:hAnsi="Champagne &amp; Limousines"/>
          <w:b/>
          <w:sz w:val="44"/>
          <w:szCs w:val="44"/>
        </w:rPr>
      </w:pPr>
      <w:r w:rsidRPr="007803F3">
        <w:rPr>
          <w:rFonts w:ascii="Champagne &amp; Limousines" w:hAnsi="Champagne &amp; Limousines"/>
          <w:b/>
          <w:sz w:val="44"/>
          <w:szCs w:val="44"/>
        </w:rPr>
        <w:t>Jessica L. Taormina</w:t>
      </w:r>
    </w:p>
    <w:p w14:paraId="23D61472" w14:textId="39DDAF4E" w:rsidR="009745E6" w:rsidRDefault="0093082A" w:rsidP="009745E6">
      <w:pPr>
        <w:jc w:val="center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817 Durham Place, Bensalem, PA 19020</w:t>
      </w:r>
    </w:p>
    <w:p w14:paraId="66DB2816" w14:textId="77777777" w:rsidR="009745E6" w:rsidRPr="0023482A" w:rsidRDefault="007803F3" w:rsidP="009745E6">
      <w:pPr>
        <w:jc w:val="center"/>
        <w:outlineLvl w:val="0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20"/>
          <w:szCs w:val="20"/>
        </w:rPr>
        <w:t>(215)</w:t>
      </w:r>
      <w:r w:rsidR="00D97E2E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>801-3588 | JessicaL.Taormina@gmail.com</w:t>
      </w:r>
    </w:p>
    <w:p w14:paraId="009DC98F" w14:textId="77777777" w:rsidR="009745E6" w:rsidRDefault="009745E6" w:rsidP="009745E6">
      <w:pPr>
        <w:rPr>
          <w:rFonts w:ascii="Century Gothic" w:hAnsi="Century Gothic" w:cs="Arial"/>
        </w:rPr>
      </w:pPr>
    </w:p>
    <w:p w14:paraId="404A2633" w14:textId="77777777" w:rsidR="009745E6" w:rsidRDefault="007803F3" w:rsidP="009745E6">
      <w:pPr>
        <w:outlineLvl w:val="0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OBJECTIVE</w:t>
      </w:r>
    </w:p>
    <w:p w14:paraId="77A855A8" w14:textId="77777777" w:rsidR="009745E6" w:rsidRDefault="009745E6" w:rsidP="009745E6">
      <w:pPr>
        <w:outlineLvl w:val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Motivated and enthusiastic teacher </w:t>
      </w:r>
      <w:r w:rsidR="00F34CE3">
        <w:rPr>
          <w:rFonts w:ascii="Century Gothic" w:hAnsi="Century Gothic" w:cs="Arial"/>
          <w:sz w:val="20"/>
          <w:szCs w:val="20"/>
        </w:rPr>
        <w:t xml:space="preserve">eager to help students reach their full potential while creating lifelong learners through instruction of state and national standards with the use of a variety of resources. Experienced in the use of various technology programs, creation of lesson plans and assessments as well as standards based progress-monitoring systems to guide instruction. </w:t>
      </w:r>
    </w:p>
    <w:p w14:paraId="0FEAFF40" w14:textId="77777777" w:rsidR="009745E6" w:rsidRPr="00A76AA6" w:rsidRDefault="009745E6" w:rsidP="009745E6">
      <w:pPr>
        <w:outlineLvl w:val="0"/>
        <w:rPr>
          <w:rFonts w:ascii="Century Gothic" w:hAnsi="Century Gothic" w:cs="Arial"/>
          <w:sz w:val="20"/>
          <w:szCs w:val="20"/>
        </w:rPr>
      </w:pPr>
    </w:p>
    <w:p w14:paraId="454EFF69" w14:textId="77777777" w:rsidR="009745E6" w:rsidRDefault="007803F3" w:rsidP="009745E6">
      <w:pPr>
        <w:outlineLvl w:val="0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EDUCATION</w:t>
      </w:r>
    </w:p>
    <w:p w14:paraId="02A92BBA" w14:textId="77777777" w:rsidR="009745E6" w:rsidRDefault="009745E6" w:rsidP="009745E6">
      <w:pPr>
        <w:widowControl/>
        <w:autoSpaceDE/>
        <w:autoSpaceDN/>
        <w:adjustRightInd/>
        <w:outlineLvl w:val="0"/>
        <w:rPr>
          <w:rFonts w:ascii="Century Gothic" w:hAnsi="Century Gothic" w:cs="Arial"/>
          <w:sz w:val="20"/>
          <w:szCs w:val="20"/>
        </w:rPr>
      </w:pPr>
      <w:r w:rsidRPr="002E1BC8">
        <w:rPr>
          <w:rFonts w:ascii="Century Gothic" w:hAnsi="Century Gothic" w:cs="Arial"/>
          <w:sz w:val="20"/>
          <w:szCs w:val="20"/>
        </w:rPr>
        <w:t xml:space="preserve">B.S., </w:t>
      </w:r>
      <w:r>
        <w:rPr>
          <w:rFonts w:ascii="Century Gothic" w:hAnsi="Century Gothic" w:cs="Arial"/>
          <w:sz w:val="20"/>
          <w:szCs w:val="20"/>
        </w:rPr>
        <w:t>Elementary and Special Education</w:t>
      </w:r>
      <w:r w:rsidRPr="002E1BC8">
        <w:rPr>
          <w:rFonts w:ascii="Century Gothic" w:hAnsi="Century Gothic" w:cs="Arial"/>
          <w:sz w:val="20"/>
          <w:szCs w:val="20"/>
        </w:rPr>
        <w:t xml:space="preserve">, </w:t>
      </w:r>
      <w:r>
        <w:rPr>
          <w:rFonts w:ascii="Century Gothic" w:hAnsi="Century Gothic" w:cs="Arial"/>
          <w:sz w:val="20"/>
          <w:szCs w:val="20"/>
        </w:rPr>
        <w:t>Temple University, 2011</w:t>
      </w:r>
    </w:p>
    <w:p w14:paraId="2EFF241C" w14:textId="77777777" w:rsidR="009745E6" w:rsidRDefault="009745E6" w:rsidP="009745E6">
      <w:pPr>
        <w:widowControl/>
        <w:autoSpaceDE/>
        <w:autoSpaceDN/>
        <w:adjustRightInd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M.A., Teaching and Learning with a concentration in Elementary Reading, Nova Southeastern University, 2014</w:t>
      </w:r>
    </w:p>
    <w:p w14:paraId="0D192017" w14:textId="77777777" w:rsidR="009745E6" w:rsidRDefault="009745E6" w:rsidP="009745E6">
      <w:pPr>
        <w:widowControl/>
        <w:autoSpaceDE/>
        <w:autoSpaceDN/>
        <w:adjustRightInd/>
        <w:rPr>
          <w:rFonts w:ascii="Century Gothic" w:hAnsi="Century Gothic" w:cs="Arial"/>
          <w:sz w:val="20"/>
          <w:szCs w:val="20"/>
        </w:rPr>
      </w:pPr>
    </w:p>
    <w:p w14:paraId="17F0DBA3" w14:textId="77777777" w:rsidR="009745E6" w:rsidRPr="0023482A" w:rsidRDefault="007803F3" w:rsidP="009745E6">
      <w:pPr>
        <w:outlineLvl w:val="0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CERTIFICATION</w:t>
      </w:r>
    </w:p>
    <w:p w14:paraId="0E26C86C" w14:textId="77777777" w:rsidR="009745E6" w:rsidRDefault="009745E6" w:rsidP="009745E6">
      <w:pPr>
        <w:outlineLvl w:val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State of Florida, Regular Education K-6, Exceptional Education K-12, Middle School Mathematics 7-9</w:t>
      </w:r>
    </w:p>
    <w:p w14:paraId="00E3804D" w14:textId="77777777" w:rsidR="009745E6" w:rsidRDefault="009745E6" w:rsidP="009745E6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State of Pennsylvania, Regular Education K-6, Special Education K-12, Middle School Mathematics 7-9</w:t>
      </w:r>
    </w:p>
    <w:p w14:paraId="32BDABC4" w14:textId="77777777" w:rsidR="009745E6" w:rsidRPr="00A42678" w:rsidRDefault="009745E6" w:rsidP="009745E6">
      <w:pPr>
        <w:rPr>
          <w:rFonts w:ascii="Century Gothic" w:hAnsi="Century Gothic" w:cs="Arial"/>
        </w:rPr>
      </w:pPr>
    </w:p>
    <w:p w14:paraId="317354F9" w14:textId="77777777" w:rsidR="00D97E2E" w:rsidRDefault="007803F3" w:rsidP="009745E6">
      <w:pPr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PROFESSIONAL EXPERIENCE</w:t>
      </w:r>
    </w:p>
    <w:p w14:paraId="308FA079" w14:textId="7D729AE2" w:rsidR="009745E6" w:rsidRDefault="007803F3" w:rsidP="009745E6">
      <w:pPr>
        <w:tabs>
          <w:tab w:val="right" w:pos="10800"/>
        </w:tabs>
        <w:outlineLvl w:val="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August 2014 to </w:t>
      </w:r>
      <w:r w:rsidR="00780F58">
        <w:rPr>
          <w:rFonts w:ascii="Century Gothic" w:hAnsi="Century Gothic" w:cs="Arial"/>
          <w:b/>
          <w:bCs/>
          <w:sz w:val="20"/>
          <w:szCs w:val="20"/>
        </w:rPr>
        <w:t>June 2016</w:t>
      </w:r>
      <w:bookmarkStart w:id="0" w:name="_GoBack"/>
      <w:bookmarkEnd w:id="0"/>
      <w:r>
        <w:rPr>
          <w:rFonts w:ascii="Century Gothic" w:hAnsi="Century Gothic" w:cs="Arial"/>
          <w:b/>
          <w:bCs/>
          <w:sz w:val="20"/>
          <w:szCs w:val="20"/>
        </w:rPr>
        <w:t xml:space="preserve"> - </w:t>
      </w:r>
      <w:r w:rsidR="009745E6">
        <w:rPr>
          <w:rFonts w:ascii="Century Gothic" w:hAnsi="Century Gothic" w:cs="Arial"/>
          <w:b/>
          <w:bCs/>
          <w:sz w:val="20"/>
          <w:szCs w:val="20"/>
        </w:rPr>
        <w:t>Castle Creek Elementary School</w:t>
      </w:r>
      <w:r>
        <w:rPr>
          <w:rFonts w:ascii="Century Gothic" w:hAnsi="Century Gothic" w:cs="Arial"/>
          <w:b/>
          <w:bCs/>
          <w:sz w:val="20"/>
          <w:szCs w:val="20"/>
        </w:rPr>
        <w:t xml:space="preserve"> (Orange County Public Schools) – Title 1 School</w:t>
      </w:r>
    </w:p>
    <w:p w14:paraId="110C1325" w14:textId="7402971D" w:rsidR="009745E6" w:rsidRPr="007803F3" w:rsidRDefault="009745E6" w:rsidP="009745E6">
      <w:p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Reading Coach, 2015-</w:t>
      </w:r>
      <w:r w:rsidR="00D72BF5">
        <w:rPr>
          <w:rFonts w:ascii="Century Gothic" w:hAnsi="Century Gothic" w:cs="Arial"/>
          <w:bCs/>
          <w:sz w:val="20"/>
          <w:szCs w:val="20"/>
        </w:rPr>
        <w:t>2016</w:t>
      </w:r>
      <w:r w:rsidR="007803F3" w:rsidRPr="007803F3">
        <w:rPr>
          <w:rFonts w:ascii="Century Gothic" w:hAnsi="Century Gothic" w:cs="Arial"/>
          <w:bCs/>
          <w:sz w:val="20"/>
          <w:szCs w:val="20"/>
        </w:rPr>
        <w:t xml:space="preserve"> |</w:t>
      </w:r>
      <w:r w:rsidR="007803F3">
        <w:rPr>
          <w:rFonts w:ascii="Century Gothic" w:hAnsi="Century Gothic" w:cs="Arial"/>
          <w:bCs/>
          <w:sz w:val="20"/>
          <w:szCs w:val="20"/>
        </w:rPr>
        <w:t xml:space="preserve"> 5</w:t>
      </w:r>
      <w:r w:rsidR="007803F3" w:rsidRPr="007803F3">
        <w:rPr>
          <w:rFonts w:ascii="Century Gothic" w:hAnsi="Century Gothic" w:cs="Arial"/>
          <w:bCs/>
          <w:sz w:val="20"/>
          <w:szCs w:val="20"/>
          <w:vertAlign w:val="superscript"/>
        </w:rPr>
        <w:t>th</w:t>
      </w:r>
      <w:r w:rsidR="007803F3">
        <w:rPr>
          <w:rFonts w:ascii="Century Gothic" w:hAnsi="Century Gothic" w:cs="Arial"/>
          <w:bCs/>
          <w:sz w:val="20"/>
          <w:szCs w:val="20"/>
        </w:rPr>
        <w:t xml:space="preserve"> Grade Teacher, 2014-2015</w:t>
      </w:r>
    </w:p>
    <w:p w14:paraId="174731B9" w14:textId="77777777" w:rsidR="009745E6" w:rsidRPr="007803F3" w:rsidRDefault="007803F3" w:rsidP="007803F3">
      <w:pPr>
        <w:pStyle w:val="ListParagraph"/>
        <w:numPr>
          <w:ilvl w:val="0"/>
          <w:numId w:val="4"/>
        </w:numPr>
        <w:tabs>
          <w:tab w:val="right" w:pos="540"/>
        </w:tabs>
        <w:outlineLvl w:val="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 xml:space="preserve">   </w:t>
      </w:r>
      <w:r w:rsidR="009745E6" w:rsidRPr="007803F3">
        <w:rPr>
          <w:rFonts w:ascii="Century Gothic" w:hAnsi="Century Gothic" w:cs="Arial"/>
          <w:bCs/>
          <w:sz w:val="20"/>
          <w:szCs w:val="20"/>
        </w:rPr>
        <w:t>Create and Implement 3-5 Tutoring Program</w:t>
      </w:r>
    </w:p>
    <w:p w14:paraId="214B35AD" w14:textId="77777777" w:rsidR="009745E6" w:rsidRPr="007803F3" w:rsidRDefault="009745E6" w:rsidP="007803F3">
      <w:pPr>
        <w:pStyle w:val="ListParagraph"/>
        <w:numPr>
          <w:ilvl w:val="0"/>
          <w:numId w:val="4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Create and implement K-5 Standards Based Data &amp; Progress Monitoring System</w:t>
      </w:r>
    </w:p>
    <w:p w14:paraId="5D56F72A" w14:textId="77777777" w:rsidR="009745E6" w:rsidRPr="007803F3" w:rsidRDefault="009745E6" w:rsidP="007803F3">
      <w:pPr>
        <w:pStyle w:val="ListParagraph"/>
        <w:numPr>
          <w:ilvl w:val="0"/>
          <w:numId w:val="4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Provide resources and supports to K-5 teachers in instruction of reading and math</w:t>
      </w:r>
    </w:p>
    <w:p w14:paraId="6C54E920" w14:textId="77777777" w:rsidR="009745E6" w:rsidRPr="007803F3" w:rsidRDefault="009745E6" w:rsidP="007803F3">
      <w:pPr>
        <w:pStyle w:val="ListParagraph"/>
        <w:numPr>
          <w:ilvl w:val="0"/>
          <w:numId w:val="4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 xml:space="preserve">Teacher observer using the </w:t>
      </w:r>
      <w:proofErr w:type="spellStart"/>
      <w:r w:rsidRPr="007803F3">
        <w:rPr>
          <w:rFonts w:ascii="Century Gothic" w:hAnsi="Century Gothic" w:cs="Arial"/>
          <w:bCs/>
          <w:sz w:val="20"/>
          <w:szCs w:val="20"/>
        </w:rPr>
        <w:t>Marzano</w:t>
      </w:r>
      <w:proofErr w:type="spellEnd"/>
      <w:r w:rsidRPr="007803F3">
        <w:rPr>
          <w:rFonts w:ascii="Century Gothic" w:hAnsi="Century Gothic" w:cs="Arial"/>
          <w:bCs/>
          <w:sz w:val="20"/>
          <w:szCs w:val="20"/>
        </w:rPr>
        <w:t xml:space="preserve"> Framework</w:t>
      </w:r>
    </w:p>
    <w:p w14:paraId="10805123" w14:textId="77777777" w:rsidR="009745E6" w:rsidRPr="007803F3" w:rsidRDefault="009745E6" w:rsidP="007803F3">
      <w:pPr>
        <w:pStyle w:val="ListParagraph"/>
        <w:numPr>
          <w:ilvl w:val="0"/>
          <w:numId w:val="4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Create lesson plans around the Florida State Standards</w:t>
      </w:r>
      <w:r w:rsidR="007803F3" w:rsidRPr="007803F3">
        <w:rPr>
          <w:rFonts w:ascii="Century Gothic" w:hAnsi="Century Gothic" w:cs="Arial"/>
          <w:bCs/>
          <w:sz w:val="20"/>
          <w:szCs w:val="20"/>
        </w:rPr>
        <w:t xml:space="preserve"> focusing on differentiated student instruction</w:t>
      </w:r>
    </w:p>
    <w:p w14:paraId="25B55D65" w14:textId="77777777" w:rsidR="009745E6" w:rsidRDefault="009745E6" w:rsidP="007803F3">
      <w:pPr>
        <w:pStyle w:val="ListParagraph"/>
        <w:numPr>
          <w:ilvl w:val="0"/>
          <w:numId w:val="4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Use data to guide instruction</w:t>
      </w:r>
      <w:r w:rsidR="007803F3" w:rsidRPr="007803F3">
        <w:rPr>
          <w:rFonts w:ascii="Century Gothic" w:hAnsi="Century Gothic" w:cs="Arial"/>
          <w:bCs/>
          <w:sz w:val="20"/>
          <w:szCs w:val="20"/>
        </w:rPr>
        <w:t xml:space="preserve"> and promote student learning</w:t>
      </w:r>
    </w:p>
    <w:p w14:paraId="39CCAF94" w14:textId="77777777" w:rsidR="009745E6" w:rsidRPr="007803F3" w:rsidRDefault="007803F3" w:rsidP="007803F3">
      <w:pPr>
        <w:pStyle w:val="ListParagraph"/>
        <w:numPr>
          <w:ilvl w:val="0"/>
          <w:numId w:val="4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Collaborate with teachers to discuss and exchange data driven strategies</w:t>
      </w:r>
    </w:p>
    <w:p w14:paraId="7C7889F8" w14:textId="77777777" w:rsidR="009745E6" w:rsidRPr="00F0427F" w:rsidRDefault="009745E6" w:rsidP="009745E6">
      <w:p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</w:p>
    <w:p w14:paraId="3751DAB1" w14:textId="77777777" w:rsidR="009745E6" w:rsidRDefault="007803F3" w:rsidP="009745E6">
      <w:pPr>
        <w:tabs>
          <w:tab w:val="right" w:pos="10800"/>
        </w:tabs>
        <w:outlineLvl w:val="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August 2012 – June 2014 - </w:t>
      </w:r>
      <w:r w:rsidR="009745E6">
        <w:rPr>
          <w:rFonts w:ascii="Century Gothic" w:hAnsi="Century Gothic" w:cs="Arial"/>
          <w:b/>
          <w:bCs/>
          <w:sz w:val="20"/>
          <w:szCs w:val="20"/>
        </w:rPr>
        <w:t>United Cerebral Palsy (UCP) East Charter of Central Florida</w:t>
      </w:r>
    </w:p>
    <w:p w14:paraId="5A3F8BD8" w14:textId="77777777" w:rsidR="009745E6" w:rsidRDefault="009745E6" w:rsidP="009745E6">
      <w:p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>Third-Fifth Grade Teacher, 4</w:t>
      </w:r>
      <w:r w:rsidRPr="009745E6">
        <w:rPr>
          <w:rFonts w:ascii="Century Gothic" w:hAnsi="Century Gothic" w:cs="Arial"/>
          <w:bCs/>
          <w:sz w:val="20"/>
          <w:szCs w:val="20"/>
          <w:vertAlign w:val="superscript"/>
        </w:rPr>
        <w:t>th</w:t>
      </w:r>
      <w:r>
        <w:rPr>
          <w:rFonts w:ascii="Century Gothic" w:hAnsi="Century Gothic" w:cs="Arial"/>
          <w:bCs/>
          <w:sz w:val="20"/>
          <w:szCs w:val="20"/>
        </w:rPr>
        <w:t xml:space="preserve"> &amp; 5</w:t>
      </w:r>
      <w:r w:rsidRPr="009745E6">
        <w:rPr>
          <w:rFonts w:ascii="Century Gothic" w:hAnsi="Century Gothic" w:cs="Arial"/>
          <w:bCs/>
          <w:sz w:val="20"/>
          <w:szCs w:val="20"/>
          <w:vertAlign w:val="superscript"/>
        </w:rPr>
        <w:t>th</w:t>
      </w:r>
      <w:r>
        <w:rPr>
          <w:rFonts w:ascii="Century Gothic" w:hAnsi="Century Gothic" w:cs="Arial"/>
          <w:bCs/>
          <w:sz w:val="20"/>
          <w:szCs w:val="20"/>
        </w:rPr>
        <w:t xml:space="preserve"> ESE Lead, 2012-2014</w:t>
      </w:r>
    </w:p>
    <w:p w14:paraId="52E4CB9D" w14:textId="77777777" w:rsidR="009745E6" w:rsidRPr="007803F3" w:rsidRDefault="009745E6" w:rsidP="007803F3">
      <w:pPr>
        <w:pStyle w:val="ListParagraph"/>
        <w:numPr>
          <w:ilvl w:val="0"/>
          <w:numId w:val="5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Created &amp; Implemented curriculum through standards based lessons</w:t>
      </w:r>
    </w:p>
    <w:p w14:paraId="2E642053" w14:textId="77777777" w:rsidR="009745E6" w:rsidRPr="007803F3" w:rsidRDefault="009745E6" w:rsidP="007803F3">
      <w:pPr>
        <w:pStyle w:val="ListParagraph"/>
        <w:numPr>
          <w:ilvl w:val="0"/>
          <w:numId w:val="5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Created lesson plans based on state standards</w:t>
      </w:r>
      <w:r w:rsidR="007803F3">
        <w:rPr>
          <w:rFonts w:ascii="Century Gothic" w:hAnsi="Century Gothic" w:cs="Arial"/>
          <w:bCs/>
          <w:sz w:val="20"/>
          <w:szCs w:val="20"/>
        </w:rPr>
        <w:t xml:space="preserve"> to meet a variety of student needs</w:t>
      </w:r>
    </w:p>
    <w:p w14:paraId="5238E545" w14:textId="77777777" w:rsidR="009745E6" w:rsidRPr="007803F3" w:rsidRDefault="007803F3" w:rsidP="007803F3">
      <w:pPr>
        <w:pStyle w:val="ListParagraph"/>
        <w:numPr>
          <w:ilvl w:val="0"/>
          <w:numId w:val="5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bCs/>
          <w:sz w:val="20"/>
          <w:szCs w:val="20"/>
        </w:rPr>
        <w:t>Created Individualized Education Plans (IEP’s) while ensuring they were followed and monitored with fidelity</w:t>
      </w:r>
    </w:p>
    <w:p w14:paraId="6BC06F17" w14:textId="77777777" w:rsidR="009745E6" w:rsidRPr="007803F3" w:rsidRDefault="009745E6" w:rsidP="007803F3">
      <w:pPr>
        <w:pStyle w:val="ListParagraph"/>
        <w:numPr>
          <w:ilvl w:val="0"/>
          <w:numId w:val="5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 xml:space="preserve">Co-lead school performance group, </w:t>
      </w:r>
      <w:proofErr w:type="spellStart"/>
      <w:r w:rsidRPr="007803F3">
        <w:rPr>
          <w:rFonts w:ascii="Century Gothic" w:hAnsi="Century Gothic" w:cs="Arial"/>
          <w:bCs/>
          <w:sz w:val="20"/>
          <w:szCs w:val="20"/>
        </w:rPr>
        <w:t>Bailes</w:t>
      </w:r>
      <w:proofErr w:type="spellEnd"/>
      <w:r w:rsidRPr="007803F3">
        <w:rPr>
          <w:rFonts w:ascii="Century Gothic" w:hAnsi="Century Gothic" w:cs="Arial"/>
          <w:bCs/>
          <w:sz w:val="20"/>
          <w:szCs w:val="20"/>
        </w:rPr>
        <w:t xml:space="preserve"> </w:t>
      </w:r>
      <w:proofErr w:type="spellStart"/>
      <w:r w:rsidRPr="007803F3">
        <w:rPr>
          <w:rFonts w:ascii="Century Gothic" w:hAnsi="Century Gothic" w:cs="Arial"/>
          <w:bCs/>
          <w:sz w:val="20"/>
          <w:szCs w:val="20"/>
        </w:rPr>
        <w:t>Kidz</w:t>
      </w:r>
      <w:proofErr w:type="spellEnd"/>
    </w:p>
    <w:p w14:paraId="5072BC31" w14:textId="77777777" w:rsidR="009745E6" w:rsidRPr="007803F3" w:rsidRDefault="009745E6" w:rsidP="007803F3">
      <w:pPr>
        <w:pStyle w:val="ListParagraph"/>
        <w:numPr>
          <w:ilvl w:val="0"/>
          <w:numId w:val="5"/>
        </w:numPr>
        <w:tabs>
          <w:tab w:val="right" w:pos="10800"/>
        </w:tabs>
        <w:outlineLvl w:val="0"/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Created school publications: yearbook and newspaper</w:t>
      </w:r>
    </w:p>
    <w:p w14:paraId="5CAA80EF" w14:textId="77777777" w:rsidR="009745E6" w:rsidRPr="007803F3" w:rsidRDefault="009745E6" w:rsidP="007803F3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Century Gothic" w:hAnsi="Century Gothic" w:cs="Arial"/>
          <w:bCs/>
          <w:sz w:val="20"/>
          <w:szCs w:val="20"/>
        </w:rPr>
      </w:pPr>
      <w:r w:rsidRPr="007803F3">
        <w:rPr>
          <w:rFonts w:ascii="Century Gothic" w:hAnsi="Century Gothic" w:cs="Arial"/>
          <w:bCs/>
          <w:sz w:val="20"/>
          <w:szCs w:val="20"/>
        </w:rPr>
        <w:t>Implemented: clubs, safety patrols</w:t>
      </w:r>
    </w:p>
    <w:p w14:paraId="14214890" w14:textId="77777777" w:rsidR="009745E6" w:rsidRDefault="009745E6" w:rsidP="009745E6">
      <w:pPr>
        <w:tabs>
          <w:tab w:val="right" w:pos="10800"/>
        </w:tabs>
        <w:rPr>
          <w:rFonts w:ascii="Century Gothic" w:hAnsi="Century Gothic" w:cs="Arial"/>
          <w:b/>
          <w:bCs/>
          <w:sz w:val="20"/>
          <w:szCs w:val="20"/>
        </w:rPr>
      </w:pPr>
    </w:p>
    <w:p w14:paraId="5BE979D4" w14:textId="77777777" w:rsidR="009745E6" w:rsidRPr="002E1BC8" w:rsidRDefault="00D97E2E" w:rsidP="009745E6">
      <w:pPr>
        <w:tabs>
          <w:tab w:val="right" w:pos="10800"/>
        </w:tabs>
        <w:outlineLvl w:val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August 2010 – June 2012 - </w:t>
      </w:r>
      <w:r w:rsidR="009745E6">
        <w:rPr>
          <w:rFonts w:ascii="Century Gothic" w:hAnsi="Century Gothic" w:cs="Arial"/>
          <w:b/>
          <w:bCs/>
          <w:sz w:val="20"/>
          <w:szCs w:val="20"/>
        </w:rPr>
        <w:t xml:space="preserve">Council Rock School District, Newtown, Pennsylvania </w:t>
      </w:r>
    </w:p>
    <w:p w14:paraId="26F398BA" w14:textId="77777777" w:rsidR="009745E6" w:rsidRPr="00983520" w:rsidRDefault="009745E6" w:rsidP="009745E6">
      <w:pPr>
        <w:outlineLvl w:val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Kindergarten-8</w:t>
      </w:r>
      <w:r w:rsidRPr="000B101A">
        <w:rPr>
          <w:rFonts w:ascii="Century Gothic" w:hAnsi="Century Gothic" w:cs="Arial"/>
          <w:sz w:val="20"/>
          <w:szCs w:val="20"/>
          <w:vertAlign w:val="superscript"/>
        </w:rPr>
        <w:t>th</w:t>
      </w:r>
      <w:r>
        <w:rPr>
          <w:rFonts w:ascii="Century Gothic" w:hAnsi="Century Gothic" w:cs="Arial"/>
          <w:sz w:val="20"/>
          <w:szCs w:val="20"/>
        </w:rPr>
        <w:t xml:space="preserve"> Grade, Substitute Teaching, 2011-2012</w:t>
      </w:r>
      <w:r w:rsidRPr="00135C8B">
        <w:rPr>
          <w:rFonts w:ascii="Arial Bold" w:hAnsi="Arial Bold" w:cs="Arial"/>
          <w:b/>
          <w:sz w:val="18"/>
          <w:szCs w:val="18"/>
        </w:rPr>
        <w:tab/>
      </w:r>
      <w:r w:rsidRPr="00135C8B">
        <w:rPr>
          <w:rFonts w:ascii="Arial Bold" w:hAnsi="Arial Bold" w:cs="Arial"/>
          <w:b/>
          <w:sz w:val="18"/>
          <w:szCs w:val="18"/>
        </w:rPr>
        <w:tab/>
      </w:r>
      <w:r w:rsidRPr="00135C8B">
        <w:rPr>
          <w:rFonts w:ascii="Arial Bold" w:hAnsi="Arial Bold" w:cs="Arial"/>
          <w:b/>
          <w:sz w:val="18"/>
          <w:szCs w:val="18"/>
        </w:rPr>
        <w:tab/>
      </w:r>
    </w:p>
    <w:p w14:paraId="6A36E1D2" w14:textId="77777777" w:rsidR="009745E6" w:rsidRDefault="009745E6" w:rsidP="009745E6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Century Gothic" w:hAnsi="Century Gothic" w:cs="Arial"/>
          <w:sz w:val="20"/>
          <w:szCs w:val="20"/>
        </w:rPr>
        <w:t>Sixth Grade, Student Teaching, Hillcrest Elementary School 2010-2011</w:t>
      </w:r>
      <w:r>
        <w:rPr>
          <w:rFonts w:ascii="Arial" w:hAnsi="Arial" w:cs="Arial"/>
          <w:sz w:val="18"/>
          <w:szCs w:val="18"/>
        </w:rPr>
        <w:tab/>
      </w:r>
    </w:p>
    <w:p w14:paraId="568235B7" w14:textId="77777777" w:rsidR="009745E6" w:rsidRDefault="009745E6" w:rsidP="009745E6">
      <w:pPr>
        <w:outlineLvl w:val="0"/>
        <w:rPr>
          <w:rFonts w:ascii="Arial" w:hAnsi="Arial" w:cs="Arial"/>
          <w:sz w:val="18"/>
          <w:szCs w:val="18"/>
        </w:rPr>
      </w:pPr>
    </w:p>
    <w:p w14:paraId="5C53940E" w14:textId="77777777" w:rsidR="007803F3" w:rsidRDefault="007803F3" w:rsidP="009745E6">
      <w:pPr>
        <w:outlineLvl w:val="0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PROFESSIONAL DEVELOPMENT and TRAINING</w:t>
      </w:r>
    </w:p>
    <w:p w14:paraId="0D63D07B" w14:textId="77777777" w:rsidR="007803F3" w:rsidRDefault="007803F3" w:rsidP="009745E6">
      <w:pPr>
        <w:outlineLvl w:val="0"/>
        <w:rPr>
          <w:rFonts w:ascii="Arial" w:hAnsi="Arial" w:cs="Arial"/>
          <w:sz w:val="18"/>
          <w:szCs w:val="18"/>
        </w:rPr>
      </w:pPr>
      <w:proofErr w:type="spellStart"/>
      <w:r>
        <w:rPr>
          <w:rFonts w:ascii="Century Gothic" w:hAnsi="Century Gothic" w:cs="Arial"/>
          <w:sz w:val="20"/>
          <w:szCs w:val="20"/>
        </w:rPr>
        <w:t>Marzano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Strategies Instructional Development &amp; Observer Training, Effective PLC’s, CHAMPS Classroom Management, KAGAN </w:t>
      </w:r>
      <w:r w:rsidR="00D97E2E">
        <w:rPr>
          <w:rFonts w:ascii="Century Gothic" w:hAnsi="Century Gothic" w:cs="Arial"/>
          <w:sz w:val="20"/>
          <w:szCs w:val="20"/>
        </w:rPr>
        <w:t>Cooperative</w:t>
      </w:r>
      <w:r>
        <w:rPr>
          <w:rFonts w:ascii="Century Gothic" w:hAnsi="Century Gothic" w:cs="Arial"/>
          <w:sz w:val="20"/>
          <w:szCs w:val="20"/>
        </w:rPr>
        <w:t xml:space="preserve"> Learning, Guided Reading, DRA, Effective IEP’s, ESE &amp; ELL Strategies</w:t>
      </w:r>
    </w:p>
    <w:p w14:paraId="4941A7AB" w14:textId="77777777" w:rsidR="009745E6" w:rsidRDefault="009745E6" w:rsidP="009745E6">
      <w:pPr>
        <w:rPr>
          <w:rFonts w:ascii="Century Gothic" w:hAnsi="Century Gothic" w:cs="Arial"/>
          <w:sz w:val="20"/>
          <w:szCs w:val="20"/>
        </w:rPr>
      </w:pPr>
    </w:p>
    <w:p w14:paraId="76CA32AB" w14:textId="77777777" w:rsidR="007803F3" w:rsidRDefault="007803F3" w:rsidP="009745E6">
      <w:pPr>
        <w:tabs>
          <w:tab w:val="right" w:pos="10800"/>
        </w:tabs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REFERENCES</w:t>
      </w:r>
    </w:p>
    <w:p w14:paraId="4606CB5F" w14:textId="38D21F0A" w:rsidR="009745E6" w:rsidRPr="006A686C" w:rsidRDefault="009745E6" w:rsidP="009745E6">
      <w:pPr>
        <w:tabs>
          <w:tab w:val="right" w:pos="10800"/>
        </w:tabs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 w:cs="Arial"/>
          <w:sz w:val="20"/>
          <w:szCs w:val="20"/>
          <w:lang w:val="pt-BR"/>
        </w:rPr>
        <w:t xml:space="preserve">Mrs. </w:t>
      </w:r>
      <w:proofErr w:type="spellStart"/>
      <w:r>
        <w:rPr>
          <w:rFonts w:ascii="Century Gothic" w:hAnsi="Century Gothic" w:cs="Arial"/>
          <w:sz w:val="20"/>
          <w:szCs w:val="20"/>
          <w:lang w:val="pt-BR"/>
        </w:rPr>
        <w:t>Bonnie</w:t>
      </w:r>
      <w:proofErr w:type="spellEnd"/>
      <w:r>
        <w:rPr>
          <w:rFonts w:ascii="Century Gothic" w:hAnsi="Century Gothic" w:cs="Arial"/>
          <w:sz w:val="20"/>
          <w:szCs w:val="20"/>
          <w:lang w:val="pt-BR"/>
        </w:rPr>
        <w:t xml:space="preserve"> Olinto</w:t>
      </w:r>
      <w:r w:rsidRPr="006049E2">
        <w:rPr>
          <w:rFonts w:ascii="Century Gothic" w:hAnsi="Century Gothic" w:cs="Arial"/>
          <w:sz w:val="20"/>
          <w:szCs w:val="20"/>
          <w:lang w:val="pt-BR"/>
        </w:rPr>
        <w:t xml:space="preserve">, </w:t>
      </w:r>
      <w:proofErr w:type="spellStart"/>
      <w:r w:rsidRPr="006049E2">
        <w:rPr>
          <w:rFonts w:ascii="Century Gothic" w:hAnsi="Century Gothic" w:cs="Arial"/>
          <w:sz w:val="20"/>
          <w:szCs w:val="20"/>
          <w:lang w:val="pt-BR"/>
        </w:rPr>
        <w:t>University</w:t>
      </w:r>
      <w:proofErr w:type="spellEnd"/>
      <w:r w:rsidRPr="006049E2">
        <w:rPr>
          <w:rFonts w:ascii="Century Gothic" w:hAnsi="Century Gothic" w:cs="Arial"/>
          <w:sz w:val="20"/>
          <w:szCs w:val="20"/>
          <w:lang w:val="pt-BR"/>
        </w:rPr>
        <w:t xml:space="preserve"> </w:t>
      </w:r>
      <w:proofErr w:type="spellStart"/>
      <w:r w:rsidRPr="006049E2">
        <w:rPr>
          <w:rFonts w:ascii="Century Gothic" w:hAnsi="Century Gothic" w:cs="Arial"/>
          <w:sz w:val="20"/>
          <w:szCs w:val="20"/>
          <w:lang w:val="pt-BR"/>
        </w:rPr>
        <w:t>of</w:t>
      </w:r>
      <w:proofErr w:type="spellEnd"/>
      <w:r w:rsidRPr="006049E2">
        <w:rPr>
          <w:rFonts w:ascii="Century Gothic" w:hAnsi="Century Gothic" w:cs="Arial"/>
          <w:sz w:val="20"/>
          <w:szCs w:val="20"/>
          <w:lang w:val="pt-BR"/>
        </w:rPr>
        <w:t xml:space="preserve"> Central Florida,</w:t>
      </w:r>
      <w:r w:rsidR="00CC3180">
        <w:rPr>
          <w:rFonts w:ascii="Century Gothic" w:hAnsi="Century Gothic" w:cs="Arial"/>
          <w:sz w:val="20"/>
          <w:szCs w:val="20"/>
          <w:lang w:val="pt-BR"/>
        </w:rPr>
        <w:t xml:space="preserve"> Professor,</w:t>
      </w:r>
      <w:r w:rsidRPr="006049E2">
        <w:rPr>
          <w:rFonts w:ascii="Century Gothic" w:hAnsi="Century Gothic" w:cs="Arial"/>
          <w:sz w:val="20"/>
          <w:szCs w:val="20"/>
          <w:lang w:val="pt-BR"/>
        </w:rPr>
        <w:t xml:space="preserve"> </w:t>
      </w:r>
      <w:r>
        <w:rPr>
          <w:rFonts w:ascii="Century Gothic" w:hAnsi="Century Gothic" w:cs="Arial"/>
          <w:sz w:val="20"/>
          <w:szCs w:val="20"/>
          <w:lang w:val="pt-BR"/>
        </w:rPr>
        <w:t xml:space="preserve">UCP – Bailes, 4/5 Lead </w:t>
      </w:r>
      <w:proofErr w:type="spellStart"/>
      <w:r>
        <w:rPr>
          <w:rFonts w:ascii="Century Gothic" w:hAnsi="Century Gothic" w:cs="Arial"/>
          <w:sz w:val="20"/>
          <w:szCs w:val="20"/>
          <w:lang w:val="pt-BR"/>
        </w:rPr>
        <w:t>Teacher</w:t>
      </w:r>
      <w:proofErr w:type="spellEnd"/>
      <w:r>
        <w:rPr>
          <w:rFonts w:ascii="Century Gothic" w:hAnsi="Century Gothic" w:cs="Arial"/>
          <w:sz w:val="20"/>
          <w:szCs w:val="20"/>
          <w:lang w:val="pt-BR"/>
        </w:rPr>
        <w:t>,</w:t>
      </w:r>
      <w:r w:rsidRPr="006049E2">
        <w:rPr>
          <w:rFonts w:ascii="Century Gothic" w:hAnsi="Century Gothic" w:cs="Arial"/>
          <w:sz w:val="20"/>
          <w:szCs w:val="20"/>
          <w:lang w:val="pt-BR"/>
        </w:rPr>
        <w:t xml:space="preserve"> </w:t>
      </w:r>
      <w:r>
        <w:rPr>
          <w:rFonts w:ascii="Century Gothic" w:hAnsi="Century Gothic"/>
          <w:color w:val="000000"/>
          <w:sz w:val="20"/>
          <w:szCs w:val="20"/>
        </w:rPr>
        <w:t>(321) 262-4956</w:t>
      </w:r>
    </w:p>
    <w:p w14:paraId="0DB4E218" w14:textId="77777777" w:rsidR="009745E6" w:rsidRDefault="009745E6" w:rsidP="009745E6">
      <w:pPr>
        <w:tabs>
          <w:tab w:val="right" w:pos="108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Mr. Seth Daub, OCPS, Catalina Elementary, Principal, (407) 245-1735</w:t>
      </w:r>
    </w:p>
    <w:p w14:paraId="6F525961" w14:textId="77777777" w:rsidR="009745E6" w:rsidRDefault="009745E6" w:rsidP="009745E6">
      <w:pPr>
        <w:tabs>
          <w:tab w:val="right" w:pos="108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Mrs. Doris Sanchez, OCPS, Castle Creek Elementary, CRT, (407) 207-7428</w:t>
      </w:r>
    </w:p>
    <w:p w14:paraId="453BD3F3" w14:textId="77777777" w:rsidR="009745E6" w:rsidRDefault="009745E6" w:rsidP="009745E6">
      <w:pPr>
        <w:tabs>
          <w:tab w:val="right" w:pos="10800"/>
        </w:tabs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Dr. Monica Johnson, Castle Creek Elementary, Acting Principal, (407) 207-7428</w:t>
      </w:r>
    </w:p>
    <w:p w14:paraId="07FD0114" w14:textId="10E2B243" w:rsidR="008856DC" w:rsidRPr="006049E2" w:rsidRDefault="008856DC" w:rsidP="009745E6">
      <w:pPr>
        <w:tabs>
          <w:tab w:val="right" w:pos="10800"/>
        </w:tabs>
        <w:rPr>
          <w:rFonts w:ascii="Century Gothic" w:hAnsi="Century Gothic" w:cs="Arial"/>
          <w:sz w:val="20"/>
          <w:szCs w:val="20"/>
          <w:lang w:val="pt-BR"/>
        </w:rPr>
      </w:pPr>
      <w:r>
        <w:rPr>
          <w:rFonts w:ascii="Century Gothic" w:hAnsi="Century Gothic"/>
          <w:color w:val="000000"/>
          <w:sz w:val="20"/>
          <w:szCs w:val="20"/>
        </w:rPr>
        <w:t>Mrs. Christine Mills, Castle Creek Elementary, Staffing Specialist, Acting Assistant Principal, (407) 207-7428</w:t>
      </w:r>
    </w:p>
    <w:p w14:paraId="233EF8E8" w14:textId="77777777" w:rsidR="009745E6" w:rsidRPr="006049E2" w:rsidRDefault="009745E6" w:rsidP="009745E6">
      <w:pPr>
        <w:tabs>
          <w:tab w:val="right" w:pos="10800"/>
        </w:tabs>
        <w:rPr>
          <w:rFonts w:ascii="Century Gothic" w:hAnsi="Century Gothic" w:cs="Arial"/>
          <w:sz w:val="20"/>
          <w:szCs w:val="20"/>
          <w:lang w:val="pt-BR"/>
        </w:rPr>
      </w:pPr>
    </w:p>
    <w:p w14:paraId="41DF97C6" w14:textId="77777777" w:rsidR="009745E6" w:rsidRPr="006049E2" w:rsidRDefault="009745E6" w:rsidP="009745E6">
      <w:pPr>
        <w:tabs>
          <w:tab w:val="right" w:pos="10800"/>
        </w:tabs>
        <w:rPr>
          <w:rFonts w:ascii="Century Gothic" w:hAnsi="Century Gothic"/>
          <w:bCs/>
          <w:color w:val="000000"/>
          <w:sz w:val="20"/>
          <w:szCs w:val="20"/>
        </w:rPr>
      </w:pPr>
    </w:p>
    <w:p w14:paraId="39CE6950" w14:textId="77777777" w:rsidR="00AB296F" w:rsidRDefault="00AB296F"/>
    <w:sectPr w:rsidR="00AB296F" w:rsidSect="00EB1130">
      <w:pgSz w:w="12240" w:h="15840"/>
      <w:pgMar w:top="720" w:right="720" w:bottom="720" w:left="720" w:header="720" w:footer="720" w:gutter="0"/>
      <w:pgBorders>
        <w:top w:val="thinThickThinMediumGap" w:sz="24" w:space="1" w:color="auto"/>
        <w:left w:val="thinThickThinMediumGap" w:sz="24" w:space="4" w:color="auto"/>
        <w:bottom w:val="thinThickThinMediumGap" w:sz="24" w:space="1" w:color="auto"/>
        <w:right w:val="thinThickThinMediumGap" w:sz="24" w:space="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hampagne &amp; Limousines">
    <w:panose1 w:val="020B0502020202020204"/>
    <w:charset w:val="00"/>
    <w:family w:val="auto"/>
    <w:pitch w:val="variable"/>
    <w:sig w:usb0="A00002AF" w:usb1="501760FB" w:usb2="0000001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E2B29"/>
    <w:multiLevelType w:val="hybridMultilevel"/>
    <w:tmpl w:val="10B08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95641"/>
    <w:multiLevelType w:val="hybridMultilevel"/>
    <w:tmpl w:val="A4B8A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53609"/>
    <w:multiLevelType w:val="hybridMultilevel"/>
    <w:tmpl w:val="4F20D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57CAB"/>
    <w:multiLevelType w:val="hybridMultilevel"/>
    <w:tmpl w:val="EFB463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8417F"/>
    <w:multiLevelType w:val="hybridMultilevel"/>
    <w:tmpl w:val="C750C7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E6"/>
    <w:rsid w:val="007803F3"/>
    <w:rsid w:val="00780F58"/>
    <w:rsid w:val="008856DC"/>
    <w:rsid w:val="0093082A"/>
    <w:rsid w:val="009745E6"/>
    <w:rsid w:val="00AB296F"/>
    <w:rsid w:val="00CC3180"/>
    <w:rsid w:val="00D72BF5"/>
    <w:rsid w:val="00D97E2E"/>
    <w:rsid w:val="00EB1130"/>
    <w:rsid w:val="00F34CE3"/>
    <w:rsid w:val="00F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620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E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5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03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5E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5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446</Words>
  <Characters>2545</Characters>
  <Application>Microsoft Macintosh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Taormina</dc:creator>
  <cp:keywords/>
  <dc:description/>
  <cp:lastModifiedBy>Jessica Taormina</cp:lastModifiedBy>
  <cp:revision>8</cp:revision>
  <cp:lastPrinted>2016-05-16T10:09:00Z</cp:lastPrinted>
  <dcterms:created xsi:type="dcterms:W3CDTF">2016-05-06T07:16:00Z</dcterms:created>
  <dcterms:modified xsi:type="dcterms:W3CDTF">2016-07-27T19:12:00Z</dcterms:modified>
</cp:coreProperties>
</file>