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550" w:rsidRPr="00E94212" w:rsidRDefault="00255550" w:rsidP="00255550">
      <w:pPr>
        <w:pStyle w:val="Heading1"/>
        <w:jc w:val="center"/>
        <w:rPr>
          <w:rFonts w:ascii="Microsoft Sans Serif" w:hAnsi="Microsoft Sans Serif" w:cs="Microsoft Sans Serif"/>
          <w:sz w:val="28"/>
        </w:rPr>
      </w:pPr>
      <w:r w:rsidRPr="00E94212">
        <w:rPr>
          <w:rFonts w:ascii="Microsoft Sans Serif" w:hAnsi="Microsoft Sans Serif" w:cs="Microsoft Sans Serif"/>
          <w:b/>
          <w:bCs/>
          <w:sz w:val="28"/>
        </w:rPr>
        <w:t>Lindsay Andreas</w:t>
      </w:r>
    </w:p>
    <w:p w:rsidR="00255550" w:rsidRPr="00E94212" w:rsidRDefault="000E6093" w:rsidP="00255550">
      <w:pPr>
        <w:jc w:val="center"/>
        <w:rPr>
          <w:rFonts w:ascii="Microsoft Sans Serif" w:hAnsi="Microsoft Sans Serif" w:cs="Microsoft Sans Serif"/>
          <w:sz w:val="16"/>
        </w:rPr>
      </w:pPr>
      <w:hyperlink r:id="rId5" w:history="1">
        <w:r w:rsidR="00255550" w:rsidRPr="00E94212">
          <w:rPr>
            <w:rFonts w:ascii="Microsoft Sans Serif" w:hAnsi="Microsoft Sans Serif" w:cs="Microsoft Sans Serif"/>
            <w:sz w:val="16"/>
          </w:rPr>
          <w:t> lindsay.andreas@gmail.com</w:t>
        </w:r>
      </w:hyperlink>
    </w:p>
    <w:p w:rsidR="00576732" w:rsidRDefault="00255550" w:rsidP="00255550">
      <w:pPr>
        <w:jc w:val="center"/>
        <w:rPr>
          <w:rFonts w:ascii="Microsoft Sans Serif" w:hAnsi="Microsoft Sans Serif" w:cs="Microsoft Sans Serif"/>
          <w:sz w:val="16"/>
        </w:rPr>
      </w:pPr>
      <w:r w:rsidRPr="00E94212">
        <w:rPr>
          <w:rFonts w:ascii="Microsoft Sans Serif" w:hAnsi="Microsoft Sans Serif" w:cs="Microsoft Sans Serif"/>
          <w:sz w:val="16"/>
        </w:rPr>
        <w:t> </w:t>
      </w:r>
      <w:r>
        <w:rPr>
          <w:rFonts w:ascii="Microsoft Sans Serif" w:hAnsi="Microsoft Sans Serif" w:cs="Microsoft Sans Serif"/>
          <w:sz w:val="16"/>
        </w:rPr>
        <w:t>Phone:</w:t>
      </w:r>
      <w:r w:rsidRPr="00E94212">
        <w:rPr>
          <w:rFonts w:ascii="Microsoft Sans Serif" w:hAnsi="Microsoft Sans Serif" w:cs="Microsoft Sans Serif"/>
          <w:sz w:val="16"/>
        </w:rPr>
        <w:t> 484-330-1206</w:t>
      </w:r>
    </w:p>
    <w:p w:rsidR="00576732" w:rsidRDefault="00576732" w:rsidP="00255550">
      <w:pPr>
        <w:jc w:val="center"/>
        <w:rPr>
          <w:rFonts w:ascii="Microsoft Sans Serif" w:hAnsi="Microsoft Sans Serif" w:cs="Microsoft Sans Serif"/>
          <w:sz w:val="16"/>
        </w:rPr>
      </w:pPr>
      <w:r>
        <w:rPr>
          <w:rFonts w:ascii="Microsoft Sans Serif" w:hAnsi="Microsoft Sans Serif" w:cs="Microsoft Sans Serif"/>
          <w:sz w:val="16"/>
        </w:rPr>
        <w:t>638 Independence Ave, SE</w:t>
      </w:r>
      <w:r w:rsidR="00CA22A3">
        <w:rPr>
          <w:rFonts w:ascii="Microsoft Sans Serif" w:hAnsi="Microsoft Sans Serif" w:cs="Microsoft Sans Serif"/>
          <w:sz w:val="16"/>
        </w:rPr>
        <w:t xml:space="preserve">, Apt. </w:t>
      </w:r>
      <w:r>
        <w:rPr>
          <w:rFonts w:ascii="Microsoft Sans Serif" w:hAnsi="Microsoft Sans Serif" w:cs="Microsoft Sans Serif"/>
          <w:sz w:val="16"/>
        </w:rPr>
        <w:t>4</w:t>
      </w:r>
    </w:p>
    <w:p w:rsidR="00255550" w:rsidRPr="00E94212" w:rsidRDefault="00576732" w:rsidP="00255550">
      <w:pPr>
        <w:jc w:val="center"/>
        <w:rPr>
          <w:rFonts w:ascii="Microsoft Sans Serif" w:hAnsi="Microsoft Sans Serif" w:cs="Microsoft Sans Serif"/>
          <w:sz w:val="16"/>
        </w:rPr>
      </w:pPr>
      <w:r>
        <w:rPr>
          <w:rFonts w:ascii="Microsoft Sans Serif" w:hAnsi="Microsoft Sans Serif" w:cs="Microsoft Sans Serif"/>
          <w:sz w:val="16"/>
        </w:rPr>
        <w:t>Washington, DC 20003</w:t>
      </w:r>
    </w:p>
    <w:p w:rsidR="00255550" w:rsidRPr="00E94212" w:rsidRDefault="00255550" w:rsidP="00576732">
      <w:pPr>
        <w:tabs>
          <w:tab w:val="center" w:pos="5400"/>
          <w:tab w:val="right" w:pos="10800"/>
        </w:tabs>
        <w:rPr>
          <w:rFonts w:ascii="Microsoft Sans Serif" w:hAnsi="Microsoft Sans Serif" w:cs="Microsoft Sans Serif"/>
          <w:sz w:val="16"/>
        </w:rPr>
      </w:pPr>
      <w:r>
        <w:rPr>
          <w:rFonts w:ascii="Microsoft Sans Serif" w:hAnsi="Microsoft Sans Serif" w:cs="Microsoft Sans Serif"/>
          <w:sz w:val="16"/>
        </w:rPr>
        <w:tab/>
        <w:t>__________________________________________________________________________________________________________________________</w:t>
      </w:r>
      <w:r w:rsidRPr="00E94212">
        <w:rPr>
          <w:rFonts w:ascii="Microsoft Sans Serif" w:hAnsi="Microsoft Sans Serif" w:cs="Microsoft Sans Serif"/>
          <w:sz w:val="16"/>
        </w:rPr>
        <w:t xml:space="preserve"> </w:t>
      </w:r>
      <w:r w:rsidRPr="00E94212">
        <w:rPr>
          <w:rFonts w:ascii="Microsoft Sans Serif" w:hAnsi="Microsoft Sans Serif" w:cs="Microsoft Sans Serif"/>
          <w:sz w:val="16"/>
        </w:rPr>
        <w:tab/>
      </w:r>
      <w:r w:rsidRPr="00E94212">
        <w:rPr>
          <w:rFonts w:ascii="Microsoft Sans Serif" w:hAnsi="Microsoft Sans Serif" w:cs="Microsoft Sans Serif"/>
          <w:sz w:val="16"/>
        </w:rPr>
        <w:tab/>
      </w:r>
    </w:p>
    <w:p w:rsidR="006D38E1" w:rsidRDefault="007003F2" w:rsidP="00255550">
      <w:pPr>
        <w:rPr>
          <w:rFonts w:ascii="Microsoft Sans Serif" w:hAnsi="Microsoft Sans Serif" w:cs="Microsoft Sans Serif"/>
          <w:b/>
          <w:sz w:val="19"/>
          <w:u w:val="single"/>
        </w:rPr>
      </w:pPr>
      <w:r>
        <w:rPr>
          <w:rFonts w:ascii="Microsoft Sans Serif" w:hAnsi="Microsoft Sans Serif" w:cs="Microsoft Sans Serif"/>
          <w:b/>
          <w:sz w:val="19"/>
          <w:u w:val="single"/>
        </w:rPr>
        <w:t>WORK EXPERIENCE</w:t>
      </w:r>
    </w:p>
    <w:p w:rsidR="00255550" w:rsidRDefault="00255550" w:rsidP="00255550">
      <w:pPr>
        <w:rPr>
          <w:rFonts w:ascii="Microsoft Sans Serif" w:hAnsi="Microsoft Sans Serif" w:cs="Microsoft Sans Serif"/>
          <w:sz w:val="19"/>
          <w:u w:val="single"/>
        </w:rPr>
      </w:pPr>
    </w:p>
    <w:p w:rsidR="006D38E1" w:rsidRDefault="006D38E1" w:rsidP="006D38E1">
      <w:pPr>
        <w:rPr>
          <w:rFonts w:ascii="Microsoft Sans Serif" w:hAnsi="Microsoft Sans Serif" w:cs="Microsoft Sans Serif"/>
          <w:sz w:val="18"/>
        </w:rPr>
      </w:pPr>
      <w:r>
        <w:rPr>
          <w:rFonts w:ascii="Microsoft Sans Serif" w:hAnsi="Microsoft Sans Serif" w:cs="Microsoft Sans Serif"/>
          <w:b/>
          <w:sz w:val="18"/>
        </w:rPr>
        <w:t xml:space="preserve">Close Up Foundation, </w:t>
      </w:r>
      <w:r>
        <w:rPr>
          <w:rFonts w:ascii="Microsoft Sans Serif" w:hAnsi="Microsoft Sans Serif" w:cs="Microsoft Sans Serif"/>
          <w:sz w:val="18"/>
        </w:rPr>
        <w:t>Alexandria, VA</w:t>
      </w:r>
    </w:p>
    <w:p w:rsidR="006D38E1" w:rsidRDefault="006D38E1" w:rsidP="006D38E1">
      <w:pPr>
        <w:rPr>
          <w:rFonts w:ascii="Microsoft Sans Serif" w:hAnsi="Microsoft Sans Serif" w:cs="Microsoft Sans Serif"/>
          <w:sz w:val="18"/>
        </w:rPr>
      </w:pPr>
      <w:r>
        <w:rPr>
          <w:rFonts w:ascii="Microsoft Sans Serif" w:hAnsi="Microsoft Sans Serif" w:cs="Microsoft Sans Serif"/>
          <w:sz w:val="18"/>
        </w:rPr>
        <w:t>Teacher Program Specialist</w:t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  <w:t xml:space="preserve">                                  November 2015-Present</w:t>
      </w:r>
    </w:p>
    <w:p w:rsidR="006D38E1" w:rsidRPr="006D38E1" w:rsidRDefault="006D38E1" w:rsidP="006D38E1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Represents the Close Up Foundation and its civic mission to all constituents of the program including: students, teachers, administrators, parents and the Washington, D.C. professional community partners.  The program utilizes Washington, DC as a living classroom in order to fulfill the foundation’s key mission: inform, inspire and empower young people to exercise the rights and accept the responsibilities of citizens in a democracy</w:t>
      </w:r>
    </w:p>
    <w:p w:rsidR="00E34D81" w:rsidRPr="00E34D81" w:rsidRDefault="006D38E1" w:rsidP="006D38E1">
      <w:pPr>
        <w:numPr>
          <w:ilvl w:val="0"/>
          <w:numId w:val="18"/>
        </w:numPr>
        <w:rPr>
          <w:rFonts w:ascii="Microsoft Sans Serif" w:hAnsi="Microsoft Sans Serif" w:cs="Microsoft Sans Serif"/>
          <w:sz w:val="18"/>
        </w:rPr>
      </w:pPr>
      <w:r>
        <w:rPr>
          <w:rFonts w:cs="Microsoft Sans Serif"/>
          <w:sz w:val="20"/>
        </w:rPr>
        <w:t>Present</w:t>
      </w:r>
      <w:r w:rsidR="000E6093">
        <w:rPr>
          <w:rFonts w:cs="Microsoft Sans Serif"/>
          <w:sz w:val="20"/>
        </w:rPr>
        <w:t>s</w:t>
      </w:r>
      <w:r>
        <w:rPr>
          <w:rFonts w:cs="Microsoft Sans Serif"/>
          <w:sz w:val="20"/>
        </w:rPr>
        <w:t xml:space="preserve"> a weekly teacher orientation and serve as the primary point of contact for teachers and adult participa</w:t>
      </w:r>
      <w:r w:rsidR="00E34D81">
        <w:rPr>
          <w:rFonts w:cs="Microsoft Sans Serif"/>
          <w:sz w:val="20"/>
        </w:rPr>
        <w:t>nts throughout the program week</w:t>
      </w:r>
      <w:r>
        <w:rPr>
          <w:rFonts w:cs="Microsoft Sans Serif"/>
          <w:sz w:val="20"/>
        </w:rPr>
        <w:t xml:space="preserve">  </w:t>
      </w:r>
    </w:p>
    <w:p w:rsidR="006D38E1" w:rsidRPr="006D38E1" w:rsidRDefault="006D38E1" w:rsidP="006D38E1">
      <w:pPr>
        <w:numPr>
          <w:ilvl w:val="0"/>
          <w:numId w:val="18"/>
        </w:numPr>
        <w:rPr>
          <w:rFonts w:ascii="Microsoft Sans Serif" w:hAnsi="Microsoft Sans Serif" w:cs="Microsoft Sans Serif"/>
          <w:sz w:val="18"/>
        </w:rPr>
      </w:pPr>
      <w:r>
        <w:rPr>
          <w:rFonts w:cs="Microsoft Sans Serif"/>
          <w:sz w:val="20"/>
        </w:rPr>
        <w:t>Acts as a liaison between teachers and staff implementing the student program</w:t>
      </w:r>
    </w:p>
    <w:p w:rsidR="006D38E1" w:rsidRPr="006D38E1" w:rsidRDefault="006D38E1" w:rsidP="006D38E1">
      <w:pPr>
        <w:numPr>
          <w:ilvl w:val="0"/>
          <w:numId w:val="18"/>
        </w:numPr>
        <w:rPr>
          <w:rFonts w:ascii="Microsoft Sans Serif" w:hAnsi="Microsoft Sans Serif" w:cs="Microsoft Sans Serif"/>
          <w:sz w:val="18"/>
        </w:rPr>
      </w:pPr>
      <w:r>
        <w:rPr>
          <w:rFonts w:cs="Microsoft Sans Serif"/>
          <w:sz w:val="20"/>
        </w:rPr>
        <w:t>Conduct</w:t>
      </w:r>
      <w:r w:rsidR="000E6093">
        <w:rPr>
          <w:rFonts w:cs="Microsoft Sans Serif"/>
          <w:sz w:val="20"/>
        </w:rPr>
        <w:t>s</w:t>
      </w:r>
      <w:r>
        <w:rPr>
          <w:rFonts w:cs="Microsoft Sans Serif"/>
          <w:sz w:val="20"/>
        </w:rPr>
        <w:t xml:space="preserve"> professional development for teachers by delivering presentations and facilitating discussion about colonial sites, Civil War battlefields and historic homes and </w:t>
      </w:r>
      <w:r w:rsidR="00E34D81">
        <w:rPr>
          <w:rFonts w:cs="Microsoft Sans Serif"/>
          <w:sz w:val="20"/>
        </w:rPr>
        <w:t>relating</w:t>
      </w:r>
      <w:r>
        <w:rPr>
          <w:rFonts w:cs="Microsoft Sans Serif"/>
          <w:sz w:val="20"/>
        </w:rPr>
        <w:t xml:space="preserve"> them to C</w:t>
      </w:r>
      <w:r w:rsidR="000E6093">
        <w:rPr>
          <w:rFonts w:cs="Microsoft Sans Serif"/>
          <w:sz w:val="20"/>
        </w:rPr>
        <w:t>lose Up’s overall civic mission</w:t>
      </w:r>
    </w:p>
    <w:p w:rsidR="00150768" w:rsidRDefault="006D38E1" w:rsidP="006D38E1">
      <w:pPr>
        <w:numPr>
          <w:ilvl w:val="0"/>
          <w:numId w:val="18"/>
        </w:numPr>
        <w:rPr>
          <w:rFonts w:ascii="Microsoft Sans Serif" w:hAnsi="Microsoft Sans Serif" w:cs="Microsoft Sans Serif"/>
          <w:sz w:val="18"/>
        </w:rPr>
      </w:pPr>
      <w:r>
        <w:rPr>
          <w:rFonts w:cs="Microsoft Sans Serif"/>
          <w:sz w:val="20"/>
        </w:rPr>
        <w:t>Conduct</w:t>
      </w:r>
      <w:r w:rsidR="000E6093">
        <w:rPr>
          <w:rFonts w:cs="Microsoft Sans Serif"/>
          <w:sz w:val="20"/>
        </w:rPr>
        <w:t>s</w:t>
      </w:r>
      <w:bookmarkStart w:id="0" w:name="_GoBack"/>
      <w:bookmarkEnd w:id="0"/>
      <w:r>
        <w:rPr>
          <w:rFonts w:cs="Microsoft Sans Serif"/>
          <w:sz w:val="20"/>
        </w:rPr>
        <w:t xml:space="preserve"> administrative duties related to program implementa</w:t>
      </w:r>
      <w:r w:rsidR="000E6093">
        <w:rPr>
          <w:rFonts w:cs="Microsoft Sans Serif"/>
          <w:sz w:val="20"/>
        </w:rPr>
        <w:t>tion and provide office support</w:t>
      </w:r>
    </w:p>
    <w:p w:rsidR="006D38E1" w:rsidRDefault="006D38E1" w:rsidP="00150768">
      <w:pPr>
        <w:rPr>
          <w:rFonts w:ascii="Microsoft Sans Serif" w:hAnsi="Microsoft Sans Serif" w:cs="Microsoft Sans Serif"/>
          <w:b/>
          <w:sz w:val="18"/>
        </w:rPr>
      </w:pPr>
    </w:p>
    <w:p w:rsidR="00150768" w:rsidRPr="00150768" w:rsidRDefault="00150768" w:rsidP="00150768">
      <w:pPr>
        <w:rPr>
          <w:rFonts w:ascii="Microsoft Sans Serif" w:hAnsi="Microsoft Sans Serif" w:cs="Microsoft Sans Serif"/>
          <w:b/>
          <w:sz w:val="18"/>
        </w:rPr>
      </w:pPr>
      <w:r w:rsidRPr="00150768">
        <w:rPr>
          <w:rFonts w:ascii="Microsoft Sans Serif" w:hAnsi="Microsoft Sans Serif" w:cs="Microsoft Sans Serif"/>
          <w:b/>
          <w:sz w:val="18"/>
        </w:rPr>
        <w:t>Cesar Chavez Public Charter Schools for Public Policy-Capitol Hill Campus</w:t>
      </w:r>
      <w:r>
        <w:rPr>
          <w:rFonts w:ascii="Microsoft Sans Serif" w:hAnsi="Microsoft Sans Serif" w:cs="Microsoft Sans Serif"/>
          <w:b/>
          <w:sz w:val="18"/>
        </w:rPr>
        <w:t xml:space="preserve"> (Grades 9-12)</w:t>
      </w:r>
    </w:p>
    <w:p w:rsidR="00150768" w:rsidRDefault="00150768" w:rsidP="00255550">
      <w:pPr>
        <w:rPr>
          <w:rFonts w:ascii="Microsoft Sans Serif" w:hAnsi="Microsoft Sans Serif" w:cs="Microsoft Sans Serif"/>
          <w:sz w:val="18"/>
        </w:rPr>
      </w:pPr>
      <w:r>
        <w:rPr>
          <w:rFonts w:ascii="Microsoft Sans Serif" w:hAnsi="Microsoft Sans Serif" w:cs="Microsoft Sans Serif"/>
          <w:sz w:val="18"/>
        </w:rPr>
        <w:t>Lead History Teacher</w:t>
      </w:r>
      <w:r w:rsidR="00212058">
        <w:rPr>
          <w:rFonts w:ascii="Microsoft Sans Serif" w:hAnsi="Microsoft Sans Serif" w:cs="Microsoft Sans Serif"/>
          <w:sz w:val="18"/>
        </w:rPr>
        <w:tab/>
      </w:r>
      <w:r w:rsidR="00212058">
        <w:rPr>
          <w:rFonts w:ascii="Microsoft Sans Serif" w:hAnsi="Microsoft Sans Serif" w:cs="Microsoft Sans Serif"/>
          <w:sz w:val="18"/>
        </w:rPr>
        <w:tab/>
      </w:r>
      <w:r w:rsidR="00212058">
        <w:rPr>
          <w:rFonts w:ascii="Microsoft Sans Serif" w:hAnsi="Microsoft Sans Serif" w:cs="Microsoft Sans Serif"/>
          <w:sz w:val="18"/>
        </w:rPr>
        <w:tab/>
      </w:r>
      <w:r w:rsidR="00AB51B4">
        <w:rPr>
          <w:rFonts w:ascii="Microsoft Sans Serif" w:hAnsi="Microsoft Sans Serif" w:cs="Microsoft Sans Serif"/>
          <w:sz w:val="18"/>
        </w:rPr>
        <w:t xml:space="preserve">   </w:t>
      </w:r>
      <w:r w:rsidR="00AB51B4">
        <w:rPr>
          <w:rFonts w:ascii="Microsoft Sans Serif" w:hAnsi="Microsoft Sans Serif" w:cs="Microsoft Sans Serif"/>
          <w:sz w:val="18"/>
        </w:rPr>
        <w:tab/>
      </w:r>
      <w:r w:rsidR="00AB51B4">
        <w:rPr>
          <w:rFonts w:ascii="Microsoft Sans Serif" w:hAnsi="Microsoft Sans Serif" w:cs="Microsoft Sans Serif"/>
          <w:sz w:val="18"/>
        </w:rPr>
        <w:tab/>
      </w:r>
      <w:r w:rsidR="00AB51B4">
        <w:rPr>
          <w:rFonts w:ascii="Microsoft Sans Serif" w:hAnsi="Microsoft Sans Serif" w:cs="Microsoft Sans Serif"/>
          <w:sz w:val="18"/>
        </w:rPr>
        <w:tab/>
      </w:r>
      <w:r w:rsidR="00AB51B4">
        <w:rPr>
          <w:rFonts w:ascii="Microsoft Sans Serif" w:hAnsi="Microsoft Sans Serif" w:cs="Microsoft Sans Serif"/>
          <w:sz w:val="18"/>
        </w:rPr>
        <w:tab/>
      </w:r>
      <w:r w:rsidR="00AB51B4">
        <w:rPr>
          <w:rFonts w:ascii="Microsoft Sans Serif" w:hAnsi="Microsoft Sans Serif" w:cs="Microsoft Sans Serif"/>
          <w:sz w:val="18"/>
        </w:rPr>
        <w:tab/>
      </w:r>
      <w:r w:rsidR="00AB51B4">
        <w:rPr>
          <w:rFonts w:ascii="Microsoft Sans Serif" w:hAnsi="Microsoft Sans Serif" w:cs="Microsoft Sans Serif"/>
          <w:sz w:val="18"/>
        </w:rPr>
        <w:tab/>
      </w:r>
      <w:r w:rsidR="00AB51B4">
        <w:rPr>
          <w:rFonts w:ascii="Microsoft Sans Serif" w:hAnsi="Microsoft Sans Serif" w:cs="Microsoft Sans Serif"/>
          <w:sz w:val="18"/>
        </w:rPr>
        <w:tab/>
        <w:t xml:space="preserve">     </w:t>
      </w:r>
      <w:r>
        <w:rPr>
          <w:rFonts w:ascii="Microsoft Sans Serif" w:hAnsi="Microsoft Sans Serif" w:cs="Microsoft Sans Serif"/>
          <w:sz w:val="18"/>
        </w:rPr>
        <w:t>August 2013-</w:t>
      </w:r>
      <w:r w:rsidR="00AB51B4">
        <w:rPr>
          <w:rFonts w:ascii="Microsoft Sans Serif" w:hAnsi="Microsoft Sans Serif" w:cs="Microsoft Sans Serif"/>
          <w:sz w:val="18"/>
        </w:rPr>
        <w:t xml:space="preserve">June </w:t>
      </w:r>
      <w:r>
        <w:rPr>
          <w:rFonts w:ascii="Microsoft Sans Serif" w:hAnsi="Microsoft Sans Serif" w:cs="Microsoft Sans Serif"/>
          <w:sz w:val="18"/>
        </w:rPr>
        <w:t xml:space="preserve">2015 </w:t>
      </w:r>
    </w:p>
    <w:p w:rsidR="00A22427" w:rsidRPr="00A22427" w:rsidRDefault="00E75896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Developed and executed inquiry-based and data-driven lessons for</w:t>
      </w:r>
      <w:r w:rsidR="00150768" w:rsidRPr="00A22427">
        <w:rPr>
          <w:rFonts w:cs="Microsoft Sans Serif"/>
          <w:sz w:val="20"/>
        </w:rPr>
        <w:t xml:space="preserve"> U.S. Government, D</w:t>
      </w:r>
      <w:r w:rsidR="00CC009D">
        <w:rPr>
          <w:rFonts w:cs="Microsoft Sans Serif"/>
          <w:sz w:val="20"/>
        </w:rPr>
        <w:t>C</w:t>
      </w:r>
      <w:r w:rsidR="00150768" w:rsidRPr="00A22427">
        <w:rPr>
          <w:rFonts w:cs="Microsoft Sans Serif"/>
          <w:sz w:val="20"/>
        </w:rPr>
        <w:t xml:space="preserve"> History, Senior Public Policy Thesis and AP U.S. Government and Politics</w:t>
      </w:r>
      <w:r w:rsidR="00A22427" w:rsidRPr="00A22427">
        <w:rPr>
          <w:rFonts w:cs="Microsoft Sans Serif"/>
          <w:sz w:val="20"/>
        </w:rPr>
        <w:t xml:space="preserve"> courses</w:t>
      </w:r>
    </w:p>
    <w:p w:rsidR="007003F2" w:rsidRPr="007003F2" w:rsidRDefault="00A22427" w:rsidP="00255550">
      <w:pPr>
        <w:numPr>
          <w:ilvl w:val="0"/>
          <w:numId w:val="18"/>
        </w:numPr>
        <w:rPr>
          <w:rFonts w:cs="Microsoft Sans Serif"/>
          <w:sz w:val="20"/>
        </w:rPr>
      </w:pPr>
      <w:r w:rsidRPr="00A22427">
        <w:rPr>
          <w:color w:val="000000" w:themeColor="text1"/>
          <w:sz w:val="20"/>
        </w:rPr>
        <w:t>Designed and implemented rigorous and engaging learning experiences that develop</w:t>
      </w:r>
      <w:r w:rsidR="007003F2">
        <w:rPr>
          <w:color w:val="000000" w:themeColor="text1"/>
          <w:sz w:val="20"/>
        </w:rPr>
        <w:t>ed</w:t>
      </w:r>
      <w:r w:rsidRPr="00A22427">
        <w:rPr>
          <w:color w:val="000000" w:themeColor="text1"/>
          <w:sz w:val="20"/>
        </w:rPr>
        <w:t xml:space="preserve"> students’ understanding of key pub</w:t>
      </w:r>
      <w:r w:rsidR="00116985">
        <w:rPr>
          <w:color w:val="000000" w:themeColor="text1"/>
          <w:sz w:val="20"/>
        </w:rPr>
        <w:t xml:space="preserve">lic policy concepts </w:t>
      </w:r>
      <w:r w:rsidR="00E2746D">
        <w:rPr>
          <w:color w:val="000000" w:themeColor="text1"/>
          <w:sz w:val="20"/>
        </w:rPr>
        <w:t xml:space="preserve">and developed </w:t>
      </w:r>
      <w:r w:rsidRPr="00A22427">
        <w:rPr>
          <w:color w:val="000000" w:themeColor="text1"/>
          <w:sz w:val="20"/>
        </w:rPr>
        <w:t>their critical thinking, research, an</w:t>
      </w:r>
      <w:r w:rsidR="00D801CA">
        <w:rPr>
          <w:color w:val="000000" w:themeColor="text1"/>
          <w:sz w:val="20"/>
        </w:rPr>
        <w:t>d writing skills</w:t>
      </w:r>
    </w:p>
    <w:p w:rsidR="00F35086" w:rsidRPr="00F35086" w:rsidRDefault="007003F2" w:rsidP="0025555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eastAsiaTheme="minorHAnsi" w:hAnsi="Times New Roman"/>
          <w:color w:val="000000" w:themeColor="text1"/>
          <w:sz w:val="20"/>
        </w:rPr>
      </w:pPr>
      <w:r w:rsidRPr="007003F2">
        <w:rPr>
          <w:rFonts w:ascii="Times New Roman" w:hAnsi="Times New Roman"/>
          <w:color w:val="000000" w:themeColor="text1"/>
          <w:sz w:val="20"/>
        </w:rPr>
        <w:t>Coach</w:t>
      </w:r>
      <w:r>
        <w:rPr>
          <w:rFonts w:ascii="Times New Roman" w:hAnsi="Times New Roman"/>
          <w:color w:val="000000" w:themeColor="text1"/>
          <w:sz w:val="20"/>
        </w:rPr>
        <w:t>ed</w:t>
      </w:r>
      <w:r w:rsidRPr="007003F2">
        <w:rPr>
          <w:rFonts w:ascii="Times New Roman" w:hAnsi="Times New Roman"/>
          <w:color w:val="000000" w:themeColor="text1"/>
          <w:sz w:val="20"/>
        </w:rPr>
        <w:t xml:space="preserve"> students through creating a plan for their independent research and provide</w:t>
      </w:r>
      <w:r w:rsidR="00F35086">
        <w:rPr>
          <w:rFonts w:ascii="Times New Roman" w:hAnsi="Times New Roman"/>
          <w:color w:val="000000" w:themeColor="text1"/>
          <w:sz w:val="20"/>
        </w:rPr>
        <w:t>d</w:t>
      </w:r>
      <w:r w:rsidRPr="007003F2">
        <w:rPr>
          <w:rFonts w:ascii="Times New Roman" w:hAnsi="Times New Roman"/>
          <w:color w:val="000000" w:themeColor="text1"/>
          <w:sz w:val="20"/>
        </w:rPr>
        <w:t xml:space="preserve"> appropriate structures and supports to students throughout the year in order to</w:t>
      </w:r>
      <w:r w:rsidR="00F35086">
        <w:rPr>
          <w:rFonts w:ascii="Times New Roman" w:hAnsi="Times New Roman"/>
          <w:color w:val="000000" w:themeColor="text1"/>
          <w:sz w:val="20"/>
        </w:rPr>
        <w:t xml:space="preserve"> complete a 15-20 page public policy research paper and thesis presentation</w:t>
      </w:r>
    </w:p>
    <w:p w:rsidR="00CC009D" w:rsidRPr="00CC009D" w:rsidRDefault="00F35086" w:rsidP="0025555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eastAsiaTheme="minorHAnsi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Participated in bi-weekly data and assessment department meetings to maximize instructi</w:t>
      </w:r>
      <w:r w:rsidR="00E02ED3">
        <w:rPr>
          <w:rFonts w:ascii="Times New Roman" w:hAnsi="Times New Roman"/>
          <w:color w:val="000000" w:themeColor="text1"/>
          <w:sz w:val="20"/>
        </w:rPr>
        <w:t xml:space="preserve">onal efficacy and alignment </w:t>
      </w:r>
      <w:r>
        <w:rPr>
          <w:rFonts w:ascii="Times New Roman" w:hAnsi="Times New Roman"/>
          <w:color w:val="000000" w:themeColor="text1"/>
          <w:sz w:val="20"/>
        </w:rPr>
        <w:t>to standards</w:t>
      </w:r>
    </w:p>
    <w:p w:rsidR="00274470" w:rsidRPr="00274470" w:rsidRDefault="00CC009D" w:rsidP="0025555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eastAsiaTheme="minorHAnsi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Collaborated and engaged in reflective inquiry with colleagues and administrators for the purpose of improving instructional practice and student learning</w:t>
      </w:r>
    </w:p>
    <w:p w:rsidR="00150768" w:rsidRPr="00AB51B4" w:rsidRDefault="00274470" w:rsidP="0025555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eastAsiaTheme="minorHAnsi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Facilitated end of the year 9</w:t>
      </w:r>
      <w:r w:rsidRPr="00274470">
        <w:rPr>
          <w:rFonts w:ascii="Times New Roman" w:hAnsi="Times New Roman"/>
          <w:color w:val="000000" w:themeColor="text1"/>
          <w:sz w:val="20"/>
          <w:vertAlign w:val="superscript"/>
        </w:rPr>
        <w:t>th</w:t>
      </w:r>
      <w:r>
        <w:rPr>
          <w:rFonts w:ascii="Times New Roman" w:hAnsi="Times New Roman"/>
          <w:color w:val="000000" w:themeColor="text1"/>
          <w:sz w:val="20"/>
        </w:rPr>
        <w:t xml:space="preserve"> Grade CAPstone (Community Action Project)</w:t>
      </w:r>
      <w:r w:rsidR="00B96033">
        <w:rPr>
          <w:rFonts w:ascii="Times New Roman" w:hAnsi="Times New Roman"/>
          <w:color w:val="000000" w:themeColor="text1"/>
          <w:sz w:val="20"/>
        </w:rPr>
        <w:t xml:space="preserve"> course</w:t>
      </w:r>
      <w:r>
        <w:rPr>
          <w:rFonts w:ascii="Times New Roman" w:hAnsi="Times New Roman"/>
          <w:color w:val="000000" w:themeColor="text1"/>
          <w:sz w:val="20"/>
        </w:rPr>
        <w:t xml:space="preserve"> by designing project-based learning curriculum involving partnerships with community activists </w:t>
      </w:r>
      <w:r w:rsidR="00EE1CB8">
        <w:rPr>
          <w:rFonts w:ascii="Times New Roman" w:hAnsi="Times New Roman"/>
          <w:color w:val="000000" w:themeColor="text1"/>
          <w:sz w:val="20"/>
        </w:rPr>
        <w:t>and public policy makers</w:t>
      </w:r>
    </w:p>
    <w:p w:rsidR="00255550" w:rsidRDefault="00255550" w:rsidP="00255550">
      <w:pPr>
        <w:rPr>
          <w:rFonts w:ascii="Microsoft Sans Serif" w:hAnsi="Microsoft Sans Serif" w:cs="Microsoft Sans Serif"/>
          <w:sz w:val="18"/>
        </w:rPr>
      </w:pPr>
      <w:r>
        <w:rPr>
          <w:rFonts w:ascii="Microsoft Sans Serif" w:hAnsi="Microsoft Sans Serif" w:cs="Microsoft Sans Serif"/>
          <w:b/>
          <w:sz w:val="18"/>
        </w:rPr>
        <w:t xml:space="preserve">Close Up Foundation, </w:t>
      </w:r>
      <w:r>
        <w:rPr>
          <w:rFonts w:ascii="Microsoft Sans Serif" w:hAnsi="Microsoft Sans Serif" w:cs="Microsoft Sans Serif"/>
          <w:sz w:val="18"/>
        </w:rPr>
        <w:t>Alexandria, VA</w:t>
      </w:r>
    </w:p>
    <w:p w:rsidR="00255550" w:rsidRDefault="00255550" w:rsidP="00255550">
      <w:pPr>
        <w:rPr>
          <w:rFonts w:ascii="Microsoft Sans Serif" w:hAnsi="Microsoft Sans Serif" w:cs="Microsoft Sans Serif"/>
          <w:sz w:val="18"/>
        </w:rPr>
      </w:pPr>
      <w:r>
        <w:rPr>
          <w:rFonts w:ascii="Microsoft Sans Serif" w:hAnsi="Microsoft Sans Serif" w:cs="Microsoft Sans Serif"/>
          <w:sz w:val="18"/>
        </w:rPr>
        <w:t>Senior Program Instructor and Program Leader</w:t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  <w:t xml:space="preserve">   October 2011-June 2013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Continued to execute the duties of a lead program instructor</w:t>
      </w:r>
      <w:r w:rsidR="004316FE">
        <w:rPr>
          <w:rFonts w:cs="Microsoft Sans Serif"/>
          <w:sz w:val="20"/>
        </w:rPr>
        <w:t xml:space="preserve"> by using hands-on civic education.  The program utilizes Washington, DC as a living classroom in order to fulfill the foundation’s key mission: inform, inspire and empower young people to exercise the rights and accept the responsibilities of citizens in a democracy</w:t>
      </w:r>
    </w:p>
    <w:p w:rsidR="00255550" w:rsidRPr="00211A32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Mentored, coached and managed new program instructors in best practices and program professionalism</w:t>
      </w:r>
    </w:p>
    <w:p w:rsidR="00255550" w:rsidRPr="00211A32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 w:rsidRPr="009F0B9E">
        <w:rPr>
          <w:rFonts w:cs="Microsoft Sans Serif"/>
          <w:sz w:val="20"/>
        </w:rPr>
        <w:t>Act</w:t>
      </w:r>
      <w:r>
        <w:rPr>
          <w:rFonts w:cs="Microsoft Sans Serif"/>
          <w:sz w:val="20"/>
        </w:rPr>
        <w:t>ed</w:t>
      </w:r>
      <w:r w:rsidRPr="009F0B9E">
        <w:rPr>
          <w:rFonts w:cs="Microsoft Sans Serif"/>
          <w:sz w:val="20"/>
        </w:rPr>
        <w:t xml:space="preserve"> as the Program Leader in the event of </w:t>
      </w:r>
      <w:r>
        <w:rPr>
          <w:rFonts w:cs="Microsoft Sans Serif"/>
          <w:sz w:val="20"/>
        </w:rPr>
        <w:t>a Program Leader absence.  Acted</w:t>
      </w:r>
      <w:r w:rsidRPr="009F0B9E">
        <w:rPr>
          <w:rFonts w:cs="Microsoft Sans Serif"/>
          <w:sz w:val="20"/>
        </w:rPr>
        <w:t xml:space="preserve"> formally as</w:t>
      </w:r>
      <w:r>
        <w:rPr>
          <w:rFonts w:cs="Microsoft Sans Serif"/>
          <w:sz w:val="20"/>
        </w:rPr>
        <w:t xml:space="preserve"> </w:t>
      </w:r>
      <w:r w:rsidRPr="009F0B9E">
        <w:rPr>
          <w:rFonts w:cs="Microsoft Sans Serif"/>
          <w:sz w:val="20"/>
        </w:rPr>
        <w:t xml:space="preserve">Program Leader </w:t>
      </w:r>
      <w:r>
        <w:rPr>
          <w:rFonts w:cs="Microsoft Sans Serif"/>
          <w:sz w:val="20"/>
        </w:rPr>
        <w:t>position on five program weeks per year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Ensured the safety, health and academic integrity of program were upheld for all students, typically several hundred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Mediated student management issues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Ensured smooth program logistics by troubleshooting student and teacher concerns, vender relations, and transportation coordination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Served as foremost contact and liaison between staff in the office to the program field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Contributed to Close Up’s social media strategy through writing and maintaining a twitter account to engage students, teachers, parents and other program stakeholders in civic education outreach</w:t>
      </w:r>
    </w:p>
    <w:p w:rsidR="00255550" w:rsidRPr="009F0B9E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Collaborated to construct state standards alignment data sheets for Close Up Foundation’s middle school and high school program components</w:t>
      </w:r>
    </w:p>
    <w:p w:rsidR="00255550" w:rsidRDefault="00255550" w:rsidP="00255550">
      <w:pPr>
        <w:rPr>
          <w:rFonts w:ascii="Microsoft Sans Serif" w:hAnsi="Microsoft Sans Serif" w:cs="Microsoft Sans Serif"/>
          <w:sz w:val="18"/>
        </w:rPr>
      </w:pPr>
    </w:p>
    <w:p w:rsidR="00255550" w:rsidRDefault="00255550" w:rsidP="00255550">
      <w:pPr>
        <w:rPr>
          <w:rFonts w:ascii="Microsoft Sans Serif" w:hAnsi="Microsoft Sans Serif" w:cs="Microsoft Sans Serif"/>
          <w:sz w:val="18"/>
        </w:rPr>
      </w:pPr>
      <w:r w:rsidRPr="00E32B1D">
        <w:rPr>
          <w:rFonts w:ascii="Microsoft Sans Serif" w:hAnsi="Microsoft Sans Serif" w:cs="Microsoft Sans Serif"/>
          <w:b/>
          <w:sz w:val="18"/>
        </w:rPr>
        <w:t>Lead Program Instructor</w:t>
      </w:r>
      <w:r w:rsidRPr="00E32B1D">
        <w:rPr>
          <w:rFonts w:ascii="Microsoft Sans Serif" w:hAnsi="Microsoft Sans Serif" w:cs="Microsoft Sans Serif"/>
          <w:b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  <w:t>January 2011-June 2011</w:t>
      </w:r>
    </w:p>
    <w:p w:rsidR="00255550" w:rsidRPr="00C47BCF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 xml:space="preserve">Lead workshops of 25-30 students 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 xml:space="preserve">Employed the democratic classroom management model 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Executed issue-centered education through multi-partisanship facilitation of student debate and discussion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Facilitated a weekly mock congress and weekly presidential election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Supported student meetings with Congressional members</w:t>
      </w:r>
    </w:p>
    <w:p w:rsidR="00255550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Acted as a lead instructor on Close Up’s Washington High School Programs and Washington Middle School Programs</w:t>
      </w:r>
    </w:p>
    <w:p w:rsidR="00255550" w:rsidRPr="0055574B" w:rsidRDefault="00255550" w:rsidP="00255550">
      <w:pPr>
        <w:numPr>
          <w:ilvl w:val="0"/>
          <w:numId w:val="18"/>
        </w:numPr>
        <w:rPr>
          <w:rFonts w:ascii="Microsoft Sans Serif" w:hAnsi="Microsoft Sans Serif" w:cs="Microsoft Sans Serif"/>
          <w:sz w:val="18"/>
        </w:rPr>
      </w:pPr>
      <w:r>
        <w:rPr>
          <w:rFonts w:cs="Microsoft Sans Serif"/>
          <w:sz w:val="20"/>
        </w:rPr>
        <w:lastRenderedPageBreak/>
        <w:t>Selected</w:t>
      </w:r>
      <w:r w:rsidRPr="0055574B">
        <w:rPr>
          <w:rFonts w:cs="Microsoft Sans Serif"/>
          <w:sz w:val="20"/>
        </w:rPr>
        <w:t xml:space="preserve"> as a lead instructor on several specialized programs:  Deaf Student Week, Program for New Americans (English Language Learners), National Indian Education Association, and the Pacific Basin Program: United States in the Global Community Simulation.  These programs required </w:t>
      </w:r>
      <w:r>
        <w:rPr>
          <w:rFonts w:cs="Microsoft Sans Serif"/>
          <w:sz w:val="20"/>
        </w:rPr>
        <w:t xml:space="preserve">very specialized </w:t>
      </w:r>
      <w:r w:rsidRPr="0055574B">
        <w:rPr>
          <w:rFonts w:cs="Microsoft Sans Serif"/>
          <w:sz w:val="20"/>
        </w:rPr>
        <w:t>instruction</w:t>
      </w:r>
      <w:r>
        <w:rPr>
          <w:rFonts w:cs="Microsoft Sans Serif"/>
          <w:sz w:val="20"/>
        </w:rPr>
        <w:t>.</w:t>
      </w:r>
    </w:p>
    <w:p w:rsidR="00255550" w:rsidRDefault="00255550" w:rsidP="00255550">
      <w:pPr>
        <w:rPr>
          <w:rFonts w:ascii="Microsoft Sans Serif" w:hAnsi="Microsoft Sans Serif" w:cs="Microsoft Sans Serif"/>
          <w:b/>
          <w:sz w:val="18"/>
        </w:rPr>
      </w:pPr>
    </w:p>
    <w:p w:rsidR="00255550" w:rsidRPr="00C16091" w:rsidRDefault="00255550" w:rsidP="00255550">
      <w:pPr>
        <w:rPr>
          <w:rFonts w:ascii="Microsoft Sans Serif" w:hAnsi="Microsoft Sans Serif" w:cs="Microsoft Sans Serif"/>
          <w:sz w:val="19"/>
          <w:u w:val="single"/>
        </w:rPr>
      </w:pPr>
      <w:r>
        <w:rPr>
          <w:rFonts w:ascii="Microsoft Sans Serif" w:hAnsi="Microsoft Sans Serif" w:cs="Microsoft Sans Serif"/>
          <w:b/>
          <w:sz w:val="18"/>
        </w:rPr>
        <w:t xml:space="preserve">National Park Service, Civil War Defenses of Washington, </w:t>
      </w:r>
      <w:r>
        <w:rPr>
          <w:rFonts w:ascii="Microsoft Sans Serif" w:hAnsi="Microsoft Sans Serif" w:cs="Microsoft Sans Serif"/>
          <w:sz w:val="18"/>
        </w:rPr>
        <w:t>Washington, DC</w:t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  <w:t xml:space="preserve">      May 2010-August 2010</w:t>
      </w:r>
    </w:p>
    <w:p w:rsidR="00255550" w:rsidRDefault="00255550" w:rsidP="00255550">
      <w:pPr>
        <w:rPr>
          <w:rFonts w:ascii="Microsoft Sans Serif" w:hAnsi="Microsoft Sans Serif" w:cs="Microsoft Sans Serif"/>
          <w:sz w:val="18"/>
        </w:rPr>
      </w:pPr>
      <w:r>
        <w:rPr>
          <w:rFonts w:ascii="Microsoft Sans Serif" w:hAnsi="Microsoft Sans Serif" w:cs="Microsoft Sans Serif"/>
          <w:sz w:val="18"/>
        </w:rPr>
        <w:t>SCA Community Outreach, Exhibit and Curriculum Development Intern</w:t>
      </w:r>
    </w:p>
    <w:p w:rsidR="00255550" w:rsidRPr="000879CE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 xml:space="preserve">Developed a </w:t>
      </w:r>
      <w:r w:rsidRPr="000879CE">
        <w:rPr>
          <w:rFonts w:cs="Microsoft Sans Serif"/>
          <w:sz w:val="20"/>
        </w:rPr>
        <w:t>Civil War Defenses of Washington Curr</w:t>
      </w:r>
      <w:r>
        <w:rPr>
          <w:rFonts w:cs="Microsoft Sans Serif"/>
          <w:sz w:val="20"/>
        </w:rPr>
        <w:t>iculum Guide aligned with the DC Public Schools Social Studies S</w:t>
      </w:r>
      <w:r w:rsidRPr="000879CE">
        <w:rPr>
          <w:rFonts w:cs="Microsoft Sans Serif"/>
          <w:sz w:val="20"/>
        </w:rPr>
        <w:t>tandards for 8</w:t>
      </w:r>
      <w:r w:rsidRPr="000879CE">
        <w:rPr>
          <w:rFonts w:cs="Microsoft Sans Serif"/>
          <w:sz w:val="20"/>
          <w:vertAlign w:val="superscript"/>
        </w:rPr>
        <w:t xml:space="preserve">th </w:t>
      </w:r>
      <w:r>
        <w:rPr>
          <w:rFonts w:cs="Microsoft Sans Serif"/>
          <w:sz w:val="20"/>
        </w:rPr>
        <w:t xml:space="preserve">grade and the </w:t>
      </w:r>
      <w:r w:rsidRPr="000879CE">
        <w:rPr>
          <w:rFonts w:cs="Microsoft Sans Serif"/>
          <w:sz w:val="20"/>
        </w:rPr>
        <w:t>“Historical Thinking Skil</w:t>
      </w:r>
      <w:r>
        <w:rPr>
          <w:rFonts w:cs="Microsoft Sans Serif"/>
          <w:sz w:val="20"/>
        </w:rPr>
        <w:t xml:space="preserve">ls” standards of </w:t>
      </w:r>
      <w:r w:rsidRPr="000879CE">
        <w:rPr>
          <w:rFonts w:cs="Microsoft Sans Serif"/>
          <w:sz w:val="20"/>
        </w:rPr>
        <w:t>National Center for History in Schools.  The curriculum guide was developed through the acquisition and in</w:t>
      </w:r>
      <w:r>
        <w:rPr>
          <w:rFonts w:cs="Microsoft Sans Serif"/>
          <w:sz w:val="20"/>
        </w:rPr>
        <w:t>terpretation of primary sources and implemented the National Park Service’s “Teaching with Historic Places” methodology</w:t>
      </w:r>
    </w:p>
    <w:p w:rsidR="00255550" w:rsidRPr="000879CE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 w:rsidRPr="000879CE">
        <w:rPr>
          <w:rFonts w:cs="Microsoft Sans Serif"/>
          <w:sz w:val="20"/>
        </w:rPr>
        <w:t xml:space="preserve">Researched and created four interpretive exhibit panels about the Civil War Defenses of Washington and Civilian Conservation Corps for the Fort Dupont Activity Center.  These interpretive panels were created using </w:t>
      </w:r>
      <w:r>
        <w:rPr>
          <w:rFonts w:cs="Microsoft Sans Serif"/>
          <w:sz w:val="20"/>
        </w:rPr>
        <w:t xml:space="preserve">the </w:t>
      </w:r>
      <w:r w:rsidRPr="000879CE">
        <w:rPr>
          <w:rFonts w:cs="Microsoft Sans Serif"/>
          <w:sz w:val="20"/>
        </w:rPr>
        <w:t>National Park Service Historic Resource Guides,</w:t>
      </w:r>
      <w:r>
        <w:rPr>
          <w:rFonts w:cs="Microsoft Sans Serif"/>
          <w:sz w:val="20"/>
        </w:rPr>
        <w:t xml:space="preserve"> the Library of Congress’ digital collections and</w:t>
      </w:r>
      <w:r w:rsidRPr="000879CE">
        <w:rPr>
          <w:rFonts w:cs="Microsoft Sans Serif"/>
          <w:sz w:val="20"/>
        </w:rPr>
        <w:t xml:space="preserve"> “Holding the High Ground: Interpreting </w:t>
      </w:r>
      <w:r>
        <w:rPr>
          <w:rFonts w:cs="Microsoft Sans Serif"/>
          <w:sz w:val="20"/>
        </w:rPr>
        <w:t>the Civil War in National Parks</w:t>
      </w:r>
      <w:r w:rsidRPr="000879CE">
        <w:rPr>
          <w:rFonts w:cs="Microsoft Sans Serif"/>
          <w:sz w:val="20"/>
        </w:rPr>
        <w:t>”</w:t>
      </w:r>
    </w:p>
    <w:p w:rsidR="00255550" w:rsidRPr="00347A65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>
        <w:rPr>
          <w:rFonts w:cs="Microsoft Sans Serif"/>
          <w:sz w:val="20"/>
        </w:rPr>
        <w:t>Communicated, consulted and collaborated</w:t>
      </w:r>
      <w:r w:rsidRPr="00347A65">
        <w:rPr>
          <w:rFonts w:cs="Microsoft Sans Serif"/>
          <w:sz w:val="20"/>
        </w:rPr>
        <w:t xml:space="preserve"> </w:t>
      </w:r>
      <w:r>
        <w:rPr>
          <w:rFonts w:cs="Microsoft Sans Serif"/>
          <w:sz w:val="20"/>
        </w:rPr>
        <w:t xml:space="preserve">closely </w:t>
      </w:r>
      <w:r w:rsidRPr="00347A65">
        <w:rPr>
          <w:rFonts w:cs="Microsoft Sans Serif"/>
          <w:sz w:val="20"/>
        </w:rPr>
        <w:t>with the education specialists</w:t>
      </w:r>
      <w:r>
        <w:rPr>
          <w:rFonts w:cs="Microsoft Sans Serif"/>
          <w:sz w:val="20"/>
        </w:rPr>
        <w:t xml:space="preserve"> of the National Capital Region</w:t>
      </w:r>
    </w:p>
    <w:p w:rsidR="00255550" w:rsidRPr="000879CE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 w:rsidRPr="000879CE">
        <w:rPr>
          <w:rFonts w:cs="Microsoft Sans Serif"/>
          <w:sz w:val="20"/>
        </w:rPr>
        <w:t xml:space="preserve">Performed media outreach for Fort Stevens Day 2010 through creation and distribution of a press release and event flyers to local blogs, cultural organizations and </w:t>
      </w:r>
      <w:r>
        <w:rPr>
          <w:rFonts w:cs="Microsoft Sans Serif"/>
          <w:sz w:val="20"/>
        </w:rPr>
        <w:t>other local media organizations</w:t>
      </w:r>
      <w:r w:rsidRPr="000879CE">
        <w:rPr>
          <w:rFonts w:cs="Microsoft Sans Serif"/>
          <w:sz w:val="20"/>
        </w:rPr>
        <w:t xml:space="preserve"> </w:t>
      </w:r>
    </w:p>
    <w:p w:rsidR="00F35086" w:rsidRDefault="00255550" w:rsidP="00255550">
      <w:pPr>
        <w:numPr>
          <w:ilvl w:val="0"/>
          <w:numId w:val="18"/>
        </w:numPr>
        <w:rPr>
          <w:rFonts w:cs="Microsoft Sans Serif"/>
          <w:sz w:val="20"/>
        </w:rPr>
      </w:pPr>
      <w:r w:rsidRPr="000879CE">
        <w:rPr>
          <w:rFonts w:cs="Microsoft Sans Serif"/>
          <w:sz w:val="20"/>
        </w:rPr>
        <w:t>Coordinated key planning efforts for Fort Stevens Day 2010, such as the completi</w:t>
      </w:r>
      <w:r>
        <w:rPr>
          <w:rFonts w:cs="Microsoft Sans Serif"/>
          <w:sz w:val="20"/>
        </w:rPr>
        <w:t>on of requisition forms</w:t>
      </w:r>
      <w:r w:rsidRPr="000879CE">
        <w:rPr>
          <w:rFonts w:cs="Microsoft Sans Serif"/>
          <w:sz w:val="20"/>
        </w:rPr>
        <w:t>, communication with interpretive programming participants and management of</w:t>
      </w:r>
      <w:r>
        <w:rPr>
          <w:rFonts w:cs="Microsoft Sans Serif"/>
          <w:sz w:val="20"/>
        </w:rPr>
        <w:t xml:space="preserve"> children’s interpretation tent</w:t>
      </w:r>
      <w:r w:rsidRPr="000879CE">
        <w:rPr>
          <w:rFonts w:cs="Microsoft Sans Serif"/>
          <w:sz w:val="20"/>
        </w:rPr>
        <w:t xml:space="preserve">  </w:t>
      </w:r>
    </w:p>
    <w:p w:rsidR="00D801CA" w:rsidRDefault="00C62754" w:rsidP="00F35086">
      <w:pPr>
        <w:rPr>
          <w:rFonts w:ascii="Microsoft Sans Serif" w:hAnsi="Microsoft Sans Serif" w:cs="Microsoft Sans Serif"/>
          <w:b/>
          <w:sz w:val="19"/>
          <w:u w:val="single"/>
        </w:rPr>
      </w:pPr>
      <w:r>
        <w:rPr>
          <w:rFonts w:ascii="Microsoft Sans Serif" w:hAnsi="Microsoft Sans Serif" w:cs="Microsoft Sans Serif"/>
          <w:b/>
          <w:sz w:val="19"/>
          <w:u w:val="single"/>
        </w:rPr>
        <w:t xml:space="preserve">PROFESSIONAL </w:t>
      </w:r>
      <w:r w:rsidR="00F35086" w:rsidRPr="00D801CA">
        <w:rPr>
          <w:rFonts w:ascii="Microsoft Sans Serif" w:hAnsi="Microsoft Sans Serif" w:cs="Microsoft Sans Serif"/>
          <w:b/>
          <w:sz w:val="19"/>
          <w:u w:val="single"/>
        </w:rPr>
        <w:t>AWARDS</w:t>
      </w:r>
    </w:p>
    <w:p w:rsidR="00BA3D72" w:rsidRDefault="00BA3D72" w:rsidP="00F35086">
      <w:pPr>
        <w:rPr>
          <w:rFonts w:ascii="Microsoft Sans Serif" w:hAnsi="Microsoft Sans Serif" w:cs="Microsoft Sans Serif"/>
          <w:bCs/>
          <w:sz w:val="18"/>
        </w:rPr>
      </w:pPr>
    </w:p>
    <w:p w:rsidR="00D801CA" w:rsidRDefault="00AB51B4" w:rsidP="00F35086">
      <w:pPr>
        <w:rPr>
          <w:rFonts w:ascii="Microsoft Sans Serif" w:hAnsi="Microsoft Sans Serif" w:cs="Microsoft Sans Serif"/>
          <w:b/>
          <w:sz w:val="19"/>
          <w:u w:val="single"/>
        </w:rPr>
      </w:pPr>
      <w:r w:rsidRPr="00BA3D72">
        <w:rPr>
          <w:rFonts w:ascii="Microsoft Sans Serif" w:hAnsi="Microsoft Sans Serif" w:cs="Microsoft Sans Serif"/>
          <w:b/>
          <w:bCs/>
          <w:sz w:val="18"/>
        </w:rPr>
        <w:t>“</w:t>
      </w:r>
      <w:r w:rsidR="00D801CA" w:rsidRPr="00BA3D72">
        <w:rPr>
          <w:rFonts w:ascii="Microsoft Sans Serif" w:hAnsi="Microsoft Sans Serif" w:cs="Microsoft Sans Serif"/>
          <w:b/>
          <w:bCs/>
          <w:sz w:val="18"/>
        </w:rPr>
        <w:t>Si Se Puede</w:t>
      </w:r>
      <w:r w:rsidRPr="00BA3D72">
        <w:rPr>
          <w:rFonts w:ascii="Microsoft Sans Serif" w:hAnsi="Microsoft Sans Serif" w:cs="Microsoft Sans Serif"/>
          <w:b/>
          <w:bCs/>
          <w:sz w:val="18"/>
        </w:rPr>
        <w:t>”</w:t>
      </w:r>
      <w:r w:rsidR="00D801CA" w:rsidRPr="00BA3D72">
        <w:rPr>
          <w:rFonts w:ascii="Microsoft Sans Serif" w:hAnsi="Microsoft Sans Serif" w:cs="Microsoft Sans Serif"/>
          <w:b/>
          <w:bCs/>
          <w:sz w:val="18"/>
        </w:rPr>
        <w:t xml:space="preserve"> Award</w:t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</w:r>
      <w:r w:rsidR="00C62754">
        <w:rPr>
          <w:rFonts w:ascii="Microsoft Sans Serif" w:hAnsi="Microsoft Sans Serif" w:cs="Microsoft Sans Serif"/>
          <w:b/>
          <w:bCs/>
          <w:sz w:val="18"/>
        </w:rPr>
        <w:tab/>
        <w:t xml:space="preserve">  October 2014</w:t>
      </w:r>
    </w:p>
    <w:p w:rsidR="00AB51B4" w:rsidRPr="00E75896" w:rsidRDefault="00E75896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cs="Verdana"/>
          <w:sz w:val="20"/>
        </w:rPr>
      </w:pPr>
      <w:r w:rsidRPr="00E75896">
        <w:rPr>
          <w:rFonts w:cs="Verdana"/>
          <w:sz w:val="20"/>
        </w:rPr>
        <w:t xml:space="preserve">Awarded </w:t>
      </w:r>
      <w:r w:rsidR="00C62754" w:rsidRPr="00E75896">
        <w:rPr>
          <w:rFonts w:cs="Verdana"/>
          <w:sz w:val="20"/>
        </w:rPr>
        <w:t xml:space="preserve">to </w:t>
      </w:r>
      <w:r w:rsidR="00AB51B4" w:rsidRPr="00E75896">
        <w:rPr>
          <w:rFonts w:cs="Verdana"/>
          <w:sz w:val="20"/>
        </w:rPr>
        <w:t>staff member who demonstrates growth</w:t>
      </w:r>
      <w:r w:rsidRPr="00E75896">
        <w:rPr>
          <w:rFonts w:cs="Verdana"/>
          <w:sz w:val="20"/>
        </w:rPr>
        <w:t xml:space="preserve"> toward meaningful goals relative </w:t>
      </w:r>
      <w:r w:rsidR="00AB51B4" w:rsidRPr="00E75896">
        <w:rPr>
          <w:rFonts w:cs="Verdana"/>
          <w:sz w:val="20"/>
        </w:rPr>
        <w:t>to the mission of Chavez PCS</w:t>
      </w:r>
    </w:p>
    <w:p w:rsidR="00AB51B4" w:rsidRDefault="00AB51B4" w:rsidP="00255550">
      <w:pPr>
        <w:rPr>
          <w:rFonts w:ascii="Microsoft Sans Serif" w:hAnsi="Microsoft Sans Serif" w:cs="Verdana"/>
          <w:sz w:val="18"/>
        </w:rPr>
      </w:pPr>
    </w:p>
    <w:p w:rsidR="00255550" w:rsidRPr="00E94212" w:rsidRDefault="00255550" w:rsidP="00255550">
      <w:pPr>
        <w:rPr>
          <w:rFonts w:ascii="Microsoft Sans Serif" w:hAnsi="Microsoft Sans Serif" w:cs="Microsoft Sans Serif"/>
          <w:sz w:val="18"/>
          <w:u w:val="single"/>
        </w:rPr>
      </w:pPr>
      <w:r w:rsidRPr="00E94212">
        <w:rPr>
          <w:rFonts w:ascii="Microsoft Sans Serif" w:hAnsi="Microsoft Sans Serif" w:cs="Microsoft Sans Serif"/>
          <w:b/>
          <w:bCs/>
          <w:sz w:val="19"/>
          <w:u w:val="single"/>
        </w:rPr>
        <w:t>EDUCATION</w:t>
      </w:r>
    </w:p>
    <w:p w:rsidR="00255550" w:rsidRDefault="00255550" w:rsidP="00255550">
      <w:pPr>
        <w:rPr>
          <w:rFonts w:ascii="Microsoft Sans Serif" w:hAnsi="Microsoft Sans Serif" w:cs="Microsoft Sans Serif"/>
          <w:b/>
          <w:bCs/>
          <w:sz w:val="18"/>
        </w:rPr>
      </w:pPr>
    </w:p>
    <w:p w:rsidR="00255550" w:rsidRPr="00D801CA" w:rsidRDefault="00255550" w:rsidP="00255550">
      <w:pPr>
        <w:rPr>
          <w:rFonts w:ascii="Microsoft Sans Serif" w:hAnsi="Microsoft Sans Serif" w:cs="Microsoft Sans Serif"/>
          <w:b/>
          <w:sz w:val="18"/>
        </w:rPr>
      </w:pPr>
      <w:r w:rsidRPr="00E94212">
        <w:rPr>
          <w:rFonts w:ascii="Microsoft Sans Serif" w:hAnsi="Microsoft Sans Serif" w:cs="Microsoft Sans Serif"/>
          <w:b/>
          <w:bCs/>
          <w:sz w:val="18"/>
        </w:rPr>
        <w:t xml:space="preserve">American University, </w:t>
      </w:r>
      <w:r w:rsidRPr="00E94212">
        <w:rPr>
          <w:rFonts w:ascii="Microsoft Sans Serif" w:hAnsi="Microsoft Sans Serif" w:cs="Microsoft Sans Serif"/>
          <w:sz w:val="18"/>
        </w:rPr>
        <w:t>Washington, DC</w:t>
      </w:r>
      <w:r w:rsidRPr="00E94212">
        <w:rPr>
          <w:rFonts w:ascii="Microsoft Sans Serif" w:hAnsi="Microsoft Sans Serif" w:cs="Microsoft Sans Serif"/>
          <w:sz w:val="18"/>
        </w:rPr>
        <w:br/>
      </w:r>
      <w:r w:rsidRPr="00744469">
        <w:rPr>
          <w:rFonts w:ascii="Microsoft Sans Serif" w:hAnsi="Microsoft Sans Serif" w:cs="Microsoft Sans Serif"/>
          <w:b/>
          <w:sz w:val="18"/>
        </w:rPr>
        <w:t>Graduate</w:t>
      </w:r>
      <w:r>
        <w:rPr>
          <w:rFonts w:ascii="Microsoft Sans Serif" w:hAnsi="Microsoft Sans Serif" w:cs="Microsoft Sans Serif"/>
          <w:sz w:val="18"/>
        </w:rPr>
        <w:t>:  Master of Arts in Teaching for Secondary Education Social Studies</w:t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  <w:t xml:space="preserve">                            May 2010</w:t>
      </w:r>
      <w:r w:rsidR="00D801CA">
        <w:rPr>
          <w:rFonts w:ascii="Microsoft Sans Serif" w:hAnsi="Microsoft Sans Serif" w:cs="Microsoft Sans Serif"/>
          <w:sz w:val="18"/>
        </w:rPr>
        <w:t xml:space="preserve">               </w:t>
      </w:r>
      <w:r w:rsidRPr="00744469">
        <w:rPr>
          <w:rFonts w:ascii="Microsoft Sans Serif" w:hAnsi="Microsoft Sans Serif" w:cs="Microsoft Sans Serif"/>
          <w:b/>
          <w:sz w:val="18"/>
        </w:rPr>
        <w:t>Undergraduate</w:t>
      </w:r>
      <w:r>
        <w:rPr>
          <w:rFonts w:ascii="Microsoft Sans Serif" w:hAnsi="Microsoft Sans Serif" w:cs="Microsoft Sans Serif"/>
          <w:sz w:val="18"/>
        </w:rPr>
        <w:t>:  Bachelor of Arts in History, Education Studies Minor</w:t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  <w:t xml:space="preserve">                                                          May 2009 </w:t>
      </w:r>
    </w:p>
    <w:p w:rsidR="00255550" w:rsidRPr="00E94212" w:rsidRDefault="00255550" w:rsidP="00255550">
      <w:pPr>
        <w:rPr>
          <w:rFonts w:ascii="Microsoft Sans Serif" w:hAnsi="Microsoft Sans Serif" w:cs="Microsoft Sans Serif"/>
          <w:b/>
          <w:bCs/>
          <w:sz w:val="18"/>
        </w:rPr>
      </w:pPr>
      <w:r w:rsidRPr="008D4792">
        <w:rPr>
          <w:rFonts w:ascii="Microsoft Sans Serif" w:hAnsi="Microsoft Sans Serif" w:cs="Microsoft Sans Serif"/>
          <w:bCs/>
          <w:sz w:val="18"/>
        </w:rPr>
        <w:t>Honors</w:t>
      </w:r>
      <w:r w:rsidRPr="00E94212">
        <w:rPr>
          <w:rFonts w:ascii="Microsoft Sans Serif" w:hAnsi="Microsoft Sans Serif" w:cs="Microsoft Sans Serif"/>
          <w:b/>
          <w:bCs/>
          <w:sz w:val="18"/>
        </w:rPr>
        <w:t xml:space="preserve">: </w:t>
      </w:r>
      <w:r>
        <w:rPr>
          <w:rFonts w:ascii="Microsoft Sans Serif" w:hAnsi="Microsoft Sans Serif" w:cs="Microsoft Sans Serif"/>
          <w:b/>
          <w:bCs/>
          <w:sz w:val="18"/>
        </w:rPr>
        <w:t xml:space="preserve"> </w:t>
      </w:r>
      <w:r>
        <w:rPr>
          <w:rFonts w:ascii="Microsoft Sans Serif" w:hAnsi="Microsoft Sans Serif" w:cs="Microsoft Sans Serif"/>
          <w:sz w:val="18"/>
        </w:rPr>
        <w:t xml:space="preserve">Cum Laude Latin Honors (May 2009), </w:t>
      </w:r>
      <w:r w:rsidRPr="00E94212">
        <w:rPr>
          <w:rFonts w:ascii="Microsoft Sans Serif" w:hAnsi="Microsoft Sans Serif" w:cs="Microsoft Sans Serif"/>
          <w:sz w:val="18"/>
        </w:rPr>
        <w:t>Deans List (3 semesters), Klotz Scholarship (2007)</w:t>
      </w:r>
      <w:r>
        <w:rPr>
          <w:rFonts w:ascii="Microsoft Sans Serif" w:hAnsi="Microsoft Sans Serif" w:cs="Microsoft Sans Serif"/>
          <w:sz w:val="18"/>
        </w:rPr>
        <w:t xml:space="preserve"> </w:t>
      </w:r>
      <w:r w:rsidRPr="00E94212">
        <w:rPr>
          <w:rFonts w:ascii="Microsoft Sans Serif" w:hAnsi="Microsoft Sans Serif" w:cs="Microsoft Sans Serif"/>
          <w:sz w:val="18"/>
        </w:rPr>
        <w:br/>
      </w:r>
      <w:r>
        <w:rPr>
          <w:rFonts w:ascii="Microsoft Sans Serif" w:hAnsi="Microsoft Sans Serif" w:cs="Microsoft Sans Serif"/>
          <w:b/>
          <w:bCs/>
          <w:sz w:val="18"/>
        </w:rPr>
        <w:t xml:space="preserve">Undergraduate </w:t>
      </w:r>
      <w:r w:rsidRPr="00E94212">
        <w:rPr>
          <w:rFonts w:ascii="Microsoft Sans Serif" w:hAnsi="Microsoft Sans Serif" w:cs="Microsoft Sans Serif"/>
          <w:b/>
          <w:bCs/>
          <w:sz w:val="18"/>
        </w:rPr>
        <w:t xml:space="preserve">History Thesis: </w:t>
      </w:r>
      <w:r>
        <w:rPr>
          <w:rFonts w:ascii="Microsoft Sans Serif" w:hAnsi="Microsoft Sans Serif" w:cs="Microsoft Sans Serif"/>
          <w:bCs/>
          <w:sz w:val="18"/>
        </w:rPr>
        <w:t>Completed</w:t>
      </w:r>
      <w:r w:rsidRPr="00E94212">
        <w:rPr>
          <w:rFonts w:ascii="Microsoft Sans Serif" w:hAnsi="Microsoft Sans Serif" w:cs="Microsoft Sans Serif"/>
          <w:b/>
          <w:bCs/>
          <w:sz w:val="18"/>
        </w:rPr>
        <w:t xml:space="preserve"> </w:t>
      </w:r>
      <w:r w:rsidRPr="00E94212">
        <w:rPr>
          <w:rFonts w:ascii="Microsoft Sans Serif" w:hAnsi="Microsoft Sans Serif" w:cs="Microsoft Sans Serif"/>
          <w:bCs/>
          <w:sz w:val="18"/>
        </w:rPr>
        <w:t>a</w:t>
      </w:r>
      <w:r>
        <w:rPr>
          <w:rFonts w:ascii="Microsoft Sans Serif" w:hAnsi="Microsoft Sans Serif" w:cs="Microsoft Sans Serif"/>
          <w:bCs/>
          <w:sz w:val="18"/>
        </w:rPr>
        <w:t>n original thesis of 38</w:t>
      </w:r>
      <w:r w:rsidRPr="00E94212">
        <w:rPr>
          <w:rFonts w:ascii="Microsoft Sans Serif" w:hAnsi="Microsoft Sans Serif" w:cs="Microsoft Sans Serif"/>
          <w:bCs/>
          <w:sz w:val="18"/>
        </w:rPr>
        <w:t xml:space="preserve"> pages </w:t>
      </w:r>
      <w:r>
        <w:rPr>
          <w:rFonts w:ascii="Microsoft Sans Serif" w:hAnsi="Microsoft Sans Serif" w:cs="Microsoft Sans Serif"/>
          <w:bCs/>
          <w:sz w:val="18"/>
        </w:rPr>
        <w:t>entitled “</w:t>
      </w:r>
      <w:r w:rsidRPr="00C86B2B">
        <w:rPr>
          <w:rFonts w:ascii="Microsoft Sans Serif" w:hAnsi="Microsoft Sans Serif"/>
          <w:sz w:val="18"/>
        </w:rPr>
        <w:t>Exploring Mother Africa: Afro-American Women’s Experiences in the 1960s</w:t>
      </w:r>
      <w:r>
        <w:rPr>
          <w:rFonts w:ascii="Microsoft Sans Serif" w:hAnsi="Microsoft Sans Serif" w:cs="Microsoft Sans Serif"/>
          <w:bCs/>
          <w:sz w:val="18"/>
        </w:rPr>
        <w:t xml:space="preserve">.” This was </w:t>
      </w:r>
      <w:r w:rsidRPr="00E94212">
        <w:rPr>
          <w:rFonts w:ascii="Microsoft Sans Serif" w:hAnsi="Microsoft Sans Serif" w:cs="Microsoft Sans Serif"/>
          <w:bCs/>
          <w:sz w:val="18"/>
        </w:rPr>
        <w:t>presented at the 2009 Robyn Rafferty Mathias Student Research Conference on April 4, 2009</w:t>
      </w:r>
      <w:r>
        <w:rPr>
          <w:rFonts w:ascii="Microsoft Sans Serif" w:hAnsi="Microsoft Sans Serif" w:cs="Microsoft Sans Serif"/>
          <w:bCs/>
          <w:sz w:val="18"/>
        </w:rPr>
        <w:t xml:space="preserve"> and American University’s </w:t>
      </w:r>
      <w:r w:rsidRPr="00E94212">
        <w:rPr>
          <w:rFonts w:ascii="Microsoft Sans Serif" w:hAnsi="Microsoft Sans Serif" w:cs="Microsoft Sans Serif"/>
          <w:bCs/>
          <w:sz w:val="18"/>
        </w:rPr>
        <w:t>History Day on April 22, 2009</w:t>
      </w:r>
    </w:p>
    <w:p w:rsidR="00255550" w:rsidRDefault="00255550" w:rsidP="00255550">
      <w:pPr>
        <w:rPr>
          <w:rFonts w:ascii="Microsoft Sans Serif" w:hAnsi="Microsoft Sans Serif" w:cs="Microsoft Sans Serif"/>
          <w:sz w:val="18"/>
        </w:rPr>
      </w:pPr>
      <w:r w:rsidRPr="0049578C">
        <w:rPr>
          <w:rFonts w:ascii="Microsoft Sans Serif" w:hAnsi="Microsoft Sans Serif" w:cs="Microsoft Sans Serif"/>
          <w:b/>
          <w:sz w:val="18"/>
        </w:rPr>
        <w:t>Study Abroad</w:t>
      </w:r>
      <w:r>
        <w:rPr>
          <w:rFonts w:ascii="Microsoft Sans Serif" w:hAnsi="Microsoft Sans Serif" w:cs="Microsoft Sans Serif"/>
          <w:sz w:val="18"/>
        </w:rPr>
        <w:t>:</w:t>
      </w:r>
      <w:r w:rsidRPr="00E94212">
        <w:rPr>
          <w:rFonts w:ascii="Microsoft Sans Serif" w:hAnsi="Microsoft Sans Serif" w:cs="Microsoft Sans Serif"/>
          <w:sz w:val="18"/>
        </w:rPr>
        <w:t xml:space="preserve"> </w:t>
      </w:r>
      <w:r w:rsidRPr="00E94212">
        <w:rPr>
          <w:rFonts w:ascii="Microsoft Sans Serif" w:hAnsi="Microsoft Sans Serif" w:cs="Microsoft Sans Serif"/>
          <w:b/>
          <w:bCs/>
          <w:sz w:val="18"/>
        </w:rPr>
        <w:t>University of Ghana</w:t>
      </w:r>
      <w:r w:rsidRPr="00E94212">
        <w:rPr>
          <w:rFonts w:ascii="Microsoft Sans Serif" w:hAnsi="Microsoft Sans Serif" w:cs="Microsoft Sans Serif"/>
          <w:sz w:val="18"/>
        </w:rPr>
        <w:t>, Legon, Ghana</w:t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</w:r>
      <w:r>
        <w:rPr>
          <w:rFonts w:ascii="Microsoft Sans Serif" w:hAnsi="Microsoft Sans Serif" w:cs="Microsoft Sans Serif"/>
          <w:sz w:val="18"/>
        </w:rPr>
        <w:tab/>
        <w:t xml:space="preserve">           </w:t>
      </w:r>
      <w:r w:rsidRPr="00E94212">
        <w:rPr>
          <w:rFonts w:ascii="Microsoft Sans Serif" w:hAnsi="Microsoft Sans Serif" w:cs="Microsoft Sans Serif"/>
          <w:sz w:val="18"/>
        </w:rPr>
        <w:t>February-June 2008</w:t>
      </w:r>
      <w:r>
        <w:rPr>
          <w:rFonts w:ascii="Microsoft Sans Serif" w:hAnsi="Microsoft Sans Serif" w:cs="Microsoft Sans Serif"/>
          <w:sz w:val="18"/>
        </w:rPr>
        <w:tab/>
      </w:r>
    </w:p>
    <w:p w:rsidR="00255550" w:rsidRDefault="00255550" w:rsidP="00255550">
      <w:pPr>
        <w:rPr>
          <w:rFonts w:ascii="Microsoft Sans Serif" w:hAnsi="Microsoft Sans Serif" w:cs="Microsoft Sans Serif"/>
          <w:sz w:val="18"/>
        </w:rPr>
      </w:pPr>
    </w:p>
    <w:p w:rsidR="00255550" w:rsidRDefault="00255550" w:rsidP="00255550">
      <w:pPr>
        <w:rPr>
          <w:rFonts w:ascii="Microsoft Sans Serif" w:hAnsi="Microsoft Sans Serif" w:cs="Microsoft Sans Serif"/>
          <w:b/>
          <w:bCs/>
          <w:sz w:val="19"/>
          <w:u w:val="single"/>
        </w:rPr>
      </w:pPr>
      <w:r>
        <w:rPr>
          <w:rFonts w:ascii="Microsoft Sans Serif" w:hAnsi="Microsoft Sans Serif" w:cs="Microsoft Sans Serif"/>
          <w:b/>
          <w:bCs/>
          <w:sz w:val="19"/>
          <w:u w:val="single"/>
        </w:rPr>
        <w:t>PROFESSIONAL DEVELOPMENT</w:t>
      </w:r>
    </w:p>
    <w:p w:rsidR="00255550" w:rsidRDefault="00255550" w:rsidP="00255550">
      <w:pPr>
        <w:rPr>
          <w:rFonts w:ascii="Microsoft Sans Serif" w:hAnsi="Microsoft Sans Serif" w:cs="Microsoft Sans Serif"/>
          <w:b/>
          <w:bCs/>
          <w:sz w:val="18"/>
        </w:rPr>
      </w:pPr>
    </w:p>
    <w:p w:rsidR="00255550" w:rsidRDefault="00255550" w:rsidP="00255550">
      <w:pPr>
        <w:rPr>
          <w:rFonts w:ascii="Microsoft Sans Serif" w:hAnsi="Microsoft Sans Serif" w:cs="Microsoft Sans Serif"/>
          <w:bCs/>
          <w:sz w:val="18"/>
        </w:rPr>
      </w:pPr>
      <w:r>
        <w:rPr>
          <w:rFonts w:ascii="Microsoft Sans Serif" w:hAnsi="Microsoft Sans Serif" w:cs="Microsoft Sans Serif"/>
          <w:b/>
          <w:bCs/>
          <w:sz w:val="18"/>
        </w:rPr>
        <w:t>Young Education Professionals Policy to Practice Conference</w:t>
      </w:r>
      <w:r>
        <w:rPr>
          <w:rFonts w:ascii="Microsoft Sans Serif" w:hAnsi="Microsoft Sans Serif" w:cs="Microsoft Sans Serif"/>
          <w:b/>
          <w:bCs/>
          <w:sz w:val="18"/>
        </w:rPr>
        <w:tab/>
      </w:r>
      <w:r>
        <w:rPr>
          <w:rFonts w:ascii="Microsoft Sans Serif" w:hAnsi="Microsoft Sans Serif" w:cs="Microsoft Sans Serif"/>
          <w:b/>
          <w:bCs/>
          <w:sz w:val="18"/>
        </w:rPr>
        <w:tab/>
      </w:r>
      <w:r>
        <w:rPr>
          <w:rFonts w:ascii="Microsoft Sans Serif" w:hAnsi="Microsoft Sans Serif" w:cs="Microsoft Sans Serif"/>
          <w:b/>
          <w:bCs/>
          <w:sz w:val="18"/>
        </w:rPr>
        <w:tab/>
      </w:r>
      <w:r>
        <w:rPr>
          <w:rFonts w:ascii="Microsoft Sans Serif" w:hAnsi="Microsoft Sans Serif" w:cs="Microsoft Sans Serif"/>
          <w:b/>
          <w:bCs/>
          <w:sz w:val="18"/>
        </w:rPr>
        <w:tab/>
      </w:r>
      <w:r>
        <w:rPr>
          <w:rFonts w:ascii="Microsoft Sans Serif" w:hAnsi="Microsoft Sans Serif" w:cs="Microsoft Sans Serif"/>
          <w:b/>
          <w:bCs/>
          <w:sz w:val="18"/>
        </w:rPr>
        <w:tab/>
        <w:t xml:space="preserve">          </w:t>
      </w:r>
      <w:r w:rsidRPr="0055574B">
        <w:rPr>
          <w:rFonts w:ascii="Microsoft Sans Serif" w:hAnsi="Microsoft Sans Serif" w:cs="Microsoft Sans Serif"/>
          <w:bCs/>
          <w:sz w:val="18"/>
        </w:rPr>
        <w:t>April 2013</w:t>
      </w:r>
    </w:p>
    <w:p w:rsidR="00576732" w:rsidRPr="00E75896" w:rsidRDefault="00255550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cs="Verdana"/>
          <w:sz w:val="20"/>
        </w:rPr>
      </w:pPr>
      <w:r w:rsidRPr="00E75896">
        <w:rPr>
          <w:rFonts w:cs="Verdana"/>
          <w:sz w:val="20"/>
        </w:rPr>
        <w:t>Learned and collaborated with education professionals on the following: education policy in 113</w:t>
      </w:r>
      <w:r w:rsidRPr="00E75896">
        <w:rPr>
          <w:rFonts w:cs="Verdana"/>
          <w:sz w:val="20"/>
          <w:vertAlign w:val="superscript"/>
        </w:rPr>
        <w:t>th</w:t>
      </w:r>
      <w:r w:rsidR="00E75896">
        <w:rPr>
          <w:rFonts w:cs="Verdana"/>
          <w:sz w:val="20"/>
        </w:rPr>
        <w:t xml:space="preserve"> Congress, teacher voice, edTPA </w:t>
      </w:r>
      <w:r w:rsidRPr="00E75896">
        <w:rPr>
          <w:rFonts w:cs="Verdana"/>
          <w:sz w:val="20"/>
        </w:rPr>
        <w:t>and supporting ELL success</w:t>
      </w:r>
    </w:p>
    <w:p w:rsidR="00255550" w:rsidRPr="00576732" w:rsidRDefault="00255550" w:rsidP="00576732">
      <w:pPr>
        <w:tabs>
          <w:tab w:val="left" w:pos="220"/>
          <w:tab w:val="left" w:pos="720"/>
        </w:tabs>
        <w:rPr>
          <w:rFonts w:ascii="Microsoft Sans Serif" w:hAnsi="Microsoft Sans Serif" w:cs="Verdana"/>
          <w:sz w:val="18"/>
        </w:rPr>
      </w:pPr>
    </w:p>
    <w:p w:rsidR="00255550" w:rsidRDefault="00255550" w:rsidP="00255550">
      <w:pPr>
        <w:rPr>
          <w:rFonts w:ascii="Microsoft Sans Serif" w:hAnsi="Microsoft Sans Serif" w:cs="Microsoft Sans Serif"/>
          <w:b/>
          <w:bCs/>
          <w:sz w:val="18"/>
        </w:rPr>
      </w:pPr>
      <w:r>
        <w:rPr>
          <w:rFonts w:ascii="Microsoft Sans Serif" w:hAnsi="Microsoft Sans Serif" w:cs="Microsoft Sans Serif"/>
          <w:b/>
          <w:bCs/>
          <w:sz w:val="18"/>
        </w:rPr>
        <w:t xml:space="preserve">Library of Congress, </w:t>
      </w:r>
      <w:r>
        <w:rPr>
          <w:rFonts w:ascii="Microsoft Sans Serif" w:hAnsi="Microsoft Sans Serif" w:cs="Microsoft Sans Serif"/>
          <w:bCs/>
          <w:sz w:val="18"/>
        </w:rPr>
        <w:t>Washington, DC</w:t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  <w:t xml:space="preserve">             </w:t>
      </w:r>
      <w:r w:rsidRPr="0055574B">
        <w:rPr>
          <w:rFonts w:ascii="Microsoft Sans Serif" w:hAnsi="Microsoft Sans Serif" w:cs="Microsoft Sans Serif"/>
          <w:bCs/>
          <w:sz w:val="18"/>
        </w:rPr>
        <w:t>April 2013</w:t>
      </w:r>
    </w:p>
    <w:p w:rsidR="00255550" w:rsidRDefault="00255550" w:rsidP="00255550">
      <w:pPr>
        <w:rPr>
          <w:rFonts w:ascii="Microsoft Sans Serif" w:hAnsi="Microsoft Sans Serif" w:cs="Microsoft Sans Serif"/>
          <w:bCs/>
          <w:sz w:val="18"/>
        </w:rPr>
      </w:pPr>
      <w:r>
        <w:rPr>
          <w:rFonts w:ascii="Microsoft Sans Serif" w:hAnsi="Microsoft Sans Serif" w:cs="Microsoft Sans Serif"/>
          <w:bCs/>
          <w:sz w:val="18"/>
        </w:rPr>
        <w:t>One-Day Teacher Institutes: Civil War America</w:t>
      </w:r>
    </w:p>
    <w:p w:rsidR="00255550" w:rsidRPr="00E75896" w:rsidRDefault="00255550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cs="Verdana"/>
          <w:sz w:val="20"/>
        </w:rPr>
      </w:pPr>
      <w:r w:rsidRPr="00E75896">
        <w:rPr>
          <w:rFonts w:cs="Verdana"/>
          <w:sz w:val="20"/>
        </w:rPr>
        <w:t>Employed Civil War primary sources to implement during classroom activities</w:t>
      </w:r>
    </w:p>
    <w:p w:rsidR="00255550" w:rsidRPr="00E75896" w:rsidRDefault="00255550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cs="Verdana"/>
          <w:sz w:val="20"/>
        </w:rPr>
      </w:pPr>
      <w:r w:rsidRPr="00E75896">
        <w:rPr>
          <w:rFonts w:cs="Verdana"/>
          <w:sz w:val="20"/>
        </w:rPr>
        <w:t>Accessed primary sources from the Library of Congress</w:t>
      </w:r>
    </w:p>
    <w:p w:rsidR="00255550" w:rsidRDefault="00255550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ascii="Microsoft Sans Serif" w:hAnsi="Microsoft Sans Serif" w:cs="Verdana"/>
          <w:sz w:val="18"/>
        </w:rPr>
      </w:pPr>
      <w:r w:rsidRPr="00E75896">
        <w:rPr>
          <w:rFonts w:cs="Verdana"/>
          <w:sz w:val="20"/>
        </w:rPr>
        <w:t>Worked collaboratively with other teaching professionals to create inquiry-based activities using primary sources</w:t>
      </w:r>
    </w:p>
    <w:p w:rsidR="00255550" w:rsidRDefault="00255550" w:rsidP="00255550">
      <w:pPr>
        <w:tabs>
          <w:tab w:val="left" w:pos="220"/>
          <w:tab w:val="left" w:pos="720"/>
        </w:tabs>
        <w:rPr>
          <w:rFonts w:ascii="Microsoft Sans Serif" w:hAnsi="Microsoft Sans Serif" w:cs="Verdana"/>
          <w:sz w:val="18"/>
        </w:rPr>
      </w:pPr>
    </w:p>
    <w:p w:rsidR="00255550" w:rsidRDefault="00255550" w:rsidP="00255550">
      <w:pPr>
        <w:tabs>
          <w:tab w:val="left" w:pos="220"/>
          <w:tab w:val="left" w:pos="720"/>
        </w:tabs>
        <w:rPr>
          <w:rFonts w:ascii="Microsoft Sans Serif" w:hAnsi="Microsoft Sans Serif" w:cs="Verdana"/>
          <w:sz w:val="18"/>
        </w:rPr>
      </w:pPr>
      <w:r w:rsidRPr="00A52390">
        <w:rPr>
          <w:rFonts w:ascii="Microsoft Sans Serif" w:hAnsi="Microsoft Sans Serif" w:cs="Verdana"/>
          <w:b/>
          <w:sz w:val="18"/>
        </w:rPr>
        <w:t>Association of Middle Level Educators (AMLE) Annual Conference, Portland Oregon</w:t>
      </w:r>
      <w:r>
        <w:rPr>
          <w:rFonts w:ascii="Microsoft Sans Serif" w:hAnsi="Microsoft Sans Serif" w:cs="Verdana"/>
          <w:sz w:val="18"/>
        </w:rPr>
        <w:tab/>
      </w:r>
      <w:r>
        <w:rPr>
          <w:rFonts w:ascii="Microsoft Sans Serif" w:hAnsi="Microsoft Sans Serif" w:cs="Verdana"/>
          <w:sz w:val="18"/>
        </w:rPr>
        <w:tab/>
      </w:r>
      <w:r>
        <w:rPr>
          <w:rFonts w:ascii="Microsoft Sans Serif" w:hAnsi="Microsoft Sans Serif" w:cs="Verdana"/>
          <w:sz w:val="18"/>
        </w:rPr>
        <w:tab/>
        <w:t xml:space="preserve">       October 2012</w:t>
      </w:r>
    </w:p>
    <w:p w:rsidR="00255550" w:rsidRPr="00E75896" w:rsidRDefault="00255550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cs="Verdana"/>
          <w:sz w:val="20"/>
        </w:rPr>
      </w:pPr>
      <w:r w:rsidRPr="00E75896">
        <w:rPr>
          <w:rFonts w:cs="Verdana"/>
          <w:sz w:val="20"/>
        </w:rPr>
        <w:t>Met and collaborated with middle school educators and researchers</w:t>
      </w:r>
    </w:p>
    <w:p w:rsidR="00255550" w:rsidRPr="00E75896" w:rsidRDefault="00255550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cs="Verdana"/>
          <w:sz w:val="20"/>
        </w:rPr>
      </w:pPr>
      <w:r w:rsidRPr="00E75896">
        <w:rPr>
          <w:rFonts w:cs="Verdana"/>
          <w:sz w:val="20"/>
        </w:rPr>
        <w:t>Presented relevant research and best practices to the Close Up Foundation’s (CUF) curriculum team and facilitated discussion on how to implement findings into Close Up instructor training and curriculum</w:t>
      </w:r>
    </w:p>
    <w:p w:rsidR="00255550" w:rsidRDefault="00255550" w:rsidP="00255550">
      <w:pPr>
        <w:rPr>
          <w:rFonts w:ascii="Microsoft Sans Serif" w:hAnsi="Microsoft Sans Serif" w:cs="Microsoft Sans Serif"/>
          <w:b/>
          <w:bCs/>
          <w:sz w:val="18"/>
        </w:rPr>
      </w:pPr>
    </w:p>
    <w:p w:rsidR="00255550" w:rsidRDefault="00255550" w:rsidP="00255550">
      <w:pPr>
        <w:rPr>
          <w:rFonts w:ascii="Microsoft Sans Serif" w:hAnsi="Microsoft Sans Serif" w:cs="Microsoft Sans Serif"/>
          <w:b/>
          <w:bCs/>
          <w:sz w:val="18"/>
        </w:rPr>
      </w:pPr>
      <w:r>
        <w:rPr>
          <w:rFonts w:ascii="Microsoft Sans Serif" w:hAnsi="Microsoft Sans Serif" w:cs="Microsoft Sans Serif"/>
          <w:b/>
          <w:bCs/>
          <w:sz w:val="18"/>
        </w:rPr>
        <w:t xml:space="preserve">American University’s </w:t>
      </w:r>
      <w:r w:rsidRPr="00694AC2">
        <w:rPr>
          <w:rFonts w:ascii="Microsoft Sans Serif" w:hAnsi="Microsoft Sans Serif" w:cs="Arial"/>
          <w:b/>
          <w:bCs/>
          <w:sz w:val="18"/>
          <w:szCs w:val="26"/>
        </w:rPr>
        <w:t>Teachers of English to Speakers of Other Languages</w:t>
      </w:r>
      <w:r>
        <w:rPr>
          <w:rFonts w:ascii="Microsoft Sans Serif" w:hAnsi="Microsoft Sans Serif" w:cs="Microsoft Sans Serif"/>
          <w:b/>
          <w:bCs/>
          <w:sz w:val="18"/>
        </w:rPr>
        <w:t xml:space="preserve"> (TESOL) Fall Conference  </w:t>
      </w:r>
      <w:r w:rsidRPr="00C426EB">
        <w:rPr>
          <w:rFonts w:ascii="Microsoft Sans Serif" w:hAnsi="Microsoft Sans Serif" w:cs="Microsoft Sans Serif"/>
          <w:bCs/>
          <w:sz w:val="18"/>
        </w:rPr>
        <w:t>October 2011</w:t>
      </w:r>
    </w:p>
    <w:p w:rsidR="00255550" w:rsidRPr="00E75896" w:rsidRDefault="00255550" w:rsidP="00255550">
      <w:pPr>
        <w:ind w:left="400" w:hanging="400"/>
        <w:rPr>
          <w:rFonts w:cs="Microsoft Sans Serif"/>
          <w:bCs/>
          <w:sz w:val="20"/>
        </w:rPr>
      </w:pPr>
      <w:r w:rsidRPr="00E94212">
        <w:rPr>
          <w:rFonts w:ascii="Microsoft Sans Serif" w:hAnsi="Microsoft Sans Serif" w:cs="Microsoft Sans Serif"/>
          <w:sz w:val="18"/>
        </w:rPr>
        <w:t xml:space="preserve"> •</w:t>
      </w:r>
      <w:r w:rsidRPr="00E94212">
        <w:rPr>
          <w:rFonts w:ascii="Microsoft Sans Serif" w:hAnsi="Microsoft Sans Serif" w:cs="Microsoft Sans Serif"/>
          <w:sz w:val="18"/>
        </w:rPr>
        <w:tab/>
      </w:r>
      <w:r w:rsidRPr="00E75896">
        <w:rPr>
          <w:rFonts w:cs="Microsoft Sans Serif"/>
          <w:bCs/>
          <w:sz w:val="20"/>
        </w:rPr>
        <w:t xml:space="preserve">Collaborated with TESOL and Content-Area professionals on the use of English Language Learners instruction within the content areas </w:t>
      </w:r>
    </w:p>
    <w:p w:rsidR="00255550" w:rsidRPr="00E75896" w:rsidRDefault="00255550" w:rsidP="00255550">
      <w:pPr>
        <w:ind w:left="400" w:hanging="400"/>
        <w:rPr>
          <w:rFonts w:cs="Microsoft Sans Serif"/>
          <w:bCs/>
          <w:sz w:val="20"/>
        </w:rPr>
      </w:pPr>
      <w:r w:rsidRPr="00E75896">
        <w:rPr>
          <w:rFonts w:cs="Microsoft Sans Serif"/>
          <w:sz w:val="20"/>
        </w:rPr>
        <w:t xml:space="preserve"> •</w:t>
      </w:r>
      <w:r w:rsidRPr="00E75896">
        <w:rPr>
          <w:rFonts w:cs="Microsoft Sans Serif"/>
          <w:sz w:val="20"/>
        </w:rPr>
        <w:tab/>
      </w:r>
      <w:r w:rsidRPr="00E75896">
        <w:rPr>
          <w:rFonts w:cs="Microsoft Sans Serif"/>
          <w:bCs/>
          <w:sz w:val="20"/>
        </w:rPr>
        <w:t xml:space="preserve">Presented relevant research and best practices to CUF’s curriculum team and facilitated discussion on how to implement findings into the Program for New Americans </w:t>
      </w:r>
      <w:r w:rsidR="005D524F" w:rsidRPr="00E75896">
        <w:rPr>
          <w:rFonts w:cs="Microsoft Sans Serif"/>
          <w:bCs/>
          <w:sz w:val="20"/>
        </w:rPr>
        <w:t>curriculum</w:t>
      </w:r>
      <w:r w:rsidRPr="00E75896">
        <w:rPr>
          <w:rFonts w:cs="Microsoft Sans Serif"/>
          <w:bCs/>
          <w:sz w:val="20"/>
        </w:rPr>
        <w:t xml:space="preserve"> </w:t>
      </w:r>
    </w:p>
    <w:p w:rsidR="00255550" w:rsidRDefault="00255550" w:rsidP="00255550">
      <w:pPr>
        <w:rPr>
          <w:rFonts w:ascii="Microsoft Sans Serif" w:hAnsi="Microsoft Sans Serif" w:cs="Microsoft Sans Serif"/>
          <w:b/>
          <w:bCs/>
          <w:sz w:val="18"/>
        </w:rPr>
      </w:pPr>
    </w:p>
    <w:p w:rsidR="00255550" w:rsidRPr="00536CD3" w:rsidRDefault="00255550" w:rsidP="00255550">
      <w:pPr>
        <w:rPr>
          <w:rFonts w:ascii="Microsoft Sans Serif" w:hAnsi="Microsoft Sans Serif" w:cs="Microsoft Sans Serif"/>
          <w:bCs/>
          <w:sz w:val="18"/>
        </w:rPr>
      </w:pPr>
      <w:r w:rsidRPr="00A52390">
        <w:rPr>
          <w:rFonts w:ascii="Microsoft Sans Serif" w:hAnsi="Microsoft Sans Serif" w:cs="Microsoft Sans Serif"/>
          <w:b/>
          <w:bCs/>
          <w:sz w:val="18"/>
        </w:rPr>
        <w:t>Library of Congress, Washington, DC</w:t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</w:r>
      <w:r>
        <w:rPr>
          <w:rFonts w:ascii="Microsoft Sans Serif" w:hAnsi="Microsoft Sans Serif" w:cs="Microsoft Sans Serif"/>
          <w:bCs/>
          <w:sz w:val="18"/>
        </w:rPr>
        <w:tab/>
        <w:t xml:space="preserve">          March 2010</w:t>
      </w:r>
    </w:p>
    <w:p w:rsidR="00255550" w:rsidRDefault="00255550" w:rsidP="00255550">
      <w:pPr>
        <w:rPr>
          <w:rFonts w:ascii="Microsoft Sans Serif" w:hAnsi="Microsoft Sans Serif" w:cs="Microsoft Sans Serif"/>
          <w:bCs/>
          <w:sz w:val="18"/>
        </w:rPr>
      </w:pPr>
      <w:r>
        <w:rPr>
          <w:rFonts w:ascii="Microsoft Sans Serif" w:hAnsi="Microsoft Sans Serif" w:cs="Microsoft Sans Serif"/>
          <w:bCs/>
          <w:sz w:val="18"/>
        </w:rPr>
        <w:t>One-Day Teacher Institutes: Exploring the Early Americas</w:t>
      </w:r>
    </w:p>
    <w:p w:rsidR="00255550" w:rsidRPr="00E75896" w:rsidRDefault="00255550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cs="Verdana"/>
          <w:sz w:val="20"/>
        </w:rPr>
      </w:pPr>
      <w:r w:rsidRPr="00E75896">
        <w:rPr>
          <w:rFonts w:cs="Verdana"/>
          <w:sz w:val="20"/>
        </w:rPr>
        <w:t>Employed Early American primary sources to implement during classroom activities</w:t>
      </w:r>
    </w:p>
    <w:p w:rsidR="00255550" w:rsidRPr="00E75896" w:rsidRDefault="00255550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cs="Verdana"/>
          <w:sz w:val="20"/>
        </w:rPr>
      </w:pPr>
      <w:r w:rsidRPr="00E75896">
        <w:rPr>
          <w:rFonts w:cs="Verdana"/>
          <w:sz w:val="20"/>
        </w:rPr>
        <w:t>Accessed primary sources from the Library of Congress</w:t>
      </w:r>
    </w:p>
    <w:p w:rsidR="00255550" w:rsidRPr="00E75896" w:rsidRDefault="00255550" w:rsidP="00255550">
      <w:pPr>
        <w:numPr>
          <w:ilvl w:val="0"/>
          <w:numId w:val="4"/>
        </w:numPr>
        <w:tabs>
          <w:tab w:val="left" w:pos="220"/>
          <w:tab w:val="left" w:pos="720"/>
        </w:tabs>
        <w:rPr>
          <w:rFonts w:cs="Verdana"/>
          <w:sz w:val="20"/>
        </w:rPr>
      </w:pPr>
      <w:r w:rsidRPr="00E75896">
        <w:rPr>
          <w:rFonts w:cs="Verdana"/>
          <w:sz w:val="20"/>
        </w:rPr>
        <w:t>Worked collaboratively with other teaching professionals to create inquiry-based activities using primary sources</w:t>
      </w:r>
    </w:p>
    <w:p w:rsidR="00255550" w:rsidRDefault="00255550" w:rsidP="00255550">
      <w:pPr>
        <w:rPr>
          <w:rFonts w:ascii="Microsoft Sans Serif" w:hAnsi="Microsoft Sans Serif" w:cs="Microsoft Sans Serif"/>
          <w:b/>
          <w:bCs/>
          <w:sz w:val="18"/>
        </w:rPr>
      </w:pPr>
    </w:p>
    <w:p w:rsidR="00255550" w:rsidRDefault="00255550" w:rsidP="00255550">
      <w:pPr>
        <w:rPr>
          <w:rFonts w:ascii="Microsoft Sans Serif" w:hAnsi="Microsoft Sans Serif" w:cs="Microsoft Sans Serif"/>
          <w:bCs/>
          <w:sz w:val="18"/>
        </w:rPr>
      </w:pPr>
      <w:r w:rsidRPr="003D78FF">
        <w:rPr>
          <w:rFonts w:ascii="Microsoft Sans Serif" w:hAnsi="Microsoft Sans Serif" w:cs="Microsoft Sans Serif"/>
          <w:b/>
          <w:bCs/>
          <w:sz w:val="18"/>
        </w:rPr>
        <w:t>American University Alliance for Quality Urban Education (AQUE) Symposium</w:t>
      </w:r>
      <w:r>
        <w:rPr>
          <w:rFonts w:ascii="Microsoft Sans Serif" w:hAnsi="Microsoft Sans Serif" w:cs="Microsoft Sans Serif"/>
          <w:b/>
          <w:bCs/>
          <w:sz w:val="18"/>
        </w:rPr>
        <w:t xml:space="preserve">, </w:t>
      </w:r>
      <w:r>
        <w:rPr>
          <w:rFonts w:ascii="Microsoft Sans Serif" w:hAnsi="Microsoft Sans Serif" w:cs="Microsoft Sans Serif"/>
          <w:bCs/>
          <w:sz w:val="18"/>
        </w:rPr>
        <w:t>Washington, DC</w:t>
      </w:r>
      <w:r>
        <w:rPr>
          <w:rFonts w:ascii="Microsoft Sans Serif" w:hAnsi="Microsoft Sans Serif" w:cs="Microsoft Sans Serif"/>
          <w:bCs/>
          <w:sz w:val="18"/>
        </w:rPr>
        <w:tab/>
        <w:t xml:space="preserve">          March 2010</w:t>
      </w:r>
    </w:p>
    <w:p w:rsidR="00255550" w:rsidRDefault="00255550" w:rsidP="00255550">
      <w:pPr>
        <w:rPr>
          <w:rFonts w:ascii="Microsoft Sans Serif" w:hAnsi="Microsoft Sans Serif" w:cs="Microsoft Sans Serif"/>
          <w:bCs/>
          <w:sz w:val="18"/>
        </w:rPr>
      </w:pPr>
      <w:r>
        <w:rPr>
          <w:rFonts w:ascii="Microsoft Sans Serif" w:hAnsi="Microsoft Sans Serif" w:cs="Microsoft Sans Serif"/>
          <w:bCs/>
          <w:sz w:val="18"/>
        </w:rPr>
        <w:t>“Language, Culture and Teaching”</w:t>
      </w:r>
    </w:p>
    <w:p w:rsidR="00255550" w:rsidRPr="00E75896" w:rsidRDefault="00255550" w:rsidP="00255550">
      <w:pPr>
        <w:numPr>
          <w:ilvl w:val="0"/>
          <w:numId w:val="4"/>
        </w:numPr>
        <w:rPr>
          <w:rFonts w:cs="Microsoft Sans Serif"/>
          <w:bCs/>
          <w:sz w:val="20"/>
        </w:rPr>
      </w:pPr>
      <w:r w:rsidRPr="00E75896">
        <w:rPr>
          <w:rFonts w:cs="Microsoft Sans Serif"/>
          <w:bCs/>
          <w:sz w:val="20"/>
        </w:rPr>
        <w:lastRenderedPageBreak/>
        <w:t>Participated in a lecture and dialogue about multicultural education best practices with Dr. Sonia Nieto</w:t>
      </w:r>
    </w:p>
    <w:p w:rsidR="00255550" w:rsidRDefault="00255550" w:rsidP="00255550">
      <w:pPr>
        <w:rPr>
          <w:rFonts w:ascii="Microsoft Sans Serif" w:hAnsi="Microsoft Sans Serif" w:cs="Microsoft Sans Serif"/>
          <w:b/>
          <w:bCs/>
          <w:sz w:val="18"/>
        </w:rPr>
      </w:pPr>
    </w:p>
    <w:p w:rsidR="00255550" w:rsidRPr="00301FB5" w:rsidRDefault="00255550" w:rsidP="00255550">
      <w:pPr>
        <w:rPr>
          <w:rFonts w:ascii="Microsoft Sans Serif" w:hAnsi="Microsoft Sans Serif" w:cs="Microsoft Sans Serif"/>
          <w:bCs/>
          <w:sz w:val="18"/>
        </w:rPr>
      </w:pPr>
      <w:r w:rsidRPr="00301FB5">
        <w:rPr>
          <w:rFonts w:ascii="Microsoft Sans Serif" w:hAnsi="Microsoft Sans Serif" w:cs="Microsoft Sans Serif"/>
          <w:b/>
          <w:bCs/>
          <w:sz w:val="18"/>
        </w:rPr>
        <w:t xml:space="preserve">National Park Service, National Council for History Education </w:t>
      </w:r>
      <w:r>
        <w:rPr>
          <w:rFonts w:ascii="Microsoft Sans Serif" w:hAnsi="Microsoft Sans Serif" w:cs="Microsoft Sans Serif"/>
          <w:b/>
          <w:bCs/>
          <w:sz w:val="18"/>
        </w:rPr>
        <w:t xml:space="preserve">&amp; Organization of American Historians         </w:t>
      </w:r>
      <w:r w:rsidRPr="00301FB5">
        <w:rPr>
          <w:rFonts w:ascii="Microsoft Sans Serif" w:hAnsi="Microsoft Sans Serif" w:cs="Microsoft Sans Serif"/>
          <w:bCs/>
          <w:sz w:val="18"/>
        </w:rPr>
        <w:t>July 2010</w:t>
      </w:r>
    </w:p>
    <w:p w:rsidR="00255550" w:rsidRDefault="00255550" w:rsidP="00255550">
      <w:pPr>
        <w:rPr>
          <w:rFonts w:ascii="Microsoft Sans Serif" w:hAnsi="Microsoft Sans Serif" w:cs="Microsoft Sans Serif"/>
          <w:bCs/>
          <w:sz w:val="18"/>
        </w:rPr>
      </w:pPr>
      <w:r w:rsidRPr="000B2839">
        <w:rPr>
          <w:rFonts w:ascii="Microsoft Sans Serif" w:hAnsi="Microsoft Sans Serif" w:cs="Microsoft Sans Serif"/>
          <w:bCs/>
          <w:sz w:val="18"/>
        </w:rPr>
        <w:t>“Civics Education in National Parks: Developing Students as Participating Citizens”</w:t>
      </w:r>
    </w:p>
    <w:p w:rsidR="00255550" w:rsidRPr="00E75896" w:rsidRDefault="00255550" w:rsidP="00255550">
      <w:pPr>
        <w:numPr>
          <w:ilvl w:val="0"/>
          <w:numId w:val="4"/>
        </w:numPr>
        <w:rPr>
          <w:rFonts w:cs="Microsoft Sans Serif"/>
          <w:bCs/>
          <w:sz w:val="20"/>
        </w:rPr>
      </w:pPr>
      <w:r w:rsidRPr="00E75896">
        <w:rPr>
          <w:rFonts w:cs="Microsoft Sans Serif"/>
          <w:bCs/>
          <w:sz w:val="20"/>
        </w:rPr>
        <w:t>Employed “Teaching with Historic Places” methodology for President’s Park National Historic Site and the National Mall</w:t>
      </w:r>
    </w:p>
    <w:p w:rsidR="00236684" w:rsidRDefault="00255550" w:rsidP="00255550">
      <w:pPr>
        <w:numPr>
          <w:ilvl w:val="0"/>
          <w:numId w:val="4"/>
        </w:numPr>
        <w:rPr>
          <w:rFonts w:cs="Microsoft Sans Serif"/>
          <w:bCs/>
          <w:sz w:val="20"/>
        </w:rPr>
      </w:pPr>
      <w:r w:rsidRPr="00E75896">
        <w:rPr>
          <w:rFonts w:cs="Microsoft Sans Serif"/>
          <w:bCs/>
          <w:sz w:val="20"/>
        </w:rPr>
        <w:t>Worked collaboratively with other local teaching professionals to create inquiry-based activities exploring 1</w:t>
      </w:r>
      <w:r w:rsidRPr="00E75896">
        <w:rPr>
          <w:rFonts w:cs="Microsoft Sans Serif"/>
          <w:bCs/>
          <w:sz w:val="20"/>
          <w:vertAlign w:val="superscript"/>
        </w:rPr>
        <w:t>st</w:t>
      </w:r>
      <w:r w:rsidRPr="00E75896">
        <w:rPr>
          <w:rFonts w:cs="Microsoft Sans Serif"/>
          <w:bCs/>
          <w:sz w:val="20"/>
        </w:rPr>
        <w:t xml:space="preserve"> Amendment rights through the lens of President’s Park National Historic Site and the National Mall</w:t>
      </w:r>
    </w:p>
    <w:p w:rsidR="00236684" w:rsidRDefault="00236684" w:rsidP="00236684">
      <w:pPr>
        <w:rPr>
          <w:rFonts w:cs="Microsoft Sans Serif"/>
          <w:bCs/>
          <w:sz w:val="20"/>
        </w:rPr>
      </w:pPr>
    </w:p>
    <w:p w:rsidR="00236684" w:rsidRDefault="00236684" w:rsidP="00236684">
      <w:pPr>
        <w:rPr>
          <w:rFonts w:cs="Microsoft Sans Serif"/>
          <w:bCs/>
          <w:sz w:val="20"/>
        </w:rPr>
      </w:pPr>
    </w:p>
    <w:p w:rsidR="00236684" w:rsidRDefault="00236684" w:rsidP="00236684">
      <w:pPr>
        <w:rPr>
          <w:rFonts w:cs="Microsoft Sans Serif"/>
          <w:bCs/>
          <w:sz w:val="20"/>
        </w:rPr>
      </w:pPr>
    </w:p>
    <w:p w:rsidR="00236684" w:rsidRDefault="00236684" w:rsidP="00236684">
      <w:pPr>
        <w:rPr>
          <w:rFonts w:cs="Microsoft Sans Serif"/>
          <w:bCs/>
          <w:sz w:val="20"/>
        </w:rPr>
      </w:pPr>
    </w:p>
    <w:p w:rsidR="00236684" w:rsidRDefault="00236684" w:rsidP="00236684">
      <w:pPr>
        <w:rPr>
          <w:rFonts w:cs="Microsoft Sans Serif"/>
          <w:bCs/>
          <w:sz w:val="20"/>
        </w:rPr>
      </w:pPr>
    </w:p>
    <w:p w:rsidR="00236684" w:rsidRDefault="00236684" w:rsidP="00236684">
      <w:pPr>
        <w:rPr>
          <w:rFonts w:cs="Microsoft Sans Serif"/>
          <w:bCs/>
          <w:sz w:val="20"/>
        </w:rPr>
      </w:pPr>
    </w:p>
    <w:p w:rsidR="00236684" w:rsidRDefault="00236684" w:rsidP="00236684">
      <w:pPr>
        <w:rPr>
          <w:rFonts w:cs="Microsoft Sans Serif"/>
          <w:bCs/>
          <w:sz w:val="20"/>
        </w:rPr>
      </w:pPr>
    </w:p>
    <w:p w:rsidR="00236684" w:rsidRPr="001017DB" w:rsidRDefault="00236684" w:rsidP="00236684">
      <w:pPr>
        <w:tabs>
          <w:tab w:val="right" w:pos="10800"/>
        </w:tabs>
        <w:rPr>
          <w:rFonts w:ascii="Microsoft Sans Serif" w:hAnsi="Microsoft Sans Serif"/>
          <w:b/>
          <w:sz w:val="19"/>
          <w:u w:val="single"/>
        </w:rPr>
      </w:pPr>
      <w:r w:rsidRPr="00E62915">
        <w:rPr>
          <w:rFonts w:ascii="Microsoft Sans Serif" w:hAnsi="Microsoft Sans Serif"/>
          <w:b/>
          <w:sz w:val="19"/>
          <w:u w:val="single"/>
        </w:rPr>
        <w:t>REFERENCES</w:t>
      </w:r>
    </w:p>
    <w:p w:rsidR="00236684" w:rsidRPr="0054063F" w:rsidRDefault="00236684" w:rsidP="00236684">
      <w:pPr>
        <w:rPr>
          <w:rFonts w:ascii="Microsoft Sans Serif" w:hAnsi="Microsoft Sans Serif"/>
          <w:i/>
          <w:sz w:val="18"/>
        </w:rPr>
      </w:pPr>
    </w:p>
    <w:p w:rsidR="00236684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 xml:space="preserve">1. </w:t>
      </w:r>
      <w:r>
        <w:rPr>
          <w:rFonts w:ascii="Microsoft Sans Serif" w:hAnsi="Microsoft Sans Serif"/>
          <w:sz w:val="18"/>
        </w:rPr>
        <w:t>Meredith Morelle</w:t>
      </w:r>
    </w:p>
    <w:p w:rsidR="00236684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Instructional Coach</w:t>
      </w:r>
    </w:p>
    <w:p w:rsidR="00236684" w:rsidRDefault="00236684" w:rsidP="00236684">
      <w:pPr>
        <w:rPr>
          <w:rFonts w:ascii="Microsoft Sans Serif" w:hAnsi="Microsoft Sans Serif"/>
          <w:sz w:val="18"/>
        </w:rPr>
      </w:pPr>
      <w:r w:rsidRPr="00595707">
        <w:rPr>
          <w:rFonts w:ascii="Microsoft Sans Serif" w:hAnsi="Microsoft Sans Serif"/>
          <w:sz w:val="18"/>
        </w:rPr>
        <w:t>646-427-4061</w:t>
      </w:r>
    </w:p>
    <w:p w:rsidR="00236684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Cesar Chavez Public Charter Schools for Public Policy</w:t>
      </w:r>
    </w:p>
    <w:p w:rsidR="00236684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709 12</w:t>
      </w:r>
      <w:r w:rsidRPr="00595707">
        <w:rPr>
          <w:rFonts w:ascii="Microsoft Sans Serif" w:hAnsi="Microsoft Sans Serif"/>
          <w:sz w:val="18"/>
          <w:vertAlign w:val="superscript"/>
        </w:rPr>
        <w:t>th</w:t>
      </w:r>
      <w:r>
        <w:rPr>
          <w:rFonts w:ascii="Microsoft Sans Serif" w:hAnsi="Microsoft Sans Serif"/>
          <w:sz w:val="18"/>
        </w:rPr>
        <w:t xml:space="preserve"> Street, SE</w:t>
      </w:r>
    </w:p>
    <w:p w:rsidR="00236684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Washington, DC 20003</w:t>
      </w:r>
    </w:p>
    <w:p w:rsidR="00236684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Years Known: 2 years</w:t>
      </w:r>
    </w:p>
    <w:p w:rsidR="00236684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Relationship: Instructional Coach at Chavez Schools</w:t>
      </w:r>
    </w:p>
    <w:p w:rsidR="00236684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 xml:space="preserve"> </w:t>
      </w:r>
    </w:p>
    <w:p w:rsidR="00236684" w:rsidRDefault="00236684" w:rsidP="00236684">
      <w:pPr>
        <w:rPr>
          <w:rFonts w:ascii="Microsoft Sans Serif" w:hAnsi="Microsoft Sans Serif"/>
          <w:sz w:val="18"/>
        </w:rPr>
      </w:pP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 xml:space="preserve">2. </w:t>
      </w:r>
      <w:r w:rsidRPr="006D7910">
        <w:rPr>
          <w:rFonts w:ascii="Microsoft Sans Serif" w:hAnsi="Microsoft Sans Serif"/>
          <w:sz w:val="18"/>
        </w:rPr>
        <w:t>Jonathan Gerst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Program Leader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240-888-9174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Close Up Foundation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1300 Braddock Place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Suite 400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Alexandria, VA 22314</w:t>
      </w:r>
    </w:p>
    <w:p w:rsidR="00236684" w:rsidRPr="006D7910" w:rsidRDefault="00B07EE8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Years Known: 3</w:t>
      </w:r>
      <w:r w:rsidR="00236684" w:rsidRPr="006D7910">
        <w:rPr>
          <w:rFonts w:ascii="Microsoft Sans Serif" w:hAnsi="Microsoft Sans Serif"/>
          <w:sz w:val="18"/>
        </w:rPr>
        <w:t>.5 years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Relationship:  Supervisor at Close Up Foundation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3</w:t>
      </w:r>
      <w:r w:rsidRPr="006D7910">
        <w:rPr>
          <w:rFonts w:ascii="Microsoft Sans Serif" w:hAnsi="Microsoft Sans Serif"/>
          <w:sz w:val="18"/>
        </w:rPr>
        <w:t>.  Rachel Talbert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Vice President Programs and Curriculum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 xml:space="preserve">571-722-4182  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Close Up Foundation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1300 Braddock Place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Suite 400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Alexandria, VA 22314</w:t>
      </w:r>
    </w:p>
    <w:p w:rsidR="00236684" w:rsidRPr="006D7910" w:rsidRDefault="00B07EE8" w:rsidP="00236684">
      <w:pPr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Years Known: 3</w:t>
      </w:r>
      <w:r w:rsidR="00236684" w:rsidRPr="006D7910">
        <w:rPr>
          <w:rFonts w:ascii="Microsoft Sans Serif" w:hAnsi="Microsoft Sans Serif"/>
          <w:sz w:val="18"/>
        </w:rPr>
        <w:t xml:space="preserve">.5 years </w:t>
      </w:r>
    </w:p>
    <w:p w:rsidR="00236684" w:rsidRPr="006D7910" w:rsidRDefault="00236684" w:rsidP="00236684">
      <w:pPr>
        <w:rPr>
          <w:rFonts w:ascii="Microsoft Sans Serif" w:hAnsi="Microsoft Sans Serif"/>
          <w:sz w:val="18"/>
        </w:rPr>
      </w:pPr>
      <w:r w:rsidRPr="006D7910">
        <w:rPr>
          <w:rFonts w:ascii="Microsoft Sans Serif" w:hAnsi="Microsoft Sans Serif"/>
          <w:sz w:val="18"/>
        </w:rPr>
        <w:t>Relationship: Supervisor at Close Up Foundation</w:t>
      </w:r>
    </w:p>
    <w:p w:rsidR="00255550" w:rsidRPr="00E75896" w:rsidRDefault="00255550" w:rsidP="00236684">
      <w:pPr>
        <w:rPr>
          <w:rFonts w:cs="Microsoft Sans Serif"/>
          <w:bCs/>
          <w:sz w:val="20"/>
        </w:rPr>
      </w:pPr>
    </w:p>
    <w:p w:rsidR="00255550" w:rsidRDefault="00255550" w:rsidP="00255550">
      <w:pPr>
        <w:tabs>
          <w:tab w:val="right" w:pos="10800"/>
        </w:tabs>
        <w:rPr>
          <w:rFonts w:ascii="Microsoft Sans Serif" w:hAnsi="Microsoft Sans Serif"/>
          <w:b/>
          <w:sz w:val="19"/>
          <w:u w:val="single"/>
        </w:rPr>
      </w:pPr>
    </w:p>
    <w:p w:rsidR="00255550" w:rsidRDefault="00255550" w:rsidP="00255550">
      <w:pPr>
        <w:rPr>
          <w:rFonts w:ascii="Microsoft Sans Serif" w:hAnsi="Microsoft Sans Serif"/>
          <w:sz w:val="20"/>
        </w:rPr>
      </w:pPr>
    </w:p>
    <w:p w:rsidR="00255550" w:rsidRPr="00E2226A" w:rsidRDefault="00255550" w:rsidP="00255550">
      <w:pPr>
        <w:rPr>
          <w:rFonts w:ascii="Microsoft Sans Serif" w:hAnsi="Microsoft Sans Serif"/>
          <w:sz w:val="20"/>
        </w:rPr>
      </w:pPr>
    </w:p>
    <w:p w:rsidR="00255550" w:rsidRPr="00E2226A" w:rsidRDefault="00255550" w:rsidP="00255550">
      <w:pPr>
        <w:rPr>
          <w:rFonts w:ascii="Microsoft Sans Serif" w:hAnsi="Microsoft Sans Serif"/>
          <w:sz w:val="20"/>
        </w:rPr>
      </w:pPr>
    </w:p>
    <w:p w:rsidR="00255550" w:rsidRPr="00E2226A" w:rsidRDefault="00255550" w:rsidP="00255550">
      <w:pPr>
        <w:rPr>
          <w:rFonts w:ascii="Microsoft Sans Serif" w:hAnsi="Microsoft Sans Serif"/>
          <w:i/>
          <w:sz w:val="20"/>
        </w:rPr>
      </w:pPr>
    </w:p>
    <w:p w:rsidR="00255550" w:rsidRPr="00E2226A" w:rsidRDefault="00255550" w:rsidP="00255550">
      <w:pPr>
        <w:rPr>
          <w:rFonts w:ascii="Microsoft Sans Serif" w:hAnsi="Microsoft Sans Serif"/>
          <w:sz w:val="20"/>
        </w:rPr>
      </w:pPr>
    </w:p>
    <w:p w:rsidR="00255550" w:rsidRDefault="00255550"/>
    <w:sectPr w:rsidR="00255550" w:rsidSect="00255550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DE23870"/>
    <w:lvl w:ilvl="0" w:tplc="967A4AD4">
      <w:numFmt w:val="none"/>
      <w:lvlText w:val=""/>
      <w:lvlJc w:val="left"/>
      <w:pPr>
        <w:tabs>
          <w:tab w:val="num" w:pos="360"/>
        </w:tabs>
      </w:pPr>
    </w:lvl>
    <w:lvl w:ilvl="1" w:tplc="0FC438FA">
      <w:numFmt w:val="decimal"/>
      <w:lvlText w:val=""/>
      <w:lvlJc w:val="left"/>
    </w:lvl>
    <w:lvl w:ilvl="2" w:tplc="3FA27A22">
      <w:numFmt w:val="decimal"/>
      <w:lvlText w:val=""/>
      <w:lvlJc w:val="left"/>
    </w:lvl>
    <w:lvl w:ilvl="3" w:tplc="DD5EEFF0">
      <w:numFmt w:val="decimal"/>
      <w:lvlText w:val=""/>
      <w:lvlJc w:val="left"/>
    </w:lvl>
    <w:lvl w:ilvl="4" w:tplc="68CAAF8C">
      <w:numFmt w:val="decimal"/>
      <w:lvlText w:val=""/>
      <w:lvlJc w:val="left"/>
    </w:lvl>
    <w:lvl w:ilvl="5" w:tplc="254C540C">
      <w:numFmt w:val="decimal"/>
      <w:lvlText w:val=""/>
      <w:lvlJc w:val="left"/>
    </w:lvl>
    <w:lvl w:ilvl="6" w:tplc="CC741D5C">
      <w:numFmt w:val="decimal"/>
      <w:lvlText w:val=""/>
      <w:lvlJc w:val="left"/>
    </w:lvl>
    <w:lvl w:ilvl="7" w:tplc="CFF2326E">
      <w:numFmt w:val="decimal"/>
      <w:lvlText w:val=""/>
      <w:lvlJc w:val="left"/>
    </w:lvl>
    <w:lvl w:ilvl="8" w:tplc="37285558">
      <w:numFmt w:val="decimal"/>
      <w:lvlText w:val=""/>
      <w:lvlJc w:val="left"/>
    </w:lvl>
  </w:abstractNum>
  <w:abstractNum w:abstractNumId="1" w15:restartNumberingAfterBreak="0">
    <w:nsid w:val="00753BF1"/>
    <w:multiLevelType w:val="hybridMultilevel"/>
    <w:tmpl w:val="CB68F53C"/>
    <w:lvl w:ilvl="0" w:tplc="7A7E9F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F1F7D"/>
    <w:multiLevelType w:val="hybridMultilevel"/>
    <w:tmpl w:val="69B263D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118199D"/>
    <w:multiLevelType w:val="hybridMultilevel"/>
    <w:tmpl w:val="B08ED490"/>
    <w:lvl w:ilvl="0" w:tplc="EA9890C6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536BB"/>
    <w:multiLevelType w:val="multilevel"/>
    <w:tmpl w:val="B72E00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03E67"/>
    <w:multiLevelType w:val="hybridMultilevel"/>
    <w:tmpl w:val="7416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83C72"/>
    <w:multiLevelType w:val="hybridMultilevel"/>
    <w:tmpl w:val="4D669D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959B7"/>
    <w:multiLevelType w:val="hybridMultilevel"/>
    <w:tmpl w:val="374EF288"/>
    <w:lvl w:ilvl="0" w:tplc="E638AB9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957F6"/>
    <w:multiLevelType w:val="multilevel"/>
    <w:tmpl w:val="A71098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BF2C90"/>
    <w:multiLevelType w:val="hybridMultilevel"/>
    <w:tmpl w:val="783E8118"/>
    <w:lvl w:ilvl="0" w:tplc="EA9890C6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A0F42"/>
    <w:multiLevelType w:val="multilevel"/>
    <w:tmpl w:val="B72E00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D2BD4"/>
    <w:multiLevelType w:val="hybridMultilevel"/>
    <w:tmpl w:val="33EC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946EF"/>
    <w:multiLevelType w:val="hybridMultilevel"/>
    <w:tmpl w:val="DE4A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75D0D"/>
    <w:multiLevelType w:val="hybridMultilevel"/>
    <w:tmpl w:val="305A6218"/>
    <w:lvl w:ilvl="0" w:tplc="3B1C0C8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F01BE"/>
    <w:multiLevelType w:val="hybridMultilevel"/>
    <w:tmpl w:val="2A5A2570"/>
    <w:lvl w:ilvl="0" w:tplc="EA9890C6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E3E81"/>
    <w:multiLevelType w:val="multilevel"/>
    <w:tmpl w:val="A71098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46523B"/>
    <w:multiLevelType w:val="hybridMultilevel"/>
    <w:tmpl w:val="E5CC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45ECC"/>
    <w:multiLevelType w:val="hybridMultilevel"/>
    <w:tmpl w:val="A7109890"/>
    <w:lvl w:ilvl="0" w:tplc="7A7E9F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95237F"/>
    <w:multiLevelType w:val="hybridMultilevel"/>
    <w:tmpl w:val="040A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74D3B"/>
    <w:multiLevelType w:val="hybridMultilevel"/>
    <w:tmpl w:val="074AE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E511BD"/>
    <w:multiLevelType w:val="hybridMultilevel"/>
    <w:tmpl w:val="7062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82CB5"/>
    <w:multiLevelType w:val="multilevel"/>
    <w:tmpl w:val="A71098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1C7AB9"/>
    <w:multiLevelType w:val="hybridMultilevel"/>
    <w:tmpl w:val="B52ABCB8"/>
    <w:lvl w:ilvl="0" w:tplc="7A7E9F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35EFD"/>
    <w:multiLevelType w:val="multilevel"/>
    <w:tmpl w:val="A71098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6D2212"/>
    <w:multiLevelType w:val="hybridMultilevel"/>
    <w:tmpl w:val="7FBA9DC4"/>
    <w:lvl w:ilvl="0" w:tplc="EA9890C6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1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19"/>
  </w:num>
  <w:num w:numId="10">
    <w:abstractNumId w:val="1"/>
  </w:num>
  <w:num w:numId="11">
    <w:abstractNumId w:val="16"/>
  </w:num>
  <w:num w:numId="12">
    <w:abstractNumId w:val="22"/>
  </w:num>
  <w:num w:numId="13">
    <w:abstractNumId w:val="0"/>
  </w:num>
  <w:num w:numId="14">
    <w:abstractNumId w:val="6"/>
  </w:num>
  <w:num w:numId="15">
    <w:abstractNumId w:val="13"/>
  </w:num>
  <w:num w:numId="16">
    <w:abstractNumId w:val="7"/>
  </w:num>
  <w:num w:numId="17">
    <w:abstractNumId w:val="14"/>
  </w:num>
  <w:num w:numId="18">
    <w:abstractNumId w:val="24"/>
  </w:num>
  <w:num w:numId="19">
    <w:abstractNumId w:val="3"/>
  </w:num>
  <w:num w:numId="20">
    <w:abstractNumId w:val="15"/>
  </w:num>
  <w:num w:numId="21">
    <w:abstractNumId w:val="21"/>
  </w:num>
  <w:num w:numId="22">
    <w:abstractNumId w:val="23"/>
  </w:num>
  <w:num w:numId="23">
    <w:abstractNumId w:val="8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50"/>
    <w:rsid w:val="000E6093"/>
    <w:rsid w:val="00116985"/>
    <w:rsid w:val="00150768"/>
    <w:rsid w:val="00212058"/>
    <w:rsid w:val="00236684"/>
    <w:rsid w:val="00255550"/>
    <w:rsid w:val="00274470"/>
    <w:rsid w:val="002875C9"/>
    <w:rsid w:val="003322FA"/>
    <w:rsid w:val="00362935"/>
    <w:rsid w:val="004316FE"/>
    <w:rsid w:val="00486D31"/>
    <w:rsid w:val="00576732"/>
    <w:rsid w:val="005D524F"/>
    <w:rsid w:val="005E33FA"/>
    <w:rsid w:val="006D38E1"/>
    <w:rsid w:val="007003F2"/>
    <w:rsid w:val="00A22427"/>
    <w:rsid w:val="00AB51B4"/>
    <w:rsid w:val="00B07EE8"/>
    <w:rsid w:val="00B96033"/>
    <w:rsid w:val="00BA3D72"/>
    <w:rsid w:val="00C62754"/>
    <w:rsid w:val="00CA22A3"/>
    <w:rsid w:val="00CC009D"/>
    <w:rsid w:val="00D801CA"/>
    <w:rsid w:val="00E02ED3"/>
    <w:rsid w:val="00E2746D"/>
    <w:rsid w:val="00E34D81"/>
    <w:rsid w:val="00E75896"/>
    <w:rsid w:val="00EE1CB8"/>
    <w:rsid w:val="00F350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A927F-F032-4B98-A7D7-146793DA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555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rsid w:val="00255550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5555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5550"/>
    <w:pPr>
      <w:widowControl/>
      <w:autoSpaceDE/>
      <w:autoSpaceDN/>
      <w:adjustRightInd/>
      <w:ind w:left="720"/>
      <w:contextualSpacing/>
    </w:pPr>
    <w:rPr>
      <w:rFonts w:ascii="Arial" w:hAnsi="Arial"/>
    </w:rPr>
  </w:style>
  <w:style w:type="paragraph" w:customStyle="1" w:styleId="ColorfulList-Accent11">
    <w:name w:val="Colorful List - Accent 11"/>
    <w:basedOn w:val="Normal"/>
    <w:uiPriority w:val="99"/>
    <w:rsid w:val="00255550"/>
    <w:pPr>
      <w:widowControl/>
      <w:autoSpaceDE/>
      <w:autoSpaceDN/>
      <w:adjustRightInd/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dsay.andre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Andreas</dc:creator>
  <cp:keywords/>
  <cp:lastModifiedBy>Lindsay Andreas</cp:lastModifiedBy>
  <cp:revision>3</cp:revision>
  <dcterms:created xsi:type="dcterms:W3CDTF">2016-06-10T22:08:00Z</dcterms:created>
  <dcterms:modified xsi:type="dcterms:W3CDTF">2016-06-10T22:10:00Z</dcterms:modified>
</cp:coreProperties>
</file>