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BA" w:rsidRPr="00FB0871" w:rsidRDefault="006B17BA" w:rsidP="00D77402">
      <w:pPr>
        <w:pStyle w:val="Default"/>
        <w:jc w:val="center"/>
        <w:rPr>
          <w:sz w:val="64"/>
          <w:szCs w:val="64"/>
        </w:rPr>
      </w:pPr>
      <w:bookmarkStart w:id="0" w:name="_GoBack"/>
      <w:bookmarkEnd w:id="0"/>
      <w:r w:rsidRPr="00FB0871">
        <w:rPr>
          <w:b/>
          <w:bCs/>
          <w:sz w:val="64"/>
          <w:szCs w:val="64"/>
        </w:rPr>
        <w:t>Nora Baldwin</w:t>
      </w:r>
    </w:p>
    <w:p w:rsidR="006B17BA" w:rsidRDefault="006B17BA" w:rsidP="00D77402">
      <w:pPr>
        <w:pStyle w:val="Default"/>
        <w:pBdr>
          <w:bottom w:val="single" w:sz="12" w:space="1" w:color="auto"/>
        </w:pBdr>
        <w:jc w:val="center"/>
        <w:rPr>
          <w:sz w:val="20"/>
          <w:szCs w:val="20"/>
        </w:rPr>
      </w:pPr>
      <w:r w:rsidRPr="00FB0871">
        <w:rPr>
          <w:sz w:val="20"/>
          <w:szCs w:val="20"/>
        </w:rPr>
        <w:t xml:space="preserve">norarose.baldwin@gmail.com </w:t>
      </w:r>
      <w:r w:rsidRPr="00FB0871">
        <w:rPr>
          <w:rFonts w:ascii="Times New Roman" w:hAnsi="Times New Roman" w:cs="Times New Roman"/>
          <w:sz w:val="20"/>
          <w:szCs w:val="20"/>
        </w:rPr>
        <w:t>●</w:t>
      </w:r>
      <w:r w:rsidRPr="00FB0871">
        <w:rPr>
          <w:sz w:val="20"/>
          <w:szCs w:val="20"/>
        </w:rPr>
        <w:t>850-333-6223</w:t>
      </w:r>
    </w:p>
    <w:p w:rsidR="00FB0871" w:rsidRPr="00FB0871" w:rsidRDefault="00FB0871" w:rsidP="00D77402">
      <w:pPr>
        <w:pStyle w:val="Default"/>
        <w:pBdr>
          <w:bottom w:val="single" w:sz="12" w:space="1" w:color="auto"/>
        </w:pBdr>
        <w:jc w:val="center"/>
        <w:rPr>
          <w:sz w:val="20"/>
          <w:szCs w:val="20"/>
        </w:rPr>
      </w:pPr>
    </w:p>
    <w:p w:rsidR="00D77402" w:rsidRPr="00FB0871" w:rsidRDefault="00D77402" w:rsidP="00D77402">
      <w:pPr>
        <w:pStyle w:val="Default"/>
        <w:jc w:val="center"/>
        <w:rPr>
          <w:sz w:val="20"/>
          <w:szCs w:val="20"/>
        </w:rPr>
      </w:pPr>
    </w:p>
    <w:p w:rsidR="006B17BA" w:rsidRPr="00FB0871" w:rsidRDefault="006B17BA" w:rsidP="00D77402">
      <w:pPr>
        <w:pStyle w:val="Default"/>
        <w:jc w:val="center"/>
        <w:rPr>
          <w:rFonts w:cs="Times New Roman"/>
          <w:b/>
          <w:bCs/>
        </w:rPr>
      </w:pPr>
      <w:r w:rsidRPr="00FB0871">
        <w:rPr>
          <w:rFonts w:cs="Times New Roman"/>
          <w:b/>
          <w:bCs/>
        </w:rPr>
        <w:t>EXPERIENCE</w:t>
      </w:r>
    </w:p>
    <w:p w:rsidR="00D77402" w:rsidRPr="00FB0871" w:rsidRDefault="00D77402" w:rsidP="00D77402">
      <w:pPr>
        <w:pStyle w:val="Default"/>
        <w:jc w:val="center"/>
        <w:rPr>
          <w:rFonts w:cs="Times New Roman"/>
          <w:b/>
          <w:bCs/>
          <w:sz w:val="20"/>
          <w:szCs w:val="20"/>
        </w:rPr>
      </w:pPr>
    </w:p>
    <w:p w:rsidR="00D77402" w:rsidRPr="00FB0871" w:rsidRDefault="006B17BA" w:rsidP="006B17BA">
      <w:pPr>
        <w:pStyle w:val="Default"/>
        <w:rPr>
          <w:rFonts w:cs="Times New Roman"/>
          <w:bCs/>
          <w:i/>
          <w:sz w:val="23"/>
          <w:szCs w:val="23"/>
        </w:rPr>
      </w:pPr>
      <w:r w:rsidRPr="00FB0871">
        <w:rPr>
          <w:rFonts w:cs="Times New Roman"/>
          <w:b/>
          <w:bCs/>
          <w:sz w:val="23"/>
          <w:szCs w:val="23"/>
        </w:rPr>
        <w:t xml:space="preserve">English Teacher in Thailand </w:t>
      </w:r>
      <w:r w:rsidR="00D77402" w:rsidRPr="00FB0871">
        <w:rPr>
          <w:rFonts w:cs="Times New Roman"/>
          <w:b/>
          <w:bCs/>
          <w:sz w:val="23"/>
          <w:szCs w:val="23"/>
        </w:rPr>
        <w:tab/>
      </w:r>
      <w:r w:rsidR="00D77402" w:rsidRPr="00FB0871">
        <w:rPr>
          <w:rFonts w:cs="Times New Roman"/>
          <w:b/>
          <w:bCs/>
          <w:sz w:val="23"/>
          <w:szCs w:val="23"/>
        </w:rPr>
        <w:tab/>
      </w:r>
      <w:r w:rsidR="00D77402" w:rsidRPr="00FB0871">
        <w:rPr>
          <w:rFonts w:cs="Times New Roman"/>
          <w:b/>
          <w:bCs/>
          <w:sz w:val="23"/>
          <w:szCs w:val="23"/>
        </w:rPr>
        <w:tab/>
      </w:r>
      <w:r w:rsidR="00D77402" w:rsidRPr="00FB0871">
        <w:rPr>
          <w:rFonts w:cs="Times New Roman"/>
          <w:b/>
          <w:bCs/>
          <w:sz w:val="23"/>
          <w:szCs w:val="23"/>
        </w:rPr>
        <w:tab/>
      </w:r>
      <w:r w:rsidR="00D77402" w:rsidRPr="00FB0871">
        <w:rPr>
          <w:rFonts w:cs="Times New Roman"/>
          <w:b/>
          <w:bCs/>
          <w:sz w:val="23"/>
          <w:szCs w:val="23"/>
        </w:rPr>
        <w:tab/>
        <w:t xml:space="preserve">          </w:t>
      </w:r>
      <w:r w:rsidRPr="00FB0871">
        <w:rPr>
          <w:rFonts w:cs="Times New Roman"/>
          <w:bCs/>
          <w:i/>
          <w:sz w:val="23"/>
          <w:szCs w:val="23"/>
        </w:rPr>
        <w:t>June 2016-October 2016</w:t>
      </w:r>
    </w:p>
    <w:p w:rsidR="006B17BA" w:rsidRPr="0051155A" w:rsidRDefault="00D77402" w:rsidP="006B17BA">
      <w:pPr>
        <w:pStyle w:val="Default"/>
        <w:rPr>
          <w:rFonts w:cs="Times New Roman"/>
          <w:bCs/>
          <w:i/>
          <w:sz w:val="22"/>
          <w:szCs w:val="22"/>
        </w:rPr>
      </w:pPr>
      <w:r w:rsidRPr="0051155A">
        <w:rPr>
          <w:rFonts w:cs="Times New Roman"/>
          <w:bCs/>
          <w:sz w:val="22"/>
          <w:szCs w:val="22"/>
        </w:rPr>
        <w:t>Kwangtong School</w:t>
      </w:r>
      <w:r w:rsidR="006B17BA" w:rsidRPr="0051155A">
        <w:rPr>
          <w:rFonts w:cs="Times New Roman"/>
          <w:bCs/>
          <w:i/>
          <w:sz w:val="22"/>
          <w:szCs w:val="22"/>
        </w:rPr>
        <w:t xml:space="preserve"> </w:t>
      </w:r>
    </w:p>
    <w:p w:rsidR="006B17BA" w:rsidRPr="00FB0871" w:rsidRDefault="006B17BA" w:rsidP="006B17BA">
      <w:pPr>
        <w:pStyle w:val="Default"/>
        <w:numPr>
          <w:ilvl w:val="0"/>
          <w:numId w:val="3"/>
        </w:numPr>
        <w:rPr>
          <w:rFonts w:cs="Times New Roman"/>
          <w:bCs/>
          <w:i/>
          <w:sz w:val="20"/>
          <w:szCs w:val="20"/>
        </w:rPr>
      </w:pPr>
      <w:r w:rsidRPr="00FB0871">
        <w:rPr>
          <w:rFonts w:cs="Times New Roman"/>
          <w:bCs/>
          <w:sz w:val="20"/>
          <w:szCs w:val="20"/>
        </w:rPr>
        <w:t>Increased English proficiency</w:t>
      </w:r>
      <w:r w:rsidR="0051155A">
        <w:rPr>
          <w:rFonts w:cs="Times New Roman"/>
          <w:bCs/>
          <w:sz w:val="20"/>
          <w:szCs w:val="20"/>
        </w:rPr>
        <w:t xml:space="preserve"> in students that</w:t>
      </w:r>
      <w:r w:rsidRPr="00FB0871">
        <w:rPr>
          <w:rFonts w:cs="Times New Roman"/>
          <w:bCs/>
          <w:sz w:val="20"/>
          <w:szCs w:val="20"/>
        </w:rPr>
        <w:t xml:space="preserve"> speak English as a second or other language by modifying and adapting lesson plans and daily assessments</w:t>
      </w:r>
      <w:r w:rsidR="00D77402" w:rsidRPr="00FB0871">
        <w:rPr>
          <w:rFonts w:cs="Times New Roman"/>
          <w:bCs/>
          <w:sz w:val="20"/>
          <w:szCs w:val="20"/>
        </w:rPr>
        <w:t xml:space="preserve"> that met the needs of each individual student</w:t>
      </w:r>
    </w:p>
    <w:p w:rsidR="006B17BA" w:rsidRPr="00FB0871" w:rsidRDefault="006B17BA" w:rsidP="006B17BA">
      <w:pPr>
        <w:pStyle w:val="Default"/>
        <w:numPr>
          <w:ilvl w:val="0"/>
          <w:numId w:val="3"/>
        </w:numPr>
        <w:rPr>
          <w:rFonts w:cs="Times New Roman"/>
          <w:bCs/>
          <w:i/>
          <w:sz w:val="20"/>
          <w:szCs w:val="20"/>
        </w:rPr>
      </w:pPr>
      <w:r w:rsidRPr="00FB0871">
        <w:rPr>
          <w:rFonts w:cs="Times New Roman"/>
          <w:bCs/>
          <w:sz w:val="20"/>
          <w:szCs w:val="20"/>
        </w:rPr>
        <w:t>Developed cultural awareness and understanding of Thai students, educators</w:t>
      </w:r>
      <w:r w:rsidR="00D77402" w:rsidRPr="00FB0871">
        <w:rPr>
          <w:rFonts w:cs="Times New Roman"/>
          <w:bCs/>
          <w:sz w:val="20"/>
          <w:szCs w:val="20"/>
        </w:rPr>
        <w:t>,</w:t>
      </w:r>
      <w:r w:rsidRPr="00FB0871">
        <w:rPr>
          <w:rFonts w:cs="Times New Roman"/>
          <w:bCs/>
          <w:sz w:val="20"/>
          <w:szCs w:val="20"/>
        </w:rPr>
        <w:t xml:space="preserve"> and their families </w:t>
      </w:r>
    </w:p>
    <w:p w:rsidR="006B17BA" w:rsidRPr="00FB0871" w:rsidRDefault="006B17BA" w:rsidP="006B17BA">
      <w:pPr>
        <w:pStyle w:val="Default"/>
        <w:numPr>
          <w:ilvl w:val="0"/>
          <w:numId w:val="3"/>
        </w:numPr>
        <w:rPr>
          <w:rFonts w:cs="Times New Roman"/>
          <w:bCs/>
          <w:i/>
          <w:sz w:val="20"/>
          <w:szCs w:val="20"/>
        </w:rPr>
      </w:pPr>
      <w:r w:rsidRPr="00FB0871">
        <w:rPr>
          <w:rFonts w:cs="Times New Roman"/>
          <w:bCs/>
          <w:sz w:val="20"/>
          <w:szCs w:val="20"/>
        </w:rPr>
        <w:t>Assisted in the enrichment of the ear</w:t>
      </w:r>
      <w:r w:rsidR="00D77402" w:rsidRPr="00FB0871">
        <w:rPr>
          <w:rFonts w:cs="Times New Roman"/>
          <w:bCs/>
          <w:sz w:val="20"/>
          <w:szCs w:val="20"/>
        </w:rPr>
        <w:t>ly childhood curriculum to include essential</w:t>
      </w:r>
      <w:r w:rsidRPr="00FB0871">
        <w:rPr>
          <w:rFonts w:cs="Times New Roman"/>
          <w:bCs/>
          <w:sz w:val="20"/>
          <w:szCs w:val="20"/>
        </w:rPr>
        <w:t xml:space="preserve"> phonics </w:t>
      </w:r>
      <w:r w:rsidR="00D77402" w:rsidRPr="00FB0871">
        <w:rPr>
          <w:rFonts w:cs="Times New Roman"/>
          <w:bCs/>
          <w:sz w:val="20"/>
          <w:szCs w:val="20"/>
        </w:rPr>
        <w:t xml:space="preserve">and phonological awareness instruction </w:t>
      </w:r>
    </w:p>
    <w:p w:rsidR="006B17BA" w:rsidRPr="00FB0871" w:rsidRDefault="00D77402" w:rsidP="00D77402">
      <w:pPr>
        <w:pStyle w:val="Default"/>
        <w:numPr>
          <w:ilvl w:val="0"/>
          <w:numId w:val="3"/>
        </w:numPr>
        <w:rPr>
          <w:rFonts w:cs="Times New Roman"/>
          <w:bCs/>
          <w:i/>
          <w:sz w:val="20"/>
          <w:szCs w:val="20"/>
        </w:rPr>
      </w:pPr>
      <w:r w:rsidRPr="00FB0871">
        <w:rPr>
          <w:rFonts w:cs="Times New Roman"/>
          <w:bCs/>
          <w:sz w:val="20"/>
          <w:szCs w:val="20"/>
        </w:rPr>
        <w:t xml:space="preserve">Mentored fellow teachers in preparing and executing developmentally appropriate lessons and explicit teaching techniques </w:t>
      </w:r>
    </w:p>
    <w:p w:rsidR="00D77402" w:rsidRPr="00FB0871" w:rsidRDefault="00D77402" w:rsidP="00D77402">
      <w:pPr>
        <w:pStyle w:val="Default"/>
        <w:rPr>
          <w:rFonts w:cs="Times New Roman"/>
          <w:bCs/>
          <w:i/>
          <w:sz w:val="23"/>
          <w:szCs w:val="23"/>
        </w:rPr>
      </w:pPr>
    </w:p>
    <w:p w:rsidR="006B17BA" w:rsidRPr="00FB0871" w:rsidRDefault="006B17BA" w:rsidP="006B17BA">
      <w:pPr>
        <w:pStyle w:val="Default"/>
        <w:rPr>
          <w:rFonts w:cs="Times New Roman"/>
          <w:sz w:val="23"/>
          <w:szCs w:val="23"/>
        </w:rPr>
      </w:pPr>
      <w:r w:rsidRPr="00FB0871">
        <w:rPr>
          <w:b/>
          <w:bCs/>
          <w:sz w:val="22"/>
          <w:szCs w:val="22"/>
        </w:rPr>
        <w:t xml:space="preserve">Pre-K and Kindergarten Inclusion Teacher </w:t>
      </w:r>
      <w:r w:rsidR="00D77402" w:rsidRPr="00FB0871">
        <w:rPr>
          <w:b/>
          <w:bCs/>
          <w:sz w:val="22"/>
          <w:szCs w:val="22"/>
        </w:rPr>
        <w:t xml:space="preserve">                                                </w:t>
      </w:r>
      <w:r w:rsidRPr="00FB0871">
        <w:rPr>
          <w:rFonts w:cs="Times New Roman"/>
          <w:i/>
          <w:iCs/>
          <w:sz w:val="23"/>
          <w:szCs w:val="23"/>
        </w:rPr>
        <w:t xml:space="preserve">December 2012-June 2016 </w:t>
      </w:r>
    </w:p>
    <w:p w:rsidR="006B17BA" w:rsidRPr="00FB0871" w:rsidRDefault="006B17BA" w:rsidP="006B17BA">
      <w:pPr>
        <w:pStyle w:val="Default"/>
        <w:rPr>
          <w:sz w:val="22"/>
          <w:szCs w:val="22"/>
        </w:rPr>
      </w:pPr>
      <w:r w:rsidRPr="00FB0871">
        <w:rPr>
          <w:sz w:val="22"/>
          <w:szCs w:val="22"/>
        </w:rPr>
        <w:t xml:space="preserve">Bridges Public Charter School- Washington, DC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69"/>
        <w:rPr>
          <w:sz w:val="20"/>
          <w:szCs w:val="20"/>
        </w:rPr>
      </w:pPr>
      <w:r w:rsidRPr="00FB0871">
        <w:rPr>
          <w:sz w:val="20"/>
          <w:szCs w:val="20"/>
        </w:rPr>
        <w:t xml:space="preserve">Established students’ goals based on Common Core Standards by creating and administrating various assessments to target instruction and monitor progress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69"/>
        <w:rPr>
          <w:sz w:val="20"/>
          <w:szCs w:val="20"/>
        </w:rPr>
      </w:pPr>
      <w:r w:rsidRPr="00FB0871">
        <w:rPr>
          <w:sz w:val="20"/>
          <w:szCs w:val="20"/>
        </w:rPr>
        <w:t xml:space="preserve">Increased family engagement as the Lead Teacher for </w:t>
      </w:r>
      <w:proofErr w:type="spellStart"/>
      <w:r w:rsidRPr="00FB0871">
        <w:rPr>
          <w:sz w:val="20"/>
          <w:szCs w:val="20"/>
        </w:rPr>
        <w:t>Flamboyan</w:t>
      </w:r>
      <w:proofErr w:type="spellEnd"/>
      <w:r w:rsidRPr="00FB0871">
        <w:rPr>
          <w:sz w:val="20"/>
          <w:szCs w:val="20"/>
        </w:rPr>
        <w:t xml:space="preserve">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69"/>
        <w:rPr>
          <w:sz w:val="20"/>
          <w:szCs w:val="20"/>
        </w:rPr>
      </w:pPr>
      <w:r w:rsidRPr="00FB0871">
        <w:rPr>
          <w:sz w:val="20"/>
          <w:szCs w:val="20"/>
        </w:rPr>
        <w:t xml:space="preserve">Communicated regularly with parents by attending home visits and conducting Academic Parent Teacher Team meetings to co-construct academic goals and help families reinforce what was being taught in the classroom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69"/>
        <w:rPr>
          <w:sz w:val="20"/>
          <w:szCs w:val="20"/>
        </w:rPr>
      </w:pPr>
      <w:r w:rsidRPr="00FB0871">
        <w:rPr>
          <w:sz w:val="20"/>
          <w:szCs w:val="20"/>
        </w:rPr>
        <w:t xml:space="preserve">Implemented various types of curricula (Creative Curriculum, Project Approach, </w:t>
      </w:r>
      <w:proofErr w:type="spellStart"/>
      <w:r w:rsidRPr="00FB0871">
        <w:rPr>
          <w:sz w:val="20"/>
          <w:szCs w:val="20"/>
        </w:rPr>
        <w:t>HighScope</w:t>
      </w:r>
      <w:proofErr w:type="spellEnd"/>
      <w:r w:rsidRPr="00FB0871">
        <w:rPr>
          <w:sz w:val="20"/>
          <w:szCs w:val="20"/>
        </w:rPr>
        <w:t xml:space="preserve">) where students explored through hands-on learning and student initiated lessons and themes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FB0871">
        <w:rPr>
          <w:sz w:val="20"/>
          <w:szCs w:val="20"/>
        </w:rPr>
        <w:t xml:space="preserve">Conducted IEP meetings as a General Representative for students with disabilities </w:t>
      </w:r>
    </w:p>
    <w:p w:rsidR="006B17BA" w:rsidRPr="00FB0871" w:rsidRDefault="006B17BA" w:rsidP="006B17BA">
      <w:pPr>
        <w:pStyle w:val="Default"/>
        <w:rPr>
          <w:sz w:val="20"/>
          <w:szCs w:val="20"/>
        </w:rPr>
      </w:pPr>
    </w:p>
    <w:p w:rsidR="00D77402" w:rsidRPr="00FB0871" w:rsidRDefault="006B17BA" w:rsidP="00D77402">
      <w:pPr>
        <w:pStyle w:val="Default"/>
        <w:rPr>
          <w:rFonts w:cs="Times New Roman"/>
          <w:sz w:val="23"/>
          <w:szCs w:val="23"/>
        </w:rPr>
      </w:pPr>
      <w:r w:rsidRPr="00FB0871">
        <w:rPr>
          <w:b/>
          <w:bCs/>
          <w:sz w:val="22"/>
          <w:szCs w:val="22"/>
        </w:rPr>
        <w:t xml:space="preserve">Pre-K with Disabilities Teacher </w:t>
      </w:r>
      <w:r w:rsidR="00D77402" w:rsidRPr="00FB0871">
        <w:rPr>
          <w:b/>
          <w:bCs/>
          <w:sz w:val="22"/>
          <w:szCs w:val="22"/>
        </w:rPr>
        <w:t xml:space="preserve">                                                                   </w:t>
      </w:r>
      <w:r w:rsidR="00D77402" w:rsidRPr="00FB0871">
        <w:rPr>
          <w:rFonts w:cs="Times New Roman"/>
          <w:i/>
          <w:iCs/>
          <w:sz w:val="23"/>
          <w:szCs w:val="23"/>
        </w:rPr>
        <w:t xml:space="preserve">January 2012 – May 2012 </w:t>
      </w:r>
    </w:p>
    <w:p w:rsidR="006B17BA" w:rsidRPr="00FB0871" w:rsidRDefault="006B17BA" w:rsidP="006B17BA">
      <w:pPr>
        <w:pStyle w:val="Default"/>
        <w:rPr>
          <w:rFonts w:cs="Times New Roman"/>
          <w:sz w:val="23"/>
          <w:szCs w:val="23"/>
        </w:rPr>
      </w:pPr>
      <w:r w:rsidRPr="00FB0871">
        <w:rPr>
          <w:sz w:val="22"/>
          <w:szCs w:val="22"/>
        </w:rPr>
        <w:t xml:space="preserve">Freeport Elementary – Freeport, FL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31"/>
        <w:rPr>
          <w:sz w:val="20"/>
          <w:szCs w:val="20"/>
        </w:rPr>
      </w:pPr>
      <w:r w:rsidRPr="00FB0871">
        <w:rPr>
          <w:sz w:val="20"/>
          <w:szCs w:val="20"/>
        </w:rPr>
        <w:t xml:space="preserve">Created IEP’s for students with disabilities while collecting and using data to target and guide instruction.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31"/>
        <w:rPr>
          <w:sz w:val="20"/>
          <w:szCs w:val="20"/>
        </w:rPr>
      </w:pPr>
      <w:r w:rsidRPr="00FB0871">
        <w:rPr>
          <w:sz w:val="20"/>
          <w:szCs w:val="20"/>
        </w:rPr>
        <w:t xml:space="preserve">Maintained a safe environment where students learned from peers’ strengths and abilities.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FB0871">
        <w:rPr>
          <w:sz w:val="20"/>
          <w:szCs w:val="20"/>
        </w:rPr>
        <w:t xml:space="preserve">Participated in professional development involving early literacy. </w:t>
      </w:r>
    </w:p>
    <w:p w:rsidR="006B17BA" w:rsidRPr="00FB0871" w:rsidRDefault="006B17BA" w:rsidP="006B17BA">
      <w:pPr>
        <w:pStyle w:val="Default"/>
        <w:rPr>
          <w:sz w:val="20"/>
          <w:szCs w:val="20"/>
        </w:rPr>
      </w:pPr>
    </w:p>
    <w:p w:rsidR="006B17BA" w:rsidRPr="00FB0871" w:rsidRDefault="006B17BA" w:rsidP="006B17BA">
      <w:pPr>
        <w:pStyle w:val="Default"/>
        <w:rPr>
          <w:sz w:val="22"/>
          <w:szCs w:val="22"/>
        </w:rPr>
      </w:pPr>
      <w:r w:rsidRPr="00FB0871">
        <w:rPr>
          <w:b/>
          <w:bCs/>
          <w:sz w:val="22"/>
          <w:szCs w:val="22"/>
        </w:rPr>
        <w:t xml:space="preserve">Student Teacher </w:t>
      </w:r>
      <w:r w:rsidR="00D77402" w:rsidRPr="00FB0871">
        <w:rPr>
          <w:b/>
          <w:bCs/>
          <w:sz w:val="22"/>
          <w:szCs w:val="22"/>
        </w:rPr>
        <w:t xml:space="preserve">                                                                                       </w:t>
      </w:r>
      <w:r w:rsidR="00D77402" w:rsidRPr="00FB0871">
        <w:rPr>
          <w:rFonts w:cs="Times New Roman"/>
          <w:i/>
          <w:iCs/>
          <w:sz w:val="23"/>
          <w:szCs w:val="23"/>
        </w:rPr>
        <w:t>August 2011 – November 2011</w:t>
      </w:r>
    </w:p>
    <w:p w:rsidR="006B17BA" w:rsidRPr="00FB0871" w:rsidRDefault="006B17BA" w:rsidP="006B17BA">
      <w:pPr>
        <w:pStyle w:val="Default"/>
        <w:rPr>
          <w:rFonts w:cs="Times New Roman"/>
          <w:sz w:val="23"/>
          <w:szCs w:val="23"/>
        </w:rPr>
      </w:pPr>
      <w:r w:rsidRPr="00FB0871">
        <w:rPr>
          <w:sz w:val="22"/>
          <w:szCs w:val="22"/>
        </w:rPr>
        <w:t xml:space="preserve">Van R. Butler Elementary – South Walton, FL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32"/>
        <w:rPr>
          <w:sz w:val="20"/>
          <w:szCs w:val="20"/>
        </w:rPr>
      </w:pPr>
      <w:r w:rsidRPr="00FB0871">
        <w:rPr>
          <w:sz w:val="20"/>
          <w:szCs w:val="20"/>
        </w:rPr>
        <w:t xml:space="preserve">Promoted student autonomy while developing classroom management in a successful learning community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32"/>
        <w:rPr>
          <w:sz w:val="20"/>
          <w:szCs w:val="20"/>
        </w:rPr>
      </w:pPr>
      <w:r w:rsidRPr="00FB0871">
        <w:rPr>
          <w:sz w:val="20"/>
          <w:szCs w:val="20"/>
        </w:rPr>
        <w:t xml:space="preserve">Incorporated collaboration into all subjects with the use of team work, manipulatives, and hands on experiences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32"/>
        <w:rPr>
          <w:sz w:val="20"/>
          <w:szCs w:val="20"/>
        </w:rPr>
      </w:pPr>
      <w:r w:rsidRPr="00FB0871">
        <w:rPr>
          <w:sz w:val="20"/>
          <w:szCs w:val="20"/>
        </w:rPr>
        <w:t xml:space="preserve">Differentiated instruction to fit the needs of diverse learners, including students with IEP’s </w:t>
      </w:r>
    </w:p>
    <w:p w:rsidR="006B17BA" w:rsidRDefault="006B17BA" w:rsidP="00D77402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FB0871">
        <w:rPr>
          <w:sz w:val="20"/>
          <w:szCs w:val="20"/>
        </w:rPr>
        <w:t xml:space="preserve">Conducted lesson plans by scaffolding instruction and including specific accommodations and modifications </w:t>
      </w:r>
    </w:p>
    <w:p w:rsidR="00FB0871" w:rsidRDefault="00FB0871" w:rsidP="00FB0871">
      <w:pPr>
        <w:pStyle w:val="Default"/>
        <w:rPr>
          <w:sz w:val="20"/>
          <w:szCs w:val="20"/>
        </w:rPr>
      </w:pPr>
    </w:p>
    <w:p w:rsidR="00FB0871" w:rsidRDefault="00FB0871" w:rsidP="00FB0871">
      <w:pPr>
        <w:pStyle w:val="Default"/>
        <w:rPr>
          <w:sz w:val="20"/>
          <w:szCs w:val="20"/>
        </w:rPr>
      </w:pPr>
    </w:p>
    <w:p w:rsidR="00FB0871" w:rsidRPr="00FB0871" w:rsidRDefault="00FB0871" w:rsidP="00FB0871">
      <w:pPr>
        <w:pStyle w:val="Default"/>
        <w:rPr>
          <w:sz w:val="20"/>
          <w:szCs w:val="20"/>
        </w:rPr>
      </w:pPr>
    </w:p>
    <w:p w:rsidR="0051155A" w:rsidRDefault="0051155A" w:rsidP="006B17BA">
      <w:pPr>
        <w:pStyle w:val="Default"/>
        <w:rPr>
          <w:b/>
          <w:bCs/>
          <w:sz w:val="22"/>
          <w:szCs w:val="22"/>
        </w:rPr>
      </w:pPr>
    </w:p>
    <w:p w:rsidR="006B17BA" w:rsidRPr="00FB0871" w:rsidRDefault="006B17BA" w:rsidP="006B17BA">
      <w:pPr>
        <w:pStyle w:val="Default"/>
        <w:rPr>
          <w:sz w:val="22"/>
          <w:szCs w:val="22"/>
        </w:rPr>
      </w:pPr>
      <w:r w:rsidRPr="00FB0871">
        <w:rPr>
          <w:b/>
          <w:bCs/>
          <w:sz w:val="22"/>
          <w:szCs w:val="22"/>
        </w:rPr>
        <w:lastRenderedPageBreak/>
        <w:t xml:space="preserve">Caregiver/ Teacher </w:t>
      </w:r>
      <w:r w:rsidR="00D77402" w:rsidRPr="00FB0871">
        <w:rPr>
          <w:b/>
          <w:bCs/>
          <w:sz w:val="22"/>
          <w:szCs w:val="22"/>
        </w:rPr>
        <w:t xml:space="preserve">                                                                                        </w:t>
      </w:r>
      <w:r w:rsidR="00D77402" w:rsidRPr="00FB0871">
        <w:rPr>
          <w:rFonts w:cs="Times New Roman"/>
          <w:i/>
          <w:iCs/>
          <w:sz w:val="23"/>
          <w:szCs w:val="23"/>
        </w:rPr>
        <w:t>January 2009 – May 2009</w:t>
      </w:r>
    </w:p>
    <w:p w:rsidR="006B17BA" w:rsidRPr="00FB0871" w:rsidRDefault="006B17BA" w:rsidP="006B17BA">
      <w:pPr>
        <w:pStyle w:val="Default"/>
        <w:rPr>
          <w:rFonts w:cs="Times New Roman"/>
          <w:sz w:val="23"/>
          <w:szCs w:val="23"/>
        </w:rPr>
      </w:pPr>
      <w:r w:rsidRPr="00FB0871">
        <w:rPr>
          <w:sz w:val="22"/>
          <w:szCs w:val="22"/>
        </w:rPr>
        <w:t xml:space="preserve">Private residence – Latham, NY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32"/>
        <w:rPr>
          <w:sz w:val="20"/>
          <w:szCs w:val="20"/>
        </w:rPr>
      </w:pPr>
      <w:r w:rsidRPr="00FB0871">
        <w:rPr>
          <w:sz w:val="20"/>
          <w:szCs w:val="20"/>
        </w:rPr>
        <w:t xml:space="preserve">Cared for three children under the age of five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32"/>
        <w:rPr>
          <w:sz w:val="20"/>
          <w:szCs w:val="20"/>
        </w:rPr>
      </w:pPr>
      <w:r w:rsidRPr="00FB0871">
        <w:rPr>
          <w:sz w:val="20"/>
          <w:szCs w:val="20"/>
        </w:rPr>
        <w:t xml:space="preserve">Helped develop print awareness by the use of modeling and reading to the children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32"/>
        <w:rPr>
          <w:sz w:val="20"/>
          <w:szCs w:val="20"/>
        </w:rPr>
      </w:pPr>
      <w:r w:rsidRPr="00FB0871">
        <w:rPr>
          <w:sz w:val="20"/>
          <w:szCs w:val="20"/>
        </w:rPr>
        <w:t xml:space="preserve">Created an early number sense understanding with the use of daily calendar activities and manipulatives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FB0871">
        <w:rPr>
          <w:sz w:val="20"/>
          <w:szCs w:val="20"/>
        </w:rPr>
        <w:t xml:space="preserve">Promoted a safe environment where the children were cared for mentally and physically </w:t>
      </w:r>
    </w:p>
    <w:p w:rsidR="006B17BA" w:rsidRPr="00FB0871" w:rsidRDefault="006B17BA" w:rsidP="006B17BA">
      <w:pPr>
        <w:pStyle w:val="Default"/>
        <w:rPr>
          <w:sz w:val="20"/>
          <w:szCs w:val="20"/>
        </w:rPr>
      </w:pPr>
    </w:p>
    <w:p w:rsidR="006B17BA" w:rsidRPr="00FB0871" w:rsidRDefault="006B17BA" w:rsidP="006B17BA">
      <w:pPr>
        <w:pStyle w:val="Default"/>
        <w:rPr>
          <w:sz w:val="22"/>
          <w:szCs w:val="22"/>
        </w:rPr>
      </w:pPr>
      <w:r w:rsidRPr="00FB0871">
        <w:rPr>
          <w:b/>
          <w:bCs/>
          <w:sz w:val="22"/>
          <w:szCs w:val="22"/>
        </w:rPr>
        <w:t xml:space="preserve">Teacher Assistant in a Toddler Classroom </w:t>
      </w:r>
      <w:r w:rsidR="00D77402" w:rsidRPr="00FB0871">
        <w:rPr>
          <w:b/>
          <w:bCs/>
          <w:sz w:val="22"/>
          <w:szCs w:val="22"/>
        </w:rPr>
        <w:t xml:space="preserve">                                              </w:t>
      </w:r>
      <w:r w:rsidR="00D77402" w:rsidRPr="00FB0871">
        <w:rPr>
          <w:rFonts w:cs="Times New Roman"/>
          <w:i/>
          <w:iCs/>
          <w:sz w:val="23"/>
          <w:szCs w:val="23"/>
        </w:rPr>
        <w:t>September 2007 – May 200</w:t>
      </w:r>
      <w:r w:rsidR="00D77402" w:rsidRPr="00FB0871">
        <w:rPr>
          <w:rFonts w:cs="Times New Roman"/>
          <w:i/>
          <w:iCs/>
          <w:sz w:val="23"/>
          <w:szCs w:val="23"/>
        </w:rPr>
        <w:t>8</w:t>
      </w:r>
    </w:p>
    <w:p w:rsidR="006B17BA" w:rsidRPr="00FB0871" w:rsidRDefault="006B17BA" w:rsidP="006B17BA">
      <w:pPr>
        <w:pStyle w:val="Default"/>
        <w:rPr>
          <w:rFonts w:cs="Times New Roman"/>
          <w:sz w:val="23"/>
          <w:szCs w:val="23"/>
        </w:rPr>
      </w:pPr>
      <w:proofErr w:type="spellStart"/>
      <w:r w:rsidRPr="00FB0871">
        <w:rPr>
          <w:sz w:val="22"/>
          <w:szCs w:val="22"/>
        </w:rPr>
        <w:t>Kidz</w:t>
      </w:r>
      <w:proofErr w:type="spellEnd"/>
      <w:r w:rsidRPr="00FB0871">
        <w:rPr>
          <w:sz w:val="22"/>
          <w:szCs w:val="22"/>
        </w:rPr>
        <w:t xml:space="preserve"> Korner – Schenectady, NY </w:t>
      </w:r>
      <w:r w:rsidRPr="00FB0871">
        <w:rPr>
          <w:rFonts w:cs="Times New Roman"/>
          <w:i/>
          <w:iCs/>
          <w:sz w:val="23"/>
          <w:szCs w:val="23"/>
        </w:rPr>
        <w:t xml:space="preserve"> </w:t>
      </w:r>
    </w:p>
    <w:p w:rsidR="006B17BA" w:rsidRPr="00FB0871" w:rsidRDefault="006B17BA" w:rsidP="00D77402">
      <w:pPr>
        <w:pStyle w:val="Default"/>
        <w:numPr>
          <w:ilvl w:val="0"/>
          <w:numId w:val="4"/>
        </w:numPr>
        <w:spacing w:after="32"/>
        <w:rPr>
          <w:sz w:val="20"/>
          <w:szCs w:val="20"/>
        </w:rPr>
      </w:pPr>
      <w:r w:rsidRPr="00FB0871">
        <w:rPr>
          <w:sz w:val="20"/>
          <w:szCs w:val="20"/>
        </w:rPr>
        <w:t xml:space="preserve">Helped prepare lessons that stimulated the students need for tactile and sensory experiences </w:t>
      </w:r>
    </w:p>
    <w:p w:rsidR="006B17BA" w:rsidRDefault="006B17BA" w:rsidP="00D77402">
      <w:pPr>
        <w:pStyle w:val="Default"/>
        <w:numPr>
          <w:ilvl w:val="0"/>
          <w:numId w:val="4"/>
        </w:numPr>
        <w:rPr>
          <w:sz w:val="20"/>
          <w:szCs w:val="20"/>
        </w:rPr>
      </w:pPr>
      <w:r w:rsidRPr="00FB0871">
        <w:rPr>
          <w:sz w:val="20"/>
          <w:szCs w:val="20"/>
        </w:rPr>
        <w:t xml:space="preserve">Maintained a trusting relationship among co-workers and parents </w:t>
      </w:r>
    </w:p>
    <w:p w:rsidR="006B17BA" w:rsidRDefault="00FB0871" w:rsidP="006B17BA">
      <w:pPr>
        <w:pStyle w:val="Defaul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Participated in personal professional growth by attending workshops and seminars pertaining to the needs of early childhood development. </w:t>
      </w:r>
    </w:p>
    <w:p w:rsidR="00FB0871" w:rsidRDefault="00FB0871" w:rsidP="00FB0871">
      <w:pPr>
        <w:pStyle w:val="Default"/>
        <w:pBdr>
          <w:bottom w:val="single" w:sz="12" w:space="1" w:color="auto"/>
        </w:pBdr>
        <w:rPr>
          <w:sz w:val="20"/>
          <w:szCs w:val="20"/>
        </w:rPr>
      </w:pPr>
    </w:p>
    <w:p w:rsidR="00FB0871" w:rsidRDefault="00FB0871" w:rsidP="00FB0871">
      <w:pPr>
        <w:pStyle w:val="Default"/>
        <w:rPr>
          <w:sz w:val="20"/>
          <w:szCs w:val="20"/>
        </w:rPr>
      </w:pPr>
    </w:p>
    <w:p w:rsidR="00FB0871" w:rsidRPr="00FB0871" w:rsidRDefault="00FB0871" w:rsidP="00FB0871">
      <w:pPr>
        <w:pStyle w:val="Default"/>
        <w:jc w:val="center"/>
        <w:rPr>
          <w:rFonts w:cs="Times New Roman"/>
          <w:b/>
          <w:bCs/>
        </w:rPr>
      </w:pPr>
      <w:r w:rsidRPr="00FB0871">
        <w:rPr>
          <w:rFonts w:cs="Times New Roman"/>
          <w:b/>
          <w:bCs/>
        </w:rPr>
        <w:t>EDUCATION</w:t>
      </w:r>
    </w:p>
    <w:p w:rsidR="00FB0871" w:rsidRPr="00FB0871" w:rsidRDefault="00FB0871" w:rsidP="00FB0871">
      <w:pPr>
        <w:pStyle w:val="Default"/>
        <w:jc w:val="center"/>
        <w:rPr>
          <w:rFonts w:cs="Times New Roman"/>
          <w:b/>
          <w:bCs/>
        </w:rPr>
      </w:pPr>
    </w:p>
    <w:p w:rsidR="00FB0871" w:rsidRPr="00FB0871" w:rsidRDefault="00FB0871" w:rsidP="00FB0871">
      <w:pPr>
        <w:pStyle w:val="Default"/>
        <w:rPr>
          <w:b/>
          <w:bCs/>
          <w:sz w:val="23"/>
          <w:szCs w:val="23"/>
        </w:rPr>
      </w:pPr>
      <w:r w:rsidRPr="00FB0871">
        <w:rPr>
          <w:b/>
          <w:sz w:val="23"/>
          <w:szCs w:val="23"/>
        </w:rPr>
        <w:t>Master of Arts in Curriculum &amp; Instruction</w:t>
      </w:r>
      <w:r>
        <w:rPr>
          <w:b/>
          <w:sz w:val="23"/>
          <w:szCs w:val="23"/>
        </w:rPr>
        <w:t xml:space="preserve">                                                             </w:t>
      </w:r>
      <w:r>
        <w:rPr>
          <w:i/>
          <w:sz w:val="23"/>
          <w:szCs w:val="23"/>
        </w:rPr>
        <w:t xml:space="preserve">December </w:t>
      </w:r>
      <w:r>
        <w:rPr>
          <w:rFonts w:ascii="Times New Roman" w:hAnsi="Times New Roman" w:cs="Times New Roman"/>
          <w:i/>
          <w:iCs/>
          <w:sz w:val="23"/>
          <w:szCs w:val="23"/>
        </w:rPr>
        <w:t>2015</w:t>
      </w:r>
    </w:p>
    <w:p w:rsidR="00FB0871" w:rsidRDefault="00FB0871" w:rsidP="00FB0871">
      <w:pPr>
        <w:pStyle w:val="Default"/>
        <w:rPr>
          <w:sz w:val="22"/>
          <w:szCs w:val="22"/>
        </w:rPr>
      </w:pPr>
      <w:r w:rsidRPr="00FB0871">
        <w:rPr>
          <w:bCs/>
          <w:sz w:val="22"/>
          <w:szCs w:val="22"/>
        </w:rPr>
        <w:t>George Mason University</w:t>
      </w:r>
      <w:r>
        <w:rPr>
          <w:b/>
          <w:bCs/>
          <w:sz w:val="22"/>
          <w:szCs w:val="22"/>
        </w:rPr>
        <w:t xml:space="preserve"> – </w:t>
      </w:r>
      <w:r>
        <w:rPr>
          <w:sz w:val="22"/>
          <w:szCs w:val="22"/>
        </w:rPr>
        <w:t>Fairfax, VA</w:t>
      </w:r>
      <w:r>
        <w:rPr>
          <w:sz w:val="22"/>
          <w:szCs w:val="22"/>
        </w:rPr>
        <w:t xml:space="preserve">                         </w:t>
      </w:r>
    </w:p>
    <w:p w:rsidR="00FB0871" w:rsidRPr="00FB0871" w:rsidRDefault="00FB0871" w:rsidP="00FB0871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0"/>
          <w:szCs w:val="20"/>
        </w:rPr>
        <w:t>Concentration in Early Childhood Education for Diverse Learners</w:t>
      </w:r>
    </w:p>
    <w:p w:rsidR="00FB0871" w:rsidRPr="00FB0871" w:rsidRDefault="00FB0871" w:rsidP="00FB0871">
      <w:pPr>
        <w:pStyle w:val="Default"/>
        <w:numPr>
          <w:ilvl w:val="0"/>
          <w:numId w:val="10"/>
        </w:numPr>
        <w:rPr>
          <w:sz w:val="22"/>
          <w:szCs w:val="22"/>
        </w:rPr>
      </w:pPr>
      <w:r>
        <w:rPr>
          <w:sz w:val="20"/>
          <w:szCs w:val="20"/>
        </w:rPr>
        <w:t>Dean’s List</w:t>
      </w:r>
    </w:p>
    <w:p w:rsidR="00FB0871" w:rsidRDefault="00FB0871" w:rsidP="00FB0871">
      <w:pPr>
        <w:pStyle w:val="Default"/>
        <w:rPr>
          <w:rFonts w:ascii="Times New Roman" w:hAnsi="Times New Roman" w:cs="Times New Roman"/>
          <w:b/>
          <w:bCs/>
        </w:rPr>
      </w:pPr>
    </w:p>
    <w:p w:rsidR="00FB0871" w:rsidRPr="00FB0871" w:rsidRDefault="00FB0871" w:rsidP="00FB0871">
      <w:pPr>
        <w:pStyle w:val="Default"/>
        <w:rPr>
          <w:i/>
          <w:sz w:val="23"/>
          <w:szCs w:val="23"/>
        </w:rPr>
      </w:pPr>
      <w:r w:rsidRPr="00FB0871">
        <w:rPr>
          <w:b/>
          <w:sz w:val="23"/>
          <w:szCs w:val="23"/>
        </w:rPr>
        <w:t>Bachelor of Arts in Elementary Education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                                 </w:t>
      </w:r>
      <w:r>
        <w:rPr>
          <w:i/>
          <w:sz w:val="23"/>
          <w:szCs w:val="23"/>
        </w:rPr>
        <w:t xml:space="preserve">December 2011 </w:t>
      </w:r>
    </w:p>
    <w:p w:rsidR="00FB0871" w:rsidRDefault="00FB0871" w:rsidP="00FB087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871">
        <w:rPr>
          <w:bCs/>
          <w:sz w:val="22"/>
          <w:szCs w:val="22"/>
        </w:rPr>
        <w:t>Florida State University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– Panama City, FL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:rsidR="00FB0871" w:rsidRDefault="00FB0871" w:rsidP="00FB0871">
      <w:pPr>
        <w:pStyle w:val="Default"/>
        <w:numPr>
          <w:ilvl w:val="0"/>
          <w:numId w:val="10"/>
        </w:numPr>
        <w:spacing w:after="32"/>
        <w:rPr>
          <w:sz w:val="20"/>
          <w:szCs w:val="20"/>
        </w:rPr>
      </w:pPr>
      <w:r>
        <w:rPr>
          <w:sz w:val="20"/>
          <w:szCs w:val="20"/>
        </w:rPr>
        <w:t xml:space="preserve">Endorsed in Reading and English as a Second or Other Language (ESOL) </w:t>
      </w:r>
    </w:p>
    <w:p w:rsidR="00FB0871" w:rsidRDefault="00FB0871" w:rsidP="00FB0871">
      <w:pPr>
        <w:pStyle w:val="Default"/>
        <w:numPr>
          <w:ilvl w:val="0"/>
          <w:numId w:val="10"/>
        </w:numPr>
        <w:spacing w:after="32"/>
        <w:rPr>
          <w:sz w:val="20"/>
          <w:szCs w:val="20"/>
        </w:rPr>
      </w:pPr>
      <w:r>
        <w:rPr>
          <w:sz w:val="20"/>
          <w:szCs w:val="20"/>
        </w:rPr>
        <w:t xml:space="preserve">Dean’s List </w:t>
      </w:r>
    </w:p>
    <w:p w:rsidR="00FB0871" w:rsidRDefault="00FB0871" w:rsidP="00FB0871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Garnet Key Honor Society </w:t>
      </w:r>
    </w:p>
    <w:p w:rsidR="00FB0871" w:rsidRDefault="00FB0871" w:rsidP="00FB0871">
      <w:pPr>
        <w:pStyle w:val="Default"/>
        <w:rPr>
          <w:sz w:val="20"/>
          <w:szCs w:val="20"/>
        </w:rPr>
      </w:pPr>
    </w:p>
    <w:p w:rsidR="00FB0871" w:rsidRPr="00FB0871" w:rsidRDefault="00FB0871" w:rsidP="00FB0871">
      <w:pPr>
        <w:pStyle w:val="Default"/>
        <w:rPr>
          <w:i/>
          <w:sz w:val="23"/>
          <w:szCs w:val="23"/>
        </w:rPr>
      </w:pPr>
      <w:r>
        <w:rPr>
          <w:b/>
          <w:sz w:val="23"/>
          <w:szCs w:val="23"/>
        </w:rPr>
        <w:t>Associate of Arts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    </w:t>
      </w:r>
      <w:r>
        <w:rPr>
          <w:i/>
          <w:sz w:val="23"/>
          <w:szCs w:val="23"/>
        </w:rPr>
        <w:t>May 2010</w:t>
      </w:r>
    </w:p>
    <w:p w:rsidR="00FB0871" w:rsidRDefault="00FB0871" w:rsidP="00FB087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B0871">
        <w:rPr>
          <w:bCs/>
          <w:sz w:val="22"/>
          <w:szCs w:val="22"/>
        </w:rPr>
        <w:t>Northwest Florida College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-Niceville, FL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:rsidR="00FB0871" w:rsidRDefault="00FB0871" w:rsidP="00FB0871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Dean’s List </w:t>
      </w:r>
    </w:p>
    <w:p w:rsidR="00FB0871" w:rsidRDefault="00FB0871" w:rsidP="00FB0871">
      <w:pPr>
        <w:spacing w:after="0"/>
      </w:pPr>
    </w:p>
    <w:p w:rsidR="00FB0871" w:rsidRDefault="00FB0871" w:rsidP="00FB0871"/>
    <w:p w:rsidR="00FB0871" w:rsidRPr="00FB0871" w:rsidRDefault="00FB0871" w:rsidP="00FB0871">
      <w:pPr>
        <w:pStyle w:val="Default"/>
      </w:pPr>
    </w:p>
    <w:sectPr w:rsidR="00FB0871" w:rsidRPr="00FB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altName w:val="Calisto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0014"/>
    <w:multiLevelType w:val="hybridMultilevel"/>
    <w:tmpl w:val="7C7E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A1624"/>
    <w:multiLevelType w:val="hybridMultilevel"/>
    <w:tmpl w:val="3410A684"/>
    <w:lvl w:ilvl="0" w:tplc="0409000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2" w15:restartNumberingAfterBreak="0">
    <w:nsid w:val="1A5B4D1C"/>
    <w:multiLevelType w:val="hybridMultilevel"/>
    <w:tmpl w:val="BD0C1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74555"/>
    <w:multiLevelType w:val="hybridMultilevel"/>
    <w:tmpl w:val="DB2A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B5D17"/>
    <w:multiLevelType w:val="hybridMultilevel"/>
    <w:tmpl w:val="B74A13E6"/>
    <w:lvl w:ilvl="0" w:tplc="544C4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5251E"/>
    <w:multiLevelType w:val="hybridMultilevel"/>
    <w:tmpl w:val="95509CD2"/>
    <w:lvl w:ilvl="0" w:tplc="3EFA74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A610A"/>
    <w:multiLevelType w:val="hybridMultilevel"/>
    <w:tmpl w:val="8B36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852B9"/>
    <w:multiLevelType w:val="hybridMultilevel"/>
    <w:tmpl w:val="337A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F1347"/>
    <w:multiLevelType w:val="hybridMultilevel"/>
    <w:tmpl w:val="8CD8B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B2F4E"/>
    <w:multiLevelType w:val="hybridMultilevel"/>
    <w:tmpl w:val="22B8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E070C"/>
    <w:multiLevelType w:val="hybridMultilevel"/>
    <w:tmpl w:val="144C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B1DEA"/>
    <w:multiLevelType w:val="hybridMultilevel"/>
    <w:tmpl w:val="8FCE5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0"/>
  </w:num>
  <w:num w:numId="7">
    <w:abstractNumId w:val="11"/>
  </w:num>
  <w:num w:numId="8">
    <w:abstractNumId w:val="0"/>
  </w:num>
  <w:num w:numId="9">
    <w:abstractNumId w:val="1"/>
  </w:num>
  <w:num w:numId="10">
    <w:abstractNumId w:val="6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BA"/>
    <w:rsid w:val="0051155A"/>
    <w:rsid w:val="006B17BA"/>
    <w:rsid w:val="00835638"/>
    <w:rsid w:val="00C94849"/>
    <w:rsid w:val="00D77402"/>
    <w:rsid w:val="00ED3FC9"/>
    <w:rsid w:val="00FB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4406"/>
  <w15:chartTrackingRefBased/>
  <w15:docId w15:val="{FC80A303-5285-4F5F-B0EA-26ACF572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17B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17BA"/>
    <w:rPr>
      <w:color w:val="0563C1" w:themeColor="hyperlink"/>
      <w:u w:val="single"/>
    </w:rPr>
  </w:style>
  <w:style w:type="paragraph" w:customStyle="1" w:styleId="Default">
    <w:name w:val="Default"/>
    <w:rsid w:val="006B17BA"/>
    <w:pPr>
      <w:autoSpaceDE w:val="0"/>
      <w:autoSpaceDN w:val="0"/>
      <w:adjustRightInd w:val="0"/>
      <w:spacing w:after="0" w:line="240" w:lineRule="auto"/>
    </w:pPr>
    <w:rPr>
      <w:rFonts w:ascii="Calisto MT" w:hAnsi="Calisto MT" w:cs="Calisto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Saward</dc:creator>
  <cp:keywords/>
  <dc:description/>
  <cp:lastModifiedBy>Wayne Saward</cp:lastModifiedBy>
  <cp:revision>2</cp:revision>
  <dcterms:created xsi:type="dcterms:W3CDTF">2016-11-08T22:23:00Z</dcterms:created>
  <dcterms:modified xsi:type="dcterms:W3CDTF">2016-11-08T22:23:00Z</dcterms:modified>
</cp:coreProperties>
</file>