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5DF07" w14:textId="77777777" w:rsidR="00F340C7" w:rsidRPr="007E1878" w:rsidRDefault="00F340C7" w:rsidP="00F340C7">
      <w:pPr>
        <w:pStyle w:val="Title"/>
        <w:rPr>
          <w:color w:val="auto"/>
          <w:sz w:val="48"/>
          <w:szCs w:val="48"/>
        </w:rPr>
      </w:pPr>
      <w:r w:rsidRPr="007E1878">
        <w:rPr>
          <w:color w:val="auto"/>
          <w:sz w:val="48"/>
          <w:szCs w:val="48"/>
        </w:rPr>
        <w:t>Gina Sawyer</w:t>
      </w:r>
    </w:p>
    <w:p w14:paraId="3209E736" w14:textId="77777777" w:rsidR="00F340C7" w:rsidRPr="007E1878" w:rsidRDefault="00F340C7" w:rsidP="00F340C7">
      <w:pPr>
        <w:rPr>
          <w:color w:val="auto"/>
        </w:rPr>
      </w:pPr>
      <w:r w:rsidRPr="007E1878">
        <w:rPr>
          <w:color w:val="auto"/>
        </w:rPr>
        <w:t>518 Oxford Road, Lincoln University, PA 19352 | Cell: (484) 467-0356 | gs805949@wcupa.edu</w:t>
      </w:r>
    </w:p>
    <w:p w14:paraId="40F7CA06" w14:textId="77777777" w:rsidR="00F340C7" w:rsidRPr="007E1878" w:rsidRDefault="00F340C7" w:rsidP="00F340C7">
      <w:pPr>
        <w:pStyle w:val="Heading1"/>
        <w:rPr>
          <w:color w:val="auto"/>
        </w:rPr>
      </w:pPr>
      <w:r w:rsidRPr="007E1878">
        <w:rPr>
          <w:color w:val="auto"/>
        </w:rPr>
        <w:t>EDUCATION</w:t>
      </w:r>
    </w:p>
    <w:p w14:paraId="7D0E25FD" w14:textId="77777777" w:rsidR="00F340C7" w:rsidRPr="007E1878" w:rsidRDefault="00F340C7" w:rsidP="00F340C7">
      <w:pPr>
        <w:pStyle w:val="Heading2"/>
        <w:rPr>
          <w:color w:val="auto"/>
        </w:rPr>
      </w:pPr>
      <w:r w:rsidRPr="007E1878">
        <w:rPr>
          <w:color w:val="auto"/>
        </w:rPr>
        <w:t>West chester university</w:t>
      </w:r>
    </w:p>
    <w:p w14:paraId="22D444A3" w14:textId="29EC0503" w:rsidR="00F340C7" w:rsidRPr="007E1878" w:rsidRDefault="00F340C7" w:rsidP="00F340C7">
      <w:pPr>
        <w:pStyle w:val="ListBullet"/>
        <w:numPr>
          <w:ilvl w:val="0"/>
          <w:numId w:val="0"/>
        </w:numPr>
        <w:rPr>
          <w:color w:val="auto"/>
        </w:rPr>
      </w:pPr>
      <w:r w:rsidRPr="007E1878">
        <w:rPr>
          <w:color w:val="auto"/>
        </w:rPr>
        <w:t xml:space="preserve">Major: </w:t>
      </w:r>
      <w:r w:rsidR="00B7248E" w:rsidRPr="007E1878">
        <w:rPr>
          <w:color w:val="auto"/>
        </w:rPr>
        <w:t>Bachelor of Science in Education-Early Grades Preparation (Pre-K-4)</w:t>
      </w:r>
      <w:r w:rsidRPr="007E1878">
        <w:rPr>
          <w:color w:val="auto"/>
        </w:rPr>
        <w:t xml:space="preserve"> (Expected Graduation: May 2017)</w:t>
      </w:r>
    </w:p>
    <w:p w14:paraId="7EBB2481" w14:textId="77777777" w:rsidR="00DE63DD" w:rsidRPr="007E1878" w:rsidRDefault="00DE63DD" w:rsidP="00DE63DD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  <w:r w:rsidRPr="007E1878">
        <w:rPr>
          <w:color w:val="auto"/>
        </w:rPr>
        <w:t xml:space="preserve">Field Work: </w:t>
      </w:r>
    </w:p>
    <w:p w14:paraId="33F7A0A9" w14:textId="3650ED5C" w:rsidR="00DE63DD" w:rsidRPr="007E1878" w:rsidRDefault="00DE63DD" w:rsidP="00DE63DD">
      <w:pPr>
        <w:pStyle w:val="ListBullet"/>
        <w:numPr>
          <w:ilvl w:val="0"/>
          <w:numId w:val="6"/>
        </w:numPr>
        <w:rPr>
          <w:color w:val="auto"/>
        </w:rPr>
      </w:pPr>
      <w:r w:rsidRPr="007E1878">
        <w:rPr>
          <w:color w:val="auto"/>
        </w:rPr>
        <w:t>Student Teaching: 1</w:t>
      </w:r>
      <w:r w:rsidRPr="007E1878">
        <w:rPr>
          <w:color w:val="auto"/>
          <w:vertAlign w:val="superscript"/>
        </w:rPr>
        <w:t>st</w:t>
      </w:r>
      <w:r w:rsidRPr="007E1878">
        <w:rPr>
          <w:color w:val="auto"/>
        </w:rPr>
        <w:t xml:space="preserve"> Grade, Greenwood Eleme</w:t>
      </w:r>
      <w:r w:rsidR="007E1878" w:rsidRPr="007E1878">
        <w:rPr>
          <w:color w:val="auto"/>
        </w:rPr>
        <w:t>ntary School, Kennett Square, PA (Year Long Experience)</w:t>
      </w:r>
    </w:p>
    <w:p w14:paraId="4459E014" w14:textId="77777777" w:rsidR="00F340C7" w:rsidRPr="007E1878" w:rsidRDefault="00F340C7" w:rsidP="00F340C7">
      <w:pPr>
        <w:pStyle w:val="Heading1"/>
        <w:rPr>
          <w:color w:val="auto"/>
        </w:rPr>
      </w:pPr>
      <w:r w:rsidRPr="007E1878">
        <w:rPr>
          <w:color w:val="auto"/>
        </w:rPr>
        <w:t>SUMMARY OF QUALIFICATIONS</w:t>
      </w:r>
    </w:p>
    <w:p w14:paraId="46F64851" w14:textId="77777777" w:rsidR="00F340C7" w:rsidRPr="007E1878" w:rsidRDefault="004C1FD7" w:rsidP="00F340C7">
      <w:pPr>
        <w:pStyle w:val="ListBullet"/>
        <w:rPr>
          <w:color w:val="auto"/>
        </w:rPr>
      </w:pPr>
      <w:r w:rsidRPr="007E1878">
        <w:rPr>
          <w:color w:val="auto"/>
        </w:rPr>
        <w:t xml:space="preserve">Over 2 </w:t>
      </w:r>
      <w:r w:rsidR="00F340C7" w:rsidRPr="007E1878">
        <w:rPr>
          <w:color w:val="auto"/>
        </w:rPr>
        <w:t>years’ experience in leading a group of people and interacting professionally with individuals at all levels</w:t>
      </w:r>
    </w:p>
    <w:p w14:paraId="71411839" w14:textId="77777777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Proficient in Microsoft Word, Excel, Access, PowerPoint</w:t>
      </w:r>
    </w:p>
    <w:p w14:paraId="694B49E0" w14:textId="77777777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Ability to isolate problems, reduce tension, and improve the well-being of people, resulting in better relationships</w:t>
      </w:r>
    </w:p>
    <w:p w14:paraId="085E0A4B" w14:textId="77777777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Team player as demonstrated by working on multiple group projects and completing the tasks on time</w:t>
      </w:r>
    </w:p>
    <w:p w14:paraId="1ABD92A6" w14:textId="77777777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Proven ability of oral skills through multiple informal and formal presentations during my job experience as well as in the classroom</w:t>
      </w:r>
    </w:p>
    <w:p w14:paraId="75AFB501" w14:textId="77777777" w:rsidR="00F340C7" w:rsidRPr="007E1878" w:rsidRDefault="00F340C7" w:rsidP="00F340C7">
      <w:pPr>
        <w:pStyle w:val="Heading1"/>
        <w:rPr>
          <w:color w:val="auto"/>
        </w:rPr>
      </w:pPr>
      <w:r w:rsidRPr="007E1878">
        <w:rPr>
          <w:color w:val="auto"/>
        </w:rPr>
        <w:t>EXPERIENCE</w:t>
      </w:r>
    </w:p>
    <w:p w14:paraId="78DA271F" w14:textId="30300C9A" w:rsidR="00EE561A" w:rsidRPr="007E1878" w:rsidRDefault="00EE561A" w:rsidP="00B7248E">
      <w:pPr>
        <w:pStyle w:val="Heading2"/>
        <w:rPr>
          <w:color w:val="auto"/>
        </w:rPr>
      </w:pPr>
      <w:r w:rsidRPr="007E1878">
        <w:rPr>
          <w:color w:val="auto"/>
        </w:rPr>
        <w:t>Caretaker| grimes family| </w:t>
      </w:r>
      <w:r w:rsidR="00B7248E" w:rsidRPr="007E1878">
        <w:rPr>
          <w:color w:val="auto"/>
        </w:rPr>
        <w:t xml:space="preserve">Malvern, Pa| </w:t>
      </w:r>
      <w:r w:rsidR="006D4270">
        <w:rPr>
          <w:color w:val="auto"/>
        </w:rPr>
        <w:t>December 2015</w:t>
      </w:r>
      <w:r w:rsidRPr="007E1878">
        <w:rPr>
          <w:color w:val="auto"/>
        </w:rPr>
        <w:t>-january 2017</w:t>
      </w:r>
    </w:p>
    <w:p w14:paraId="641BBCD5" w14:textId="77777777" w:rsidR="00EE561A" w:rsidRPr="007E1878" w:rsidRDefault="00EE561A" w:rsidP="00EE561A">
      <w:pPr>
        <w:pStyle w:val="ListBullet"/>
        <w:rPr>
          <w:color w:val="auto"/>
        </w:rPr>
      </w:pPr>
      <w:bookmarkStart w:id="0" w:name="_GoBack"/>
      <w:r w:rsidRPr="007E1878">
        <w:rPr>
          <w:color w:val="auto"/>
        </w:rPr>
        <w:t>Assisted children with school work</w:t>
      </w:r>
    </w:p>
    <w:p w14:paraId="172818DD" w14:textId="77777777" w:rsidR="00EE561A" w:rsidRPr="007E1878" w:rsidRDefault="00EE561A" w:rsidP="00EE561A">
      <w:pPr>
        <w:pStyle w:val="ListBullet"/>
        <w:rPr>
          <w:color w:val="auto"/>
        </w:rPr>
      </w:pPr>
      <w:r w:rsidRPr="007E1878">
        <w:rPr>
          <w:color w:val="auto"/>
        </w:rPr>
        <w:t>Prepared meals</w:t>
      </w:r>
    </w:p>
    <w:p w14:paraId="72210C1A" w14:textId="23B5ECCE" w:rsidR="00EE561A" w:rsidRPr="007E1878" w:rsidRDefault="00EE561A" w:rsidP="00EE561A">
      <w:pPr>
        <w:pStyle w:val="ListBullet"/>
        <w:rPr>
          <w:color w:val="auto"/>
        </w:rPr>
      </w:pPr>
      <w:r w:rsidRPr="007E1878">
        <w:rPr>
          <w:color w:val="auto"/>
        </w:rPr>
        <w:t>Followed daily routine</w:t>
      </w:r>
    </w:p>
    <w:bookmarkEnd w:id="0"/>
    <w:p w14:paraId="4180F0DD" w14:textId="49E9A805" w:rsidR="00F340C7" w:rsidRPr="007E1878" w:rsidRDefault="00F340C7" w:rsidP="00F340C7">
      <w:pPr>
        <w:pStyle w:val="Heading2"/>
        <w:rPr>
          <w:color w:val="auto"/>
        </w:rPr>
      </w:pPr>
      <w:r w:rsidRPr="007E1878">
        <w:rPr>
          <w:color w:val="auto"/>
        </w:rPr>
        <w:t>fLOATER | tHE LEARNING EXPERIENCE |</w:t>
      </w:r>
      <w:r w:rsidR="00B7248E" w:rsidRPr="007E1878">
        <w:rPr>
          <w:color w:val="auto"/>
        </w:rPr>
        <w:t>Downingtown, Pa|</w:t>
      </w:r>
      <w:r w:rsidRPr="007E1878">
        <w:rPr>
          <w:color w:val="auto"/>
        </w:rPr>
        <w:t>OCTOBER 2014-DECEMBER 2015</w:t>
      </w:r>
    </w:p>
    <w:p w14:paraId="798C840B" w14:textId="2DA11FC0" w:rsidR="00454E3F" w:rsidRPr="007E1878" w:rsidRDefault="00454E3F" w:rsidP="00454E3F">
      <w:pPr>
        <w:pStyle w:val="ListBullet"/>
        <w:rPr>
          <w:color w:val="auto"/>
        </w:rPr>
      </w:pPr>
      <w:r w:rsidRPr="007E1878">
        <w:rPr>
          <w:color w:val="auto"/>
        </w:rPr>
        <w:t xml:space="preserve"> Coordinated with teachers during event and activity planning</w:t>
      </w:r>
    </w:p>
    <w:p w14:paraId="776A4E1E" w14:textId="1DEF27EA" w:rsidR="00454E3F" w:rsidRPr="007E1878" w:rsidRDefault="00454E3F" w:rsidP="00454E3F">
      <w:pPr>
        <w:pStyle w:val="ListBullet"/>
        <w:rPr>
          <w:color w:val="auto"/>
        </w:rPr>
      </w:pPr>
      <w:r w:rsidRPr="007E1878">
        <w:rPr>
          <w:color w:val="auto"/>
        </w:rPr>
        <w:t>Tended to children when problems occurred</w:t>
      </w:r>
    </w:p>
    <w:p w14:paraId="7E5F027B" w14:textId="3E9A9D44" w:rsidR="00454E3F" w:rsidRPr="007E1878" w:rsidRDefault="00454E3F" w:rsidP="00454E3F">
      <w:pPr>
        <w:pStyle w:val="ListBullet"/>
        <w:rPr>
          <w:color w:val="auto"/>
        </w:rPr>
      </w:pPr>
      <w:r w:rsidRPr="007E1878">
        <w:rPr>
          <w:color w:val="auto"/>
        </w:rPr>
        <w:t>Assisted teacher during lesson plans</w:t>
      </w:r>
    </w:p>
    <w:p w14:paraId="7ADAFFF7" w14:textId="4C902154" w:rsidR="00454E3F" w:rsidRPr="007E1878" w:rsidRDefault="00454E3F" w:rsidP="00454E3F">
      <w:pPr>
        <w:pStyle w:val="ListBullet"/>
        <w:rPr>
          <w:color w:val="auto"/>
        </w:rPr>
      </w:pPr>
      <w:r w:rsidRPr="007E1878">
        <w:rPr>
          <w:color w:val="auto"/>
        </w:rPr>
        <w:t>Conducted everyday activities for a group of children</w:t>
      </w:r>
    </w:p>
    <w:p w14:paraId="4CCF6811" w14:textId="3355320D" w:rsidR="00EE561A" w:rsidRPr="007E1878" w:rsidRDefault="00EE561A" w:rsidP="00EE561A">
      <w:pPr>
        <w:pStyle w:val="Heading2"/>
        <w:rPr>
          <w:color w:val="auto"/>
        </w:rPr>
      </w:pPr>
      <w:r w:rsidRPr="007E1878">
        <w:rPr>
          <w:color w:val="auto"/>
        </w:rPr>
        <w:t>Lead camp counselor | ymca |</w:t>
      </w:r>
      <w:r w:rsidR="00B7248E" w:rsidRPr="007E1878">
        <w:rPr>
          <w:color w:val="auto"/>
        </w:rPr>
        <w:t xml:space="preserve"> Jennersville, PA|</w:t>
      </w:r>
      <w:r w:rsidR="006D4270">
        <w:rPr>
          <w:color w:val="auto"/>
        </w:rPr>
        <w:t> MAY 2013</w:t>
      </w:r>
      <w:r w:rsidRPr="007E1878">
        <w:rPr>
          <w:color w:val="auto"/>
        </w:rPr>
        <w:t>-august 2015</w:t>
      </w:r>
    </w:p>
    <w:p w14:paraId="4BD843F8" w14:textId="77777777" w:rsidR="00EE561A" w:rsidRPr="007E1878" w:rsidRDefault="00EE561A" w:rsidP="00EE561A">
      <w:pPr>
        <w:pStyle w:val="ListBullet"/>
        <w:rPr>
          <w:color w:val="auto"/>
        </w:rPr>
      </w:pPr>
      <w:r w:rsidRPr="007E1878">
        <w:rPr>
          <w:color w:val="auto"/>
        </w:rPr>
        <w:t>Led a group of children through daily activities</w:t>
      </w:r>
    </w:p>
    <w:p w14:paraId="42B45B3C" w14:textId="77777777" w:rsidR="00EE561A" w:rsidRPr="007E1878" w:rsidRDefault="00EE561A" w:rsidP="00EE561A">
      <w:pPr>
        <w:pStyle w:val="ListBullet"/>
        <w:rPr>
          <w:color w:val="auto"/>
        </w:rPr>
      </w:pPr>
      <w:r w:rsidRPr="007E1878">
        <w:rPr>
          <w:color w:val="auto"/>
        </w:rPr>
        <w:t>Communicated with co-workers to plan recreations</w:t>
      </w:r>
    </w:p>
    <w:p w14:paraId="1C1CD3FB" w14:textId="77777777" w:rsidR="00EE561A" w:rsidRPr="007E1878" w:rsidRDefault="00EE561A" w:rsidP="00EE561A">
      <w:pPr>
        <w:pStyle w:val="ListBullet"/>
        <w:rPr>
          <w:color w:val="auto"/>
        </w:rPr>
      </w:pPr>
      <w:r w:rsidRPr="007E1878">
        <w:rPr>
          <w:color w:val="auto"/>
        </w:rPr>
        <w:t>Practiced team chemistry building exercises</w:t>
      </w:r>
    </w:p>
    <w:p w14:paraId="1AD086C8" w14:textId="5A4907B4" w:rsidR="00EE561A" w:rsidRPr="007E1878" w:rsidRDefault="00EE561A" w:rsidP="00EE561A">
      <w:pPr>
        <w:pStyle w:val="ListBullet"/>
        <w:rPr>
          <w:color w:val="auto"/>
        </w:rPr>
      </w:pPr>
      <w:r w:rsidRPr="007E1878">
        <w:rPr>
          <w:color w:val="auto"/>
        </w:rPr>
        <w:t>Informed parents about upcoming events occurring at the camp</w:t>
      </w:r>
    </w:p>
    <w:p w14:paraId="77637ADC" w14:textId="77777777" w:rsidR="00F340C7" w:rsidRPr="007E1878" w:rsidRDefault="00F340C7" w:rsidP="00F340C7">
      <w:pPr>
        <w:pStyle w:val="Heading1"/>
        <w:rPr>
          <w:color w:val="auto"/>
        </w:rPr>
      </w:pPr>
      <w:r w:rsidRPr="007E1878">
        <w:rPr>
          <w:color w:val="auto"/>
        </w:rPr>
        <w:t>HONORS AND CERTIFICATES</w:t>
      </w:r>
    </w:p>
    <w:p w14:paraId="3E6D4EC5" w14:textId="77777777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Oxford Area High School Honor Roll: 2009-2013</w:t>
      </w:r>
    </w:p>
    <w:p w14:paraId="0273B75C" w14:textId="1B69188B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Future Business Leaders of America</w:t>
      </w:r>
      <w:r w:rsidR="00454E3F" w:rsidRPr="007E1878">
        <w:rPr>
          <w:color w:val="auto"/>
        </w:rPr>
        <w:t>:</w:t>
      </w:r>
      <w:r w:rsidRPr="007E1878">
        <w:rPr>
          <w:color w:val="auto"/>
        </w:rPr>
        <w:t xml:space="preserve"> </w:t>
      </w:r>
      <w:r w:rsidR="00454E3F" w:rsidRPr="007E1878">
        <w:rPr>
          <w:color w:val="auto"/>
        </w:rPr>
        <w:t>2009-2013</w:t>
      </w:r>
    </w:p>
    <w:p w14:paraId="2C4DE518" w14:textId="67DAC3D7" w:rsidR="00F340C7" w:rsidRPr="007E1878" w:rsidRDefault="00241CB5" w:rsidP="00F340C7">
      <w:pPr>
        <w:pStyle w:val="ListBullet"/>
        <w:rPr>
          <w:color w:val="auto"/>
        </w:rPr>
      </w:pPr>
      <w:r>
        <w:rPr>
          <w:color w:val="auto"/>
        </w:rPr>
        <w:t>Teacher Academy: 2013</w:t>
      </w:r>
    </w:p>
    <w:p w14:paraId="435A84B1" w14:textId="791851EA" w:rsidR="00F340C7" w:rsidRPr="007E1878" w:rsidRDefault="00F340C7" w:rsidP="00F340C7">
      <w:pPr>
        <w:pStyle w:val="ListBullet"/>
        <w:rPr>
          <w:color w:val="auto"/>
        </w:rPr>
      </w:pPr>
      <w:r w:rsidRPr="007E1878">
        <w:rPr>
          <w:color w:val="auto"/>
        </w:rPr>
        <w:t>Eli Mathew’s Fight Against Childhood Cancer</w:t>
      </w:r>
      <w:r w:rsidR="00454E3F" w:rsidRPr="007E1878">
        <w:rPr>
          <w:color w:val="auto"/>
        </w:rPr>
        <w:t>:</w:t>
      </w:r>
      <w:r w:rsidRPr="007E1878">
        <w:rPr>
          <w:color w:val="auto"/>
        </w:rPr>
        <w:t xml:space="preserve"> </w:t>
      </w:r>
      <w:r w:rsidR="00454E3F" w:rsidRPr="007E1878">
        <w:rPr>
          <w:color w:val="auto"/>
        </w:rPr>
        <w:t>2013</w:t>
      </w:r>
    </w:p>
    <w:p w14:paraId="69370E49" w14:textId="18516E9C" w:rsidR="00454E3F" w:rsidRPr="007E1878" w:rsidRDefault="004C1FD7" w:rsidP="009D6988">
      <w:pPr>
        <w:pStyle w:val="ListBullet"/>
        <w:rPr>
          <w:color w:val="auto"/>
        </w:rPr>
      </w:pPr>
      <w:r w:rsidRPr="007E1878">
        <w:rPr>
          <w:color w:val="auto"/>
        </w:rPr>
        <w:t>CPR/First-Aid Certification</w:t>
      </w:r>
      <w:r w:rsidR="00454E3F" w:rsidRPr="007E1878">
        <w:rPr>
          <w:color w:val="auto"/>
        </w:rPr>
        <w:t>:</w:t>
      </w:r>
      <w:r w:rsidRPr="007E1878">
        <w:rPr>
          <w:color w:val="auto"/>
        </w:rPr>
        <w:t xml:space="preserve"> </w:t>
      </w:r>
      <w:r w:rsidR="00454E3F" w:rsidRPr="007E1878">
        <w:rPr>
          <w:color w:val="auto"/>
        </w:rPr>
        <w:t>2014</w:t>
      </w:r>
    </w:p>
    <w:p w14:paraId="4E0B1CFD" w14:textId="1B63E496" w:rsidR="00085AA6" w:rsidRPr="007E1878" w:rsidRDefault="00085AA6" w:rsidP="009D6988">
      <w:pPr>
        <w:pStyle w:val="ListBullet"/>
        <w:rPr>
          <w:color w:val="auto"/>
        </w:rPr>
      </w:pPr>
      <w:r w:rsidRPr="007E1878">
        <w:rPr>
          <w:color w:val="auto"/>
        </w:rPr>
        <w:t>Deans List: Spring 2016, Fall 2016</w:t>
      </w:r>
    </w:p>
    <w:p w14:paraId="19D26F24" w14:textId="45389B20" w:rsidR="009003BE" w:rsidRPr="007E1878" w:rsidRDefault="00085AA6" w:rsidP="00DE63DD">
      <w:pPr>
        <w:pStyle w:val="ListBullet"/>
        <w:rPr>
          <w:color w:val="auto"/>
        </w:rPr>
      </w:pPr>
      <w:proofErr w:type="spellStart"/>
      <w:r w:rsidRPr="007E1878">
        <w:rPr>
          <w:color w:val="auto"/>
        </w:rPr>
        <w:t>Walmart</w:t>
      </w:r>
      <w:proofErr w:type="spellEnd"/>
      <w:r w:rsidRPr="007E1878">
        <w:rPr>
          <w:color w:val="auto"/>
        </w:rPr>
        <w:t xml:space="preserve"> Dependent Scholarship: 2013-2017</w:t>
      </w:r>
    </w:p>
    <w:p w14:paraId="59AEAC00" w14:textId="503CBC55" w:rsidR="007E1878" w:rsidRPr="007E1878" w:rsidRDefault="007E1878" w:rsidP="00DE63DD">
      <w:pPr>
        <w:pStyle w:val="ListBullet"/>
        <w:rPr>
          <w:color w:val="auto"/>
        </w:rPr>
      </w:pPr>
      <w:r w:rsidRPr="007E1878">
        <w:rPr>
          <w:color w:val="auto"/>
        </w:rPr>
        <w:t>Cystic Fibrosis Foundation 2015-2017</w:t>
      </w:r>
    </w:p>
    <w:p w14:paraId="1D096414" w14:textId="1D3444E9" w:rsidR="007E1878" w:rsidRPr="007E1878" w:rsidRDefault="007E1878" w:rsidP="00DE63DD">
      <w:pPr>
        <w:pStyle w:val="ListBullet"/>
        <w:rPr>
          <w:color w:val="auto"/>
        </w:rPr>
      </w:pPr>
      <w:r w:rsidRPr="007E1878">
        <w:rPr>
          <w:color w:val="auto"/>
        </w:rPr>
        <w:t>National Association of Anorexia Nervosa and Associated Disorders 2015-2017</w:t>
      </w:r>
    </w:p>
    <w:sectPr w:rsidR="007E1878" w:rsidRPr="007E1878" w:rsidSect="007E1878">
      <w:pgSz w:w="12240" w:h="15840"/>
      <w:pgMar w:top="576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35EE07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0E2515B"/>
    <w:multiLevelType w:val="hybridMultilevel"/>
    <w:tmpl w:val="D08E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34B8"/>
    <w:multiLevelType w:val="hybridMultilevel"/>
    <w:tmpl w:val="6CB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E172D"/>
    <w:multiLevelType w:val="hybridMultilevel"/>
    <w:tmpl w:val="97BA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D4520"/>
    <w:multiLevelType w:val="hybridMultilevel"/>
    <w:tmpl w:val="276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84A19"/>
    <w:multiLevelType w:val="hybridMultilevel"/>
    <w:tmpl w:val="E35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C7"/>
    <w:rsid w:val="00085AA6"/>
    <w:rsid w:val="00241CB5"/>
    <w:rsid w:val="002819BE"/>
    <w:rsid w:val="003B0E86"/>
    <w:rsid w:val="00454E3F"/>
    <w:rsid w:val="004C1FD7"/>
    <w:rsid w:val="005A5FB1"/>
    <w:rsid w:val="006D4270"/>
    <w:rsid w:val="007E1878"/>
    <w:rsid w:val="008F58C7"/>
    <w:rsid w:val="009003BE"/>
    <w:rsid w:val="009D6988"/>
    <w:rsid w:val="00B7248E"/>
    <w:rsid w:val="00DE63DD"/>
    <w:rsid w:val="00EE561A"/>
    <w:rsid w:val="00F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60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C7"/>
    <w:pPr>
      <w:spacing w:after="280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0C7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84B3DF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0C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C7"/>
    <w:rPr>
      <w:rFonts w:asciiTheme="majorHAnsi" w:eastAsiaTheme="majorEastAsia" w:hAnsiTheme="majorHAnsi" w:cstheme="majorBidi"/>
      <w:b/>
      <w:color w:val="84B3DF" w:themeColor="accent1" w:themeTint="BF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340C7"/>
    <w:rPr>
      <w:rFonts w:asciiTheme="majorHAnsi" w:eastAsiaTheme="majorEastAsia" w:hAnsiTheme="majorHAnsi" w:cstheme="majorBidi"/>
      <w:b/>
      <w:caps/>
      <w:color w:val="171717" w:themeColor="background2" w:themeShade="1A"/>
      <w:sz w:val="18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F340C7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F340C7"/>
    <w:rPr>
      <w:rFonts w:asciiTheme="majorHAnsi" w:eastAsiaTheme="majorEastAsia" w:hAnsiTheme="majorHAnsi" w:cstheme="majorBidi"/>
      <w:color w:val="5B9BD5" w:themeColor="accent1"/>
      <w:kern w:val="28"/>
      <w:sz w:val="52"/>
      <w:szCs w:val="18"/>
      <w:lang w:eastAsia="ja-JP"/>
    </w:rPr>
  </w:style>
  <w:style w:type="paragraph" w:styleId="ListBullet">
    <w:name w:val="List Bullet"/>
    <w:basedOn w:val="Normal"/>
    <w:uiPriority w:val="10"/>
    <w:unhideWhenUsed/>
    <w:qFormat/>
    <w:rsid w:val="00F340C7"/>
    <w:pPr>
      <w:numPr>
        <w:numId w:val="1"/>
      </w:numPr>
      <w:spacing w:after="80"/>
    </w:pPr>
  </w:style>
  <w:style w:type="paragraph" w:styleId="ListParagraph">
    <w:name w:val="List Paragraph"/>
    <w:basedOn w:val="Normal"/>
    <w:uiPriority w:val="34"/>
    <w:qFormat/>
    <w:rsid w:val="00454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C7"/>
    <w:pPr>
      <w:spacing w:after="280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0C7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84B3DF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0C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C7"/>
    <w:rPr>
      <w:rFonts w:asciiTheme="majorHAnsi" w:eastAsiaTheme="majorEastAsia" w:hAnsiTheme="majorHAnsi" w:cstheme="majorBidi"/>
      <w:b/>
      <w:color w:val="84B3DF" w:themeColor="accent1" w:themeTint="BF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340C7"/>
    <w:rPr>
      <w:rFonts w:asciiTheme="majorHAnsi" w:eastAsiaTheme="majorEastAsia" w:hAnsiTheme="majorHAnsi" w:cstheme="majorBidi"/>
      <w:b/>
      <w:caps/>
      <w:color w:val="171717" w:themeColor="background2" w:themeShade="1A"/>
      <w:sz w:val="18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F340C7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F340C7"/>
    <w:rPr>
      <w:rFonts w:asciiTheme="majorHAnsi" w:eastAsiaTheme="majorEastAsia" w:hAnsiTheme="majorHAnsi" w:cstheme="majorBidi"/>
      <w:color w:val="5B9BD5" w:themeColor="accent1"/>
      <w:kern w:val="28"/>
      <w:sz w:val="52"/>
      <w:szCs w:val="18"/>
      <w:lang w:eastAsia="ja-JP"/>
    </w:rPr>
  </w:style>
  <w:style w:type="paragraph" w:styleId="ListBullet">
    <w:name w:val="List Bullet"/>
    <w:basedOn w:val="Normal"/>
    <w:uiPriority w:val="10"/>
    <w:unhideWhenUsed/>
    <w:qFormat/>
    <w:rsid w:val="00F340C7"/>
    <w:pPr>
      <w:numPr>
        <w:numId w:val="1"/>
      </w:numPr>
      <w:spacing w:after="80"/>
    </w:pPr>
  </w:style>
  <w:style w:type="paragraph" w:styleId="ListParagraph">
    <w:name w:val="List Paragraph"/>
    <w:basedOn w:val="Normal"/>
    <w:uiPriority w:val="34"/>
    <w:qFormat/>
    <w:rsid w:val="0045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EDUCATION</vt:lpstr>
      <vt:lpstr>    West chester university</vt:lpstr>
      <vt:lpstr>SUMMARY OF QUALIFICATIONS</vt:lpstr>
      <vt:lpstr>EXPERIENCE</vt:lpstr>
      <vt:lpstr>    Lead camp counselor | ymca | MAY 2014-august 2015</vt:lpstr>
      <vt:lpstr>    fLOATER | tHE LEARNING EXPERIENCE | OCTOBER 2014-DECEMBER 2015</vt:lpstr>
      <vt:lpstr>    cUSTOMER ASSOCIATE| WAWA | MARCH 2010-SEPTEMBER 2013</vt:lpstr>
      <vt:lpstr>HONORS AND CERTIFICATES</vt:lpstr>
    </vt:vector>
  </TitlesOfParts>
  <Company>YMCA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McCutcheon</dc:creator>
  <cp:keywords/>
  <dc:description/>
  <cp:lastModifiedBy>Gina Sawyer</cp:lastModifiedBy>
  <cp:revision>12</cp:revision>
  <cp:lastPrinted>2017-04-04T21:08:00Z</cp:lastPrinted>
  <dcterms:created xsi:type="dcterms:W3CDTF">2016-05-04T23:58:00Z</dcterms:created>
  <dcterms:modified xsi:type="dcterms:W3CDTF">2017-04-18T23:23:00Z</dcterms:modified>
</cp:coreProperties>
</file>