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765C8" w14:textId="77777777" w:rsidR="00BE0362" w:rsidRDefault="008A5E1E" w:rsidP="008A5E1E">
      <w:pPr>
        <w:jc w:val="center"/>
        <w:rPr>
          <w:rFonts w:ascii="Garamond" w:hAnsi="Garamond"/>
          <w:b/>
          <w:sz w:val="32"/>
          <w:szCs w:val="32"/>
        </w:rPr>
      </w:pPr>
      <w:r w:rsidRPr="00781D37">
        <w:rPr>
          <w:rFonts w:ascii="Garamond" w:hAnsi="Garamond"/>
          <w:b/>
          <w:sz w:val="32"/>
          <w:szCs w:val="32"/>
        </w:rPr>
        <w:t>Scott M. Schaffer</w:t>
      </w:r>
    </w:p>
    <w:p w14:paraId="014E2A1A" w14:textId="77777777" w:rsidR="008B1751" w:rsidRPr="00781D37" w:rsidRDefault="008B1751" w:rsidP="008A5E1E">
      <w:pPr>
        <w:jc w:val="center"/>
        <w:rPr>
          <w:rFonts w:ascii="Garamond" w:hAnsi="Garamond"/>
          <w:b/>
          <w:sz w:val="32"/>
          <w:szCs w:val="32"/>
        </w:rPr>
      </w:pPr>
    </w:p>
    <w:p w14:paraId="4AB89447" w14:textId="529B976E" w:rsidR="008A5E1E" w:rsidRPr="00781D37" w:rsidRDefault="008A5E1E" w:rsidP="008A5E1E">
      <w:pPr>
        <w:rPr>
          <w:rFonts w:ascii="Garamond" w:hAnsi="Garamond"/>
        </w:rPr>
      </w:pPr>
      <w:r w:rsidRPr="00781D37">
        <w:rPr>
          <w:rFonts w:ascii="Garamond" w:hAnsi="Garamond"/>
        </w:rPr>
        <w:t xml:space="preserve">1117 Balley Dr. </w:t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ab/>
      </w:r>
      <w:r w:rsidR="00676042" w:rsidRPr="00781D37">
        <w:rPr>
          <w:rFonts w:ascii="Garamond" w:hAnsi="Garamond"/>
        </w:rPr>
        <w:tab/>
      </w:r>
      <w:r w:rsidR="00676042" w:rsidRPr="00781D37">
        <w:rPr>
          <w:rFonts w:ascii="Garamond" w:hAnsi="Garamond"/>
        </w:rPr>
        <w:tab/>
      </w:r>
      <w:r w:rsidRPr="00781D37">
        <w:rPr>
          <w:rFonts w:ascii="Garamond" w:hAnsi="Garamond"/>
        </w:rPr>
        <w:t xml:space="preserve"> schaffer.m.scott@gmail.com</w:t>
      </w:r>
    </w:p>
    <w:p w14:paraId="3DC9657E" w14:textId="3D4F1F88" w:rsidR="009737AB" w:rsidRPr="00781D37" w:rsidRDefault="008A5E1E" w:rsidP="009737AB">
      <w:pPr>
        <w:rPr>
          <w:rFonts w:ascii="Garamond" w:hAnsi="Garamond"/>
        </w:rPr>
      </w:pPr>
      <w:r w:rsidRPr="00781D37">
        <w:rPr>
          <w:rFonts w:ascii="Garamond" w:hAnsi="Garamond"/>
        </w:rPr>
        <w:t>Phoenixville, PA 19460</w:t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bookmarkStart w:id="0" w:name="_GoBack"/>
      <w:bookmarkEnd w:id="0"/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9737AB">
        <w:rPr>
          <w:rFonts w:ascii="Garamond" w:hAnsi="Garamond"/>
        </w:rPr>
        <w:tab/>
      </w:r>
      <w:r w:rsidR="006D2624">
        <w:rPr>
          <w:rFonts w:ascii="Garamond" w:hAnsi="Garamond"/>
        </w:rPr>
        <w:t>856</w:t>
      </w:r>
      <w:r w:rsidR="009737AB" w:rsidRPr="00781D37">
        <w:rPr>
          <w:rFonts w:ascii="Garamond" w:hAnsi="Garamond"/>
        </w:rPr>
        <w:t>.912.8268</w:t>
      </w:r>
    </w:p>
    <w:p w14:paraId="4E263619" w14:textId="77777777" w:rsidR="008A5E1E" w:rsidRPr="00781D37" w:rsidRDefault="008A5E1E" w:rsidP="008A5E1E">
      <w:pPr>
        <w:rPr>
          <w:rFonts w:ascii="Garamond" w:hAnsi="Garamond"/>
        </w:rPr>
      </w:pPr>
    </w:p>
    <w:p w14:paraId="13FB34A2" w14:textId="3629B93A" w:rsidR="00676042" w:rsidRPr="00781D37" w:rsidRDefault="00676042" w:rsidP="008A5E1E">
      <w:pPr>
        <w:rPr>
          <w:rFonts w:ascii="Garamond" w:hAnsi="Garamond"/>
        </w:rPr>
      </w:pPr>
      <w:r w:rsidRPr="00781D37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3A3E2" wp14:editId="3407633C">
                <wp:simplePos x="0" y="0"/>
                <wp:positionH relativeFrom="column">
                  <wp:posOffset>12700</wp:posOffset>
                </wp:positionH>
                <wp:positionV relativeFrom="paragraph">
                  <wp:posOffset>107950</wp:posOffset>
                </wp:positionV>
                <wp:extent cx="6858635" cy="2540"/>
                <wp:effectExtent l="0" t="0" r="501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6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B567B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8.5pt" to="541.05pt,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GCO7oBAAC6AwAADgAAAGRycy9lMm9Eb2MueG1srFPLbtswELwX6D8QvMeSndowBMs5OGgvRWI0&#10;7Qcw1NIiwheWrCX/fZe0rRRtURRFLhSXnNndGa42d6M17AgYtXctn89qzsBJ32l3aPm3rx9v1pzF&#10;JFwnjHfQ8hNEfrd9/24zhAYWvvemA2SUxMVmCC3vUwpNVUXZgxVx5gM4ulQerUgU4qHqUAyU3Zpq&#10;UderavDYBfQSYqTT+/Ml35b8SoFMj0pFSMy0nHpLZcWyPue12m5Ec0ARei0vbYj/6MIK7ajolOpe&#10;JMG+o/4tldUSffQqzaS3lVdKSygaSM28/kXNUy8CFC1kTgyTTfHt0sqH4x6Z7ujtOHPC0hM9JRT6&#10;0Ce2886RgR7ZPPs0hNgQfOf2eIli2GMWPSq0+Uty2Fi8PU3ewpiYpMPVerle3S45k3S3WH4o1lev&#10;3IAxfQJvWd603GiXlYtGHD/HRPUIeoVQkHs5Vy+7dDKQwcZ9AUVqqN68sMscwc4gOwqagO6lKKFc&#10;BZkpShszkeq/ky7YTIMyW/9KnNClondpIlrtPP6pahqvraoz/qr6rDXLfvbdqbxFsYMGpLh0GeY8&#10;gT/Hhf76y21/AAAA//8DAFBLAwQUAAYACAAAACEAnb4VitwAAAAIAQAADwAAAGRycy9kb3ducmV2&#10;LnhtbEyPwU7DMBBE70j8g7VI3KjTCJUqxKmqSghxQTQtdzd2nbT2OrKdNPw9mxOcVjuzmn1TbiZn&#10;2ahD7DwKWC4yYBobrzo0Ao6Ht6c1sJgkKmk9agE/OsKmur8rZaH8Dfd6rJNhFIKxkALalPqC89i0&#10;2sm48L1G8s4+OJloDYarIG8U7izPs2zFneyQPrSy17tWN9d6cALsRxi/zc5s4/C+X9WXr3P+eRiF&#10;eHyYtq/Akp7S3zHM+IQOFTGd/IAqMisgpyaJ5Beas52t8yWw06w8A69K/r9A9QsAAP//AwBQSwEC&#10;LQAUAAYACAAAACEA5JnDwPsAAADhAQAAEwAAAAAAAAAAAAAAAAAAAAAAW0NvbnRlbnRfVHlwZXNd&#10;LnhtbFBLAQItABQABgAIAAAAIQAjsmrh1wAAAJQBAAALAAAAAAAAAAAAAAAAACwBAABfcmVscy8u&#10;cmVsc1BLAQItABQABgAIAAAAIQBBIYI7ugEAALoDAAAOAAAAAAAAAAAAAAAAACwCAABkcnMvZTJv&#10;RG9jLnhtbFBLAQItABQABgAIAAAAIQCdvhWK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99BC84D" w14:textId="77777777" w:rsidR="00676042" w:rsidRPr="00781D37" w:rsidRDefault="00676042" w:rsidP="008A5E1E">
      <w:pPr>
        <w:rPr>
          <w:rFonts w:ascii="Garamond" w:hAnsi="Garamond"/>
          <w:i/>
        </w:rPr>
      </w:pPr>
    </w:p>
    <w:p w14:paraId="271EEA65" w14:textId="08F0D2E7" w:rsidR="00676042" w:rsidRDefault="00676042" w:rsidP="008A5E1E">
      <w:pPr>
        <w:rPr>
          <w:rFonts w:ascii="Garamond" w:hAnsi="Garamond"/>
          <w:b/>
          <w:i/>
        </w:rPr>
      </w:pPr>
      <w:r w:rsidRPr="00781D37">
        <w:rPr>
          <w:rFonts w:ascii="Garamond" w:hAnsi="Garamond"/>
          <w:b/>
          <w:i/>
        </w:rPr>
        <w:t>CAREER OBJECTIVES</w:t>
      </w:r>
    </w:p>
    <w:p w14:paraId="78F2A56A" w14:textId="77777777" w:rsidR="00781D37" w:rsidRPr="00781D37" w:rsidRDefault="00781D37" w:rsidP="008A5E1E">
      <w:pPr>
        <w:rPr>
          <w:rFonts w:ascii="Garamond" w:hAnsi="Garamond"/>
          <w:b/>
          <w:i/>
        </w:rPr>
      </w:pPr>
    </w:p>
    <w:p w14:paraId="68602FC6" w14:textId="6189DE0A" w:rsidR="00676042" w:rsidRPr="00781D37" w:rsidRDefault="00676042" w:rsidP="0067604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1D37">
        <w:rPr>
          <w:rFonts w:ascii="Garamond" w:hAnsi="Garamond"/>
        </w:rPr>
        <w:t xml:space="preserve">To acquire a position working with elementary or middle aged school aged children to assist students while transferring and growing through their learning and education. </w:t>
      </w:r>
    </w:p>
    <w:p w14:paraId="6628D79F" w14:textId="77777777" w:rsidR="00676042" w:rsidRPr="00781D37" w:rsidRDefault="00676042" w:rsidP="00676042">
      <w:pPr>
        <w:rPr>
          <w:rFonts w:ascii="Garamond" w:hAnsi="Garamond"/>
        </w:rPr>
      </w:pPr>
    </w:p>
    <w:p w14:paraId="254D81F3" w14:textId="6465F5C8" w:rsidR="00676042" w:rsidRDefault="00676042" w:rsidP="00676042">
      <w:pPr>
        <w:rPr>
          <w:rFonts w:ascii="Garamond" w:hAnsi="Garamond"/>
          <w:b/>
          <w:i/>
        </w:rPr>
      </w:pPr>
      <w:r w:rsidRPr="00781D37">
        <w:rPr>
          <w:rFonts w:ascii="Garamond" w:hAnsi="Garamond"/>
          <w:b/>
          <w:i/>
        </w:rPr>
        <w:t>EDUCATION AND CERTIFICATIONS</w:t>
      </w:r>
    </w:p>
    <w:p w14:paraId="0507025F" w14:textId="77777777" w:rsidR="00781D37" w:rsidRPr="00781D37" w:rsidRDefault="00781D37" w:rsidP="00676042">
      <w:pPr>
        <w:rPr>
          <w:rFonts w:ascii="Garamond" w:hAnsi="Garamond"/>
          <w:b/>
          <w:i/>
        </w:rPr>
      </w:pPr>
    </w:p>
    <w:p w14:paraId="0BE17C30" w14:textId="3D203E6A" w:rsidR="00676042" w:rsidRPr="00781D37" w:rsidRDefault="00340B72" w:rsidP="0067604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1D37">
        <w:rPr>
          <w:rFonts w:ascii="Garamond" w:hAnsi="Garamond"/>
          <w:b/>
        </w:rPr>
        <w:t>Bachelor</w:t>
      </w:r>
      <w:r w:rsidR="00676042" w:rsidRPr="00781D37">
        <w:rPr>
          <w:rFonts w:ascii="Garamond" w:hAnsi="Garamond"/>
          <w:b/>
        </w:rPr>
        <w:t xml:space="preserve"> of Science </w:t>
      </w:r>
      <w:r w:rsidRPr="00781D37">
        <w:rPr>
          <w:rFonts w:ascii="Garamond" w:hAnsi="Garamond"/>
          <w:b/>
        </w:rPr>
        <w:t xml:space="preserve">Degree </w:t>
      </w:r>
      <w:r w:rsidR="00676042" w:rsidRPr="00781D37">
        <w:rPr>
          <w:rFonts w:ascii="Garamond" w:hAnsi="Garamond"/>
          <w:b/>
        </w:rPr>
        <w:t>in Instructional</w:t>
      </w:r>
      <w:r w:rsidR="00676042" w:rsidRPr="00781D37">
        <w:rPr>
          <w:rFonts w:ascii="Garamond" w:hAnsi="Garamond"/>
        </w:rPr>
        <w:t xml:space="preserve"> Technology Western Illinois University. May 2003</w:t>
      </w:r>
    </w:p>
    <w:p w14:paraId="3692EA46" w14:textId="494E33BD" w:rsidR="00676042" w:rsidRPr="00781D37" w:rsidRDefault="00340B72" w:rsidP="0067604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1D37">
        <w:rPr>
          <w:rFonts w:ascii="Garamond" w:hAnsi="Garamond"/>
          <w:b/>
        </w:rPr>
        <w:t>Master of</w:t>
      </w:r>
      <w:r w:rsidR="00676042" w:rsidRPr="00781D37">
        <w:rPr>
          <w:rFonts w:ascii="Garamond" w:hAnsi="Garamond"/>
          <w:b/>
        </w:rPr>
        <w:t xml:space="preserve"> Education</w:t>
      </w:r>
      <w:r w:rsidR="00676042" w:rsidRPr="00781D37">
        <w:rPr>
          <w:rFonts w:ascii="Garamond" w:hAnsi="Garamond"/>
        </w:rPr>
        <w:t xml:space="preserve"> Holy Family University. May 2007</w:t>
      </w:r>
    </w:p>
    <w:p w14:paraId="4B0A9E11" w14:textId="57054160" w:rsidR="00676042" w:rsidRPr="00781D37" w:rsidRDefault="00676042" w:rsidP="0067604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1D37">
        <w:rPr>
          <w:rFonts w:ascii="Garamond" w:hAnsi="Garamond"/>
          <w:b/>
        </w:rPr>
        <w:t xml:space="preserve">Continuing Education </w:t>
      </w:r>
      <w:r w:rsidRPr="00781D37">
        <w:rPr>
          <w:rFonts w:ascii="Garamond" w:hAnsi="Garamond"/>
        </w:rPr>
        <w:t>– Wilkes University/Immaculata University/Seattle Pacific University</w:t>
      </w:r>
    </w:p>
    <w:p w14:paraId="68F54B10" w14:textId="6BECBE7A" w:rsidR="00676042" w:rsidRPr="00781D37" w:rsidRDefault="00676042" w:rsidP="0067604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81D37">
        <w:rPr>
          <w:rFonts w:ascii="Garamond" w:hAnsi="Garamond"/>
          <w:b/>
        </w:rPr>
        <w:t>Pennsylvania Elementary Education Certification–</w:t>
      </w:r>
      <w:r w:rsidRPr="00781D37">
        <w:rPr>
          <w:rFonts w:ascii="Garamond" w:hAnsi="Garamond"/>
        </w:rPr>
        <w:t xml:space="preserve"> Level II - K-6</w:t>
      </w:r>
    </w:p>
    <w:p w14:paraId="31BBD709" w14:textId="77777777" w:rsidR="00676042" w:rsidRPr="00781D37" w:rsidRDefault="00676042" w:rsidP="00676042">
      <w:pPr>
        <w:rPr>
          <w:rFonts w:ascii="Garamond" w:hAnsi="Garamond"/>
        </w:rPr>
      </w:pPr>
    </w:p>
    <w:p w14:paraId="064B2A95" w14:textId="7099DDB5" w:rsidR="00676042" w:rsidRDefault="00676042" w:rsidP="00676042">
      <w:pPr>
        <w:rPr>
          <w:rFonts w:ascii="Garamond" w:hAnsi="Garamond"/>
          <w:b/>
          <w:i/>
        </w:rPr>
      </w:pPr>
      <w:r w:rsidRPr="00781D37">
        <w:rPr>
          <w:rFonts w:ascii="Garamond" w:hAnsi="Garamond"/>
          <w:b/>
          <w:i/>
        </w:rPr>
        <w:t>RELATED EXPERIENCE</w:t>
      </w:r>
      <w:r w:rsidRPr="00781D37">
        <w:rPr>
          <w:rFonts w:ascii="Garamond" w:hAnsi="Garamond"/>
          <w:b/>
          <w:i/>
        </w:rPr>
        <w:tab/>
      </w:r>
    </w:p>
    <w:p w14:paraId="5CE98102" w14:textId="77777777" w:rsidR="00781D37" w:rsidRPr="00781D37" w:rsidRDefault="00781D37" w:rsidP="00676042">
      <w:pPr>
        <w:rPr>
          <w:rFonts w:ascii="Garamond" w:hAnsi="Garamond"/>
          <w:b/>
          <w:i/>
        </w:rPr>
      </w:pPr>
    </w:p>
    <w:p w14:paraId="44132046" w14:textId="62CAC7CC" w:rsidR="00781D37" w:rsidRPr="00781D37" w:rsidRDefault="00676042" w:rsidP="0067604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ascii="Garamond" w:hAnsi="Garamond" w:cs="Times"/>
        </w:rPr>
      </w:pPr>
      <w:r w:rsidRPr="00781D37">
        <w:rPr>
          <w:rFonts w:ascii="Garamond" w:hAnsi="Garamond" w:cs="Cambria"/>
          <w:b/>
        </w:rPr>
        <w:t>Fourth Grade Teacher</w:t>
      </w:r>
      <w:r w:rsidR="00781D37">
        <w:rPr>
          <w:rFonts w:ascii="Garamond" w:hAnsi="Garamond" w:cs="Cambria"/>
        </w:rPr>
        <w:t xml:space="preserve"> ­ Oxford Area School District –</w:t>
      </w:r>
      <w:r w:rsidRPr="00781D37">
        <w:rPr>
          <w:rFonts w:ascii="Garamond" w:hAnsi="Garamond" w:cs="Cambria"/>
        </w:rPr>
        <w:t xml:space="preserve"> Oxford</w:t>
      </w:r>
      <w:r w:rsidR="00781D37">
        <w:rPr>
          <w:rFonts w:ascii="Garamond" w:hAnsi="Garamond" w:cs="Cambria"/>
        </w:rPr>
        <w:t xml:space="preserve">, PA – Nottingham Elementary - </w:t>
      </w:r>
      <w:r w:rsidRPr="00781D37">
        <w:rPr>
          <w:rFonts w:ascii="Garamond" w:hAnsi="Garamond" w:cs="Cambria"/>
        </w:rPr>
        <w:t>August 2007 ­ Present</w:t>
      </w:r>
      <w:r w:rsidRPr="00781D37">
        <w:rPr>
          <w:rFonts w:ascii="MS Mincho" w:eastAsia="MS Mincho" w:hAnsi="MS Mincho" w:cs="MS Mincho"/>
        </w:rPr>
        <w:t> </w:t>
      </w:r>
    </w:p>
    <w:p w14:paraId="16EDDCF7" w14:textId="6421D751" w:rsidR="00676042" w:rsidRPr="00781D37" w:rsidRDefault="00676042" w:rsidP="00781D3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ascii="Garamond" w:eastAsia="MS Mincho" w:hAnsi="Garamond" w:cs="MS Mincho"/>
        </w:rPr>
      </w:pPr>
      <w:r w:rsidRPr="00781D37">
        <w:rPr>
          <w:rFonts w:ascii="Garamond" w:hAnsi="Garamond" w:cs="Cambria"/>
        </w:rPr>
        <w:t>Experienced with Gifted Learning Support, Autistic Support, and Emotional Support classrooms in an extremely diverse community in Chester County. Develop teaching methods and strategies to teach a variety of learners and subjects. Integrate competencies, goals, and objectives into lesson planning. Utilize curricula that reflect the diverse educational, cultural, and linguistic backgrounds of the st</w:t>
      </w:r>
      <w:r w:rsidR="008B1751">
        <w:rPr>
          <w:rFonts w:ascii="Garamond" w:hAnsi="Garamond" w:cs="Cambria"/>
        </w:rPr>
        <w:t>udents served. Trained in Math i</w:t>
      </w:r>
      <w:r w:rsidRPr="00781D37">
        <w:rPr>
          <w:rFonts w:ascii="Garamond" w:hAnsi="Garamond" w:cs="Cambria"/>
        </w:rPr>
        <w:t xml:space="preserve">n Focus, Reading Streets, FOSS, </w:t>
      </w:r>
      <w:r w:rsidR="00781D37" w:rsidRPr="00781D37">
        <w:rPr>
          <w:rFonts w:ascii="Garamond" w:hAnsi="Garamond" w:cs="Cambria"/>
        </w:rPr>
        <w:t xml:space="preserve">Trout in the Classroom, 100 Book Challenge, </w:t>
      </w:r>
      <w:r w:rsidRPr="00781D37">
        <w:rPr>
          <w:rFonts w:ascii="Garamond" w:hAnsi="Garamond" w:cs="Cambria"/>
        </w:rPr>
        <w:t xml:space="preserve">Lucy Calkins, Words Their Way, and Handwriting Without Tears. </w:t>
      </w:r>
      <w:r w:rsidRPr="00781D37">
        <w:rPr>
          <w:rFonts w:ascii="MS Mincho" w:eastAsia="MS Mincho" w:hAnsi="MS Mincho" w:cs="MS Mincho"/>
        </w:rPr>
        <w:t> </w:t>
      </w:r>
    </w:p>
    <w:p w14:paraId="261069DE" w14:textId="77777777" w:rsidR="00781D37" w:rsidRPr="00781D37" w:rsidRDefault="00781D37" w:rsidP="00781D3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ascii="Garamond" w:eastAsia="MS Mincho" w:hAnsi="Garamond" w:cs="MS Mincho"/>
        </w:rPr>
      </w:pPr>
    </w:p>
    <w:p w14:paraId="1DAAAE32" w14:textId="1D24A450" w:rsidR="00781D37" w:rsidRPr="00424C37" w:rsidRDefault="00781D37" w:rsidP="00781D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80" w:lineRule="atLeast"/>
        <w:rPr>
          <w:rFonts w:ascii="Garamond" w:hAnsi="Garamond" w:cs="Times"/>
        </w:rPr>
      </w:pPr>
      <w:r w:rsidRPr="00424C37">
        <w:rPr>
          <w:rFonts w:ascii="Garamond" w:hAnsi="Garamond" w:cs="Garamond"/>
          <w:b/>
          <w:bCs/>
        </w:rPr>
        <w:t xml:space="preserve">Fourth Grade - Long-Term Substitute Teacher </w:t>
      </w:r>
      <w:r w:rsidRPr="00424C37">
        <w:rPr>
          <w:rFonts w:ascii="Garamond" w:hAnsi="Garamond" w:cs="Garamond"/>
        </w:rPr>
        <w:t xml:space="preserve">– School District of Philadelphia - Philadelphia, PA – Gilbert Spruance Elementary School - March 2007 – June 2007 </w:t>
      </w:r>
    </w:p>
    <w:p w14:paraId="14BD7F37" w14:textId="2DC339E1" w:rsidR="00781D37" w:rsidRPr="00424C37" w:rsidRDefault="00781D37" w:rsidP="00781D37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Garamond" w:hAnsi="Garamond" w:cs="Cambria"/>
        </w:rPr>
      </w:pPr>
      <w:r w:rsidRPr="00424C37">
        <w:rPr>
          <w:rFonts w:ascii="Garamond" w:hAnsi="Garamond" w:cs="Cambria"/>
        </w:rPr>
        <w:t>Experience with adapting different teaching styles to achieve a positive learning environment after the prior teacher resigned. Continued to develop teaching methods and strategies to teach a variety of learners and subjects.</w:t>
      </w:r>
    </w:p>
    <w:p w14:paraId="4B686597" w14:textId="77777777" w:rsidR="00781D37" w:rsidRPr="00424C37" w:rsidRDefault="00781D37" w:rsidP="00781D37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Garamond" w:hAnsi="Garamond" w:cs="Cambria"/>
        </w:rPr>
      </w:pPr>
    </w:p>
    <w:p w14:paraId="3B386027" w14:textId="78F19949" w:rsidR="00781D37" w:rsidRPr="00424C37" w:rsidRDefault="00781D37" w:rsidP="00781D3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Garamond" w:hAnsi="Garamond" w:cs="Times"/>
        </w:rPr>
      </w:pPr>
      <w:r w:rsidRPr="00424C37">
        <w:rPr>
          <w:rFonts w:ascii="Garamond" w:hAnsi="Garamond" w:cs="Garamond"/>
          <w:b/>
          <w:bCs/>
        </w:rPr>
        <w:t xml:space="preserve">Fifth Grade - Student Teacher </w:t>
      </w:r>
      <w:r w:rsidRPr="00424C37">
        <w:rPr>
          <w:rFonts w:ascii="Garamond" w:hAnsi="Garamond" w:cs="Garamond"/>
        </w:rPr>
        <w:t xml:space="preserve">- Gilbert Spruance Elementary School - SD of Philadelphia - Philadelphia, PA - January 2007- </w:t>
      </w:r>
      <w:r w:rsidR="00887137" w:rsidRPr="00424C37">
        <w:rPr>
          <w:rFonts w:ascii="Garamond" w:hAnsi="Garamond" w:cs="Garamond"/>
        </w:rPr>
        <w:t>March</w:t>
      </w:r>
      <w:r w:rsidRPr="00424C37">
        <w:rPr>
          <w:rFonts w:ascii="Garamond" w:hAnsi="Garamond" w:cs="Garamond"/>
        </w:rPr>
        <w:t xml:space="preserve"> 2007 </w:t>
      </w:r>
      <w:r w:rsidRPr="00424C37">
        <w:rPr>
          <w:rFonts w:ascii="MS Mincho" w:eastAsia="MS Mincho" w:hAnsi="MS Mincho" w:cs="MS Mincho"/>
        </w:rPr>
        <w:t> </w:t>
      </w:r>
    </w:p>
    <w:p w14:paraId="7F0E3DD3" w14:textId="77777777" w:rsidR="00781D37" w:rsidRDefault="00781D37" w:rsidP="00781D37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Garamond" w:hAnsi="Garamond" w:cs="Times"/>
        </w:rPr>
      </w:pPr>
    </w:p>
    <w:p w14:paraId="17ABBC29" w14:textId="6C02B3F4" w:rsidR="00397CAB" w:rsidRDefault="00397CAB" w:rsidP="00397CAB">
      <w:pPr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HONORS/</w:t>
      </w:r>
      <w:r w:rsidRPr="00781D37">
        <w:rPr>
          <w:rFonts w:ascii="Garamond" w:hAnsi="Garamond"/>
          <w:b/>
          <w:i/>
        </w:rPr>
        <w:t xml:space="preserve">RELATED </w:t>
      </w:r>
      <w:r>
        <w:rPr>
          <w:rFonts w:ascii="Garamond" w:hAnsi="Garamond"/>
          <w:b/>
          <w:i/>
        </w:rPr>
        <w:t>TRAINING/PROFESSIONAL DEVELOPMENT</w:t>
      </w:r>
      <w:r w:rsidRPr="00781D37">
        <w:rPr>
          <w:rFonts w:ascii="Garamond" w:hAnsi="Garamond"/>
          <w:b/>
          <w:i/>
        </w:rPr>
        <w:tab/>
      </w:r>
    </w:p>
    <w:p w14:paraId="3EBE7813" w14:textId="77777777" w:rsidR="00397CAB" w:rsidRDefault="00397CAB" w:rsidP="00397CAB">
      <w:pPr>
        <w:rPr>
          <w:rFonts w:ascii="Garamond" w:hAnsi="Garamond"/>
          <w:b/>
        </w:rPr>
      </w:pPr>
    </w:p>
    <w:p w14:paraId="2C11420D" w14:textId="4212F875" w:rsidR="00397CAB" w:rsidRDefault="008B1751" w:rsidP="00397CAB">
      <w:pPr>
        <w:rPr>
          <w:rFonts w:ascii="Garamond" w:hAnsi="Garamond"/>
          <w:b/>
        </w:rPr>
      </w:pPr>
      <w:r>
        <w:rPr>
          <w:rFonts w:ascii="Garamond" w:hAnsi="Garamond"/>
          <w:b/>
        </w:rPr>
        <w:t>Citadel Heart of L</w:t>
      </w:r>
      <w:r w:rsidR="00397CAB">
        <w:rPr>
          <w:rFonts w:ascii="Garamond" w:hAnsi="Garamond"/>
          <w:b/>
        </w:rPr>
        <w:t xml:space="preserve">earning </w:t>
      </w:r>
      <w:r w:rsidR="00397CAB" w:rsidRPr="008B1751">
        <w:rPr>
          <w:rFonts w:ascii="Garamond" w:hAnsi="Garamond"/>
        </w:rPr>
        <w:t xml:space="preserve">nominee </w:t>
      </w:r>
      <w:r w:rsidRPr="008B1751">
        <w:rPr>
          <w:rFonts w:ascii="Garamond" w:hAnsi="Garamond"/>
        </w:rPr>
        <w:t xml:space="preserve">2009, </w:t>
      </w:r>
      <w:r w:rsidR="00397CAB" w:rsidRPr="008B1751">
        <w:rPr>
          <w:rFonts w:ascii="Garamond" w:hAnsi="Garamond"/>
        </w:rPr>
        <w:t>2012</w:t>
      </w:r>
      <w:r w:rsidRPr="008B1751">
        <w:rPr>
          <w:rFonts w:ascii="Garamond" w:hAnsi="Garamond"/>
        </w:rPr>
        <w:t>, and</w:t>
      </w:r>
      <w:r w:rsidR="00397CAB" w:rsidRPr="008B1751">
        <w:rPr>
          <w:rFonts w:ascii="Garamond" w:hAnsi="Garamond"/>
        </w:rPr>
        <w:t xml:space="preserve"> 2015</w:t>
      </w:r>
    </w:p>
    <w:p w14:paraId="105DA1DA" w14:textId="77777777" w:rsidR="008B1751" w:rsidRDefault="008B1751" w:rsidP="00397CAB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Pennsylvania Department of Fish and Game </w:t>
      </w:r>
      <w:r w:rsidRPr="008B1751">
        <w:rPr>
          <w:rFonts w:ascii="Garamond" w:hAnsi="Garamond"/>
        </w:rPr>
        <w:t>– TIC – Trout in the Classroom Participant</w:t>
      </w:r>
    </w:p>
    <w:p w14:paraId="2EB1DB99" w14:textId="5D5ABBD5" w:rsidR="008B1751" w:rsidRDefault="008B1751" w:rsidP="00397CAB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PA Multi-Region STEM Initiative Participant </w:t>
      </w:r>
      <w:r w:rsidR="00535100">
        <w:rPr>
          <w:rFonts w:ascii="Garamond" w:hAnsi="Garamond"/>
        </w:rPr>
        <w:t>– NASA</w:t>
      </w:r>
      <w:r w:rsidRPr="008B1751">
        <w:rPr>
          <w:rFonts w:ascii="Garamond" w:hAnsi="Garamond"/>
        </w:rPr>
        <w:t xml:space="preserve"> Goddard Space Center and Immaculata University</w:t>
      </w:r>
    </w:p>
    <w:p w14:paraId="6624F588" w14:textId="500163CD" w:rsidR="00781D37" w:rsidRPr="008B1751" w:rsidRDefault="008B1751" w:rsidP="008B1751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</w:t>
      </w:r>
    </w:p>
    <w:p w14:paraId="4ACA8D38" w14:textId="77777777" w:rsidR="00781D37" w:rsidRPr="00781D37" w:rsidRDefault="00781D37" w:rsidP="00781D3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ascii="Garamond" w:hAnsi="Garamond" w:cs="Times"/>
        </w:rPr>
      </w:pPr>
    </w:p>
    <w:p w14:paraId="1BB83EBA" w14:textId="77777777" w:rsidR="00676042" w:rsidRPr="00781D37" w:rsidRDefault="00676042" w:rsidP="00676042">
      <w:pPr>
        <w:rPr>
          <w:rFonts w:ascii="Garamond" w:hAnsi="Garamond"/>
        </w:rPr>
      </w:pPr>
    </w:p>
    <w:sectPr w:rsidR="00676042" w:rsidRPr="00781D37" w:rsidSect="006760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CD2C2A"/>
    <w:multiLevelType w:val="hybridMultilevel"/>
    <w:tmpl w:val="E8A6C0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D5545AD"/>
    <w:multiLevelType w:val="hybridMultilevel"/>
    <w:tmpl w:val="230A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1E"/>
    <w:rsid w:val="001268F0"/>
    <w:rsid w:val="00340B72"/>
    <w:rsid w:val="00397CAB"/>
    <w:rsid w:val="00424C37"/>
    <w:rsid w:val="00535100"/>
    <w:rsid w:val="00624649"/>
    <w:rsid w:val="00676042"/>
    <w:rsid w:val="006D2624"/>
    <w:rsid w:val="00781D37"/>
    <w:rsid w:val="00887137"/>
    <w:rsid w:val="008A5E1E"/>
    <w:rsid w:val="008B1751"/>
    <w:rsid w:val="008B3BB1"/>
    <w:rsid w:val="009737AB"/>
    <w:rsid w:val="00B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25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64B6FD-9D04-5348-B322-82B2EA6F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</dc:creator>
  <cp:keywords/>
  <dc:description/>
  <cp:lastModifiedBy>Scott S</cp:lastModifiedBy>
  <cp:revision>2</cp:revision>
  <dcterms:created xsi:type="dcterms:W3CDTF">2016-08-28T12:17:00Z</dcterms:created>
  <dcterms:modified xsi:type="dcterms:W3CDTF">2016-08-28T12:17:00Z</dcterms:modified>
</cp:coreProperties>
</file>