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BE94B" w14:textId="77777777" w:rsidR="0069266A" w:rsidRPr="006F3345" w:rsidRDefault="0069266A" w:rsidP="0069266A">
      <w:pPr>
        <w:rPr>
          <w:rFonts w:ascii="Apple Chancery" w:hAnsi="Apple Chancery" w:cs="Apple Chancery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7D093D" wp14:editId="3AD84CE4">
            <wp:simplePos x="0" y="0"/>
            <wp:positionH relativeFrom="column">
              <wp:posOffset>5372100</wp:posOffset>
            </wp:positionH>
            <wp:positionV relativeFrom="paragraph">
              <wp:posOffset>-228600</wp:posOffset>
            </wp:positionV>
            <wp:extent cx="1332230" cy="1362075"/>
            <wp:effectExtent l="0" t="0" r="0" b="9525"/>
            <wp:wrapNone/>
            <wp:docPr id="2" name="Picture 2" descr="teaching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ching resu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cript MT Bold" w:hAnsi="Script MT Bold"/>
          <w:b/>
          <w:sz w:val="40"/>
          <w:szCs w:val="40"/>
        </w:rPr>
        <w:t xml:space="preserve">           </w:t>
      </w:r>
      <w:r w:rsidRPr="006F3345">
        <w:rPr>
          <w:rFonts w:ascii="Apple Chancery" w:hAnsi="Apple Chancery" w:cs="Apple Chancery"/>
          <w:b/>
          <w:sz w:val="40"/>
          <w:szCs w:val="40"/>
        </w:rPr>
        <w:t xml:space="preserve"> </w:t>
      </w:r>
      <w:r w:rsidRPr="006F3345">
        <w:rPr>
          <w:rFonts w:ascii="Apple Chancery" w:hAnsi="Apple Chancery" w:cs="Apple Chancery"/>
          <w:b/>
          <w:color w:val="CC0000"/>
          <w:sz w:val="44"/>
          <w:szCs w:val="44"/>
        </w:rPr>
        <w:t>Alison Oxley</w:t>
      </w:r>
    </w:p>
    <w:p w14:paraId="60B1B497" w14:textId="77777777" w:rsidR="0069266A" w:rsidRPr="006F3345" w:rsidRDefault="0069266A" w:rsidP="0069266A">
      <w:pPr>
        <w:rPr>
          <w:rFonts w:ascii="Script MT Bold" w:hAnsi="Script MT Bold"/>
          <w:b/>
          <w:color w:val="CC0000"/>
          <w:sz w:val="40"/>
          <w:szCs w:val="40"/>
        </w:rPr>
      </w:pPr>
      <w:r>
        <w:rPr>
          <w:rFonts w:ascii="Script MT Bold" w:hAnsi="Script MT Bold"/>
          <w:b/>
          <w:color w:val="CC0000"/>
          <w:sz w:val="40"/>
          <w:szCs w:val="40"/>
        </w:rPr>
        <w:t xml:space="preserve">       </w:t>
      </w:r>
      <w:r>
        <w:rPr>
          <w:rFonts w:ascii="Bookman Old Style" w:hAnsi="Bookman Old Style"/>
          <w:sz w:val="21"/>
          <w:szCs w:val="21"/>
        </w:rPr>
        <w:t xml:space="preserve"> 6570 Memorial Road </w:t>
      </w:r>
      <w:r>
        <w:rPr>
          <w:rFonts w:ascii="Arial" w:hAnsi="Arial" w:cs="Arial"/>
          <w:sz w:val="21"/>
          <w:szCs w:val="21"/>
        </w:rPr>
        <w:t xml:space="preserve">l </w:t>
      </w:r>
      <w:proofErr w:type="spellStart"/>
      <w:r>
        <w:rPr>
          <w:rFonts w:ascii="Bookman Old Style" w:hAnsi="Bookman Old Style" w:cs="Arial"/>
          <w:sz w:val="21"/>
          <w:szCs w:val="21"/>
        </w:rPr>
        <w:t>Germansville</w:t>
      </w:r>
      <w:proofErr w:type="spellEnd"/>
      <w:r>
        <w:rPr>
          <w:rFonts w:ascii="Bookman Old Style" w:hAnsi="Bookman Old Style" w:cs="Arial"/>
          <w:sz w:val="21"/>
          <w:szCs w:val="21"/>
        </w:rPr>
        <w:t>, PA 18053</w:t>
      </w:r>
    </w:p>
    <w:p w14:paraId="1C69F699" w14:textId="77777777" w:rsidR="0069266A" w:rsidRDefault="0069266A" w:rsidP="0069266A">
      <w:pPr>
        <w:ind w:left="1080"/>
        <w:rPr>
          <w:rFonts w:ascii="Bookman Old Style" w:hAnsi="Bookman Old Style" w:cs="Arial"/>
          <w:sz w:val="21"/>
          <w:szCs w:val="21"/>
        </w:rPr>
      </w:pPr>
      <w:r>
        <w:rPr>
          <w:rFonts w:ascii="Bookman Old Style" w:hAnsi="Bookman Old Style" w:cs="Arial"/>
          <w:sz w:val="21"/>
          <w:szCs w:val="21"/>
        </w:rPr>
        <w:t xml:space="preserve">             610-390-8514 </w:t>
      </w:r>
      <w:r>
        <w:rPr>
          <w:rFonts w:ascii="Arial" w:hAnsi="Arial" w:cs="Arial"/>
          <w:sz w:val="21"/>
          <w:szCs w:val="21"/>
        </w:rPr>
        <w:t>l</w:t>
      </w:r>
      <w:r>
        <w:rPr>
          <w:rFonts w:ascii="Bookman Old Style" w:hAnsi="Bookman Old Style" w:cs="Arial"/>
          <w:sz w:val="21"/>
          <w:szCs w:val="21"/>
        </w:rPr>
        <w:t xml:space="preserve"> </w:t>
      </w:r>
      <w:r w:rsidRPr="004F0337">
        <w:rPr>
          <w:rFonts w:ascii="Bookman Old Style" w:hAnsi="Bookman Old Style" w:cs="Arial"/>
          <w:sz w:val="21"/>
          <w:szCs w:val="21"/>
        </w:rPr>
        <w:t>alison_oxley@yahoo.com</w:t>
      </w:r>
    </w:p>
    <w:p w14:paraId="28261B15" w14:textId="77777777" w:rsidR="0069266A" w:rsidRPr="002925C7" w:rsidRDefault="0069266A" w:rsidP="0069266A">
      <w:pPr>
        <w:rPr>
          <w:rFonts w:ascii="Bookman Old Style" w:hAnsi="Bookman Old Style" w:cs="Arial"/>
          <w:b/>
          <w:color w:val="CC0000"/>
          <w:sz w:val="21"/>
          <w:szCs w:val="21"/>
        </w:rPr>
      </w:pPr>
      <w:r w:rsidRPr="002925C7">
        <w:rPr>
          <w:rFonts w:ascii="Bookman Old Style" w:hAnsi="Bookman Old Style" w:cs="Arial"/>
          <w:b/>
          <w:color w:val="CC0000"/>
          <w:sz w:val="21"/>
          <w:szCs w:val="21"/>
        </w:rPr>
        <w:t>__________________________________________________________________________________</w:t>
      </w:r>
    </w:p>
    <w:p w14:paraId="58E9C3C1" w14:textId="77777777" w:rsidR="0069266A" w:rsidRPr="00EE7DD8" w:rsidRDefault="0069266A" w:rsidP="0069266A">
      <w:pPr>
        <w:rPr>
          <w:rFonts w:ascii="Architects Daughter" w:hAnsi="Architects Daughter" w:cs="Arial"/>
          <w:sz w:val="25"/>
          <w:szCs w:val="25"/>
        </w:rPr>
      </w:pPr>
      <w:r w:rsidRPr="00EE7DD8">
        <w:rPr>
          <w:rFonts w:ascii="Architects Daughter" w:hAnsi="Architects Daughter" w:cs="Arial"/>
          <w:sz w:val="25"/>
          <w:szCs w:val="25"/>
        </w:rPr>
        <w:t>Objective</w:t>
      </w:r>
    </w:p>
    <w:p w14:paraId="1B0795C3" w14:textId="77777777" w:rsidR="0069266A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4F0337">
        <w:rPr>
          <w:rFonts w:ascii="Bookman Old Style" w:hAnsi="Bookman Old Style" w:cs="Arial"/>
          <w:sz w:val="20"/>
          <w:szCs w:val="20"/>
        </w:rPr>
        <w:t>To light the fire of curiosity in the minds of all my students and teaching colleagues and to inspire the next generation of global citizens, scientists, humanitarians, and all learners</w:t>
      </w:r>
    </w:p>
    <w:p w14:paraId="0D091ABB" w14:textId="77777777" w:rsidR="0069266A" w:rsidRDefault="0069266A" w:rsidP="0069266A">
      <w:pPr>
        <w:rPr>
          <w:rFonts w:ascii="Bookman Old Style" w:hAnsi="Bookman Old Style" w:cs="Arial"/>
          <w:sz w:val="20"/>
          <w:szCs w:val="20"/>
        </w:rPr>
      </w:pPr>
    </w:p>
    <w:p w14:paraId="315336F3" w14:textId="77777777" w:rsidR="0069266A" w:rsidRPr="00401CA1" w:rsidRDefault="0069266A" w:rsidP="0069266A">
      <w:pPr>
        <w:rPr>
          <w:rFonts w:ascii="Architects Daughter" w:hAnsi="Architects Daughter" w:cs="Arial"/>
          <w:sz w:val="25"/>
          <w:szCs w:val="25"/>
        </w:rPr>
      </w:pPr>
      <w:r w:rsidRPr="00401CA1">
        <w:rPr>
          <w:rFonts w:ascii="Architects Daughter" w:hAnsi="Architects Daughter" w:cs="Arial"/>
          <w:sz w:val="25"/>
          <w:szCs w:val="25"/>
        </w:rPr>
        <w:t>Education</w:t>
      </w:r>
    </w:p>
    <w:p w14:paraId="606FD8E6" w14:textId="77777777" w:rsidR="0069266A" w:rsidRPr="004F0337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4F0337">
        <w:rPr>
          <w:rFonts w:ascii="Bookman Old Style" w:hAnsi="Bookman Old Style" w:cs="Arial"/>
          <w:sz w:val="20"/>
          <w:szCs w:val="20"/>
        </w:rPr>
        <w:t>Bloomsburg University of Pennsylvania</w:t>
      </w:r>
      <w:r>
        <w:rPr>
          <w:rFonts w:ascii="Bookman Old Style" w:hAnsi="Bookman Old Style" w:cs="Arial"/>
          <w:sz w:val="20"/>
          <w:szCs w:val="20"/>
        </w:rPr>
        <w:t xml:space="preserve">                                               December 2014</w:t>
      </w:r>
    </w:p>
    <w:p w14:paraId="3DE0DA7A" w14:textId="77777777" w:rsidR="0069266A" w:rsidRPr="004F0337" w:rsidRDefault="0069266A" w:rsidP="0069266A">
      <w:pPr>
        <w:tabs>
          <w:tab w:val="left" w:pos="6855"/>
        </w:tabs>
        <w:rPr>
          <w:rFonts w:ascii="Bookman Old Style" w:hAnsi="Bookman Old Style" w:cs="Arial"/>
          <w:iCs/>
          <w:sz w:val="20"/>
          <w:szCs w:val="20"/>
        </w:rPr>
      </w:pPr>
      <w:r w:rsidRPr="00355E02">
        <w:rPr>
          <w:rFonts w:ascii="Bookman Old Style" w:hAnsi="Bookman Old Style" w:cs="Arial"/>
          <w:b/>
          <w:i/>
          <w:iCs/>
          <w:sz w:val="20"/>
          <w:szCs w:val="20"/>
        </w:rPr>
        <w:t>Bachelor of Science in Early Childhood Education PK-4</w:t>
      </w:r>
      <w:r>
        <w:rPr>
          <w:rFonts w:ascii="Bookman Old Style" w:hAnsi="Bookman Old Style" w:cs="Arial"/>
          <w:i/>
          <w:iCs/>
          <w:sz w:val="20"/>
          <w:szCs w:val="20"/>
        </w:rPr>
        <w:tab/>
      </w:r>
      <w:r>
        <w:rPr>
          <w:rFonts w:ascii="Bookman Old Style" w:hAnsi="Bookman Old Style" w:cs="Arial"/>
          <w:iCs/>
          <w:sz w:val="20"/>
          <w:szCs w:val="20"/>
        </w:rPr>
        <w:t>GPA: 3.5</w:t>
      </w:r>
    </w:p>
    <w:p w14:paraId="762A5BE0" w14:textId="77777777" w:rsidR="0069266A" w:rsidRDefault="0069266A" w:rsidP="0069266A">
      <w:pPr>
        <w:rPr>
          <w:rFonts w:ascii="Architects Daughter" w:hAnsi="Architects Daughter" w:cs="Arial"/>
          <w:sz w:val="26"/>
          <w:szCs w:val="26"/>
        </w:rPr>
      </w:pPr>
    </w:p>
    <w:p w14:paraId="52138D3F" w14:textId="77777777" w:rsidR="0069266A" w:rsidRDefault="0069266A" w:rsidP="0069266A">
      <w:pPr>
        <w:rPr>
          <w:rFonts w:ascii="Architects Daughter" w:hAnsi="Architects Daughter" w:cs="Arial"/>
          <w:sz w:val="26"/>
          <w:szCs w:val="26"/>
        </w:rPr>
      </w:pPr>
      <w:r>
        <w:rPr>
          <w:rFonts w:ascii="Architects Daughter" w:hAnsi="Architects Daughter" w:cs="Arial"/>
          <w:sz w:val="26"/>
          <w:szCs w:val="26"/>
        </w:rPr>
        <w:t>Drexel University Online</w:t>
      </w:r>
    </w:p>
    <w:p w14:paraId="531E80E1" w14:textId="77777777" w:rsidR="0069266A" w:rsidRPr="009F29E2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9F29E2">
        <w:rPr>
          <w:rFonts w:ascii="Bookman Old Style" w:hAnsi="Bookman Old Style" w:cs="Arial"/>
          <w:b/>
          <w:i/>
          <w:sz w:val="20"/>
          <w:szCs w:val="20"/>
        </w:rPr>
        <w:t>PA Program Specialist ESL Certification</w:t>
      </w:r>
      <w:r w:rsidRPr="009F29E2">
        <w:rPr>
          <w:rFonts w:ascii="Bookman Old Style" w:hAnsi="Bookman Old Style" w:cs="Arial"/>
          <w:sz w:val="20"/>
          <w:szCs w:val="20"/>
        </w:rPr>
        <w:t xml:space="preserve">                   </w:t>
      </w:r>
      <w:r>
        <w:rPr>
          <w:rFonts w:ascii="Bookman Old Style" w:hAnsi="Bookman Old Style" w:cs="Arial"/>
          <w:sz w:val="20"/>
          <w:szCs w:val="20"/>
        </w:rPr>
        <w:t xml:space="preserve">                     September 2016</w:t>
      </w:r>
    </w:p>
    <w:p w14:paraId="54430D28" w14:textId="77777777" w:rsidR="0069266A" w:rsidRDefault="0069266A" w:rsidP="0069266A">
      <w:pPr>
        <w:rPr>
          <w:rFonts w:ascii="Architects Daughter" w:hAnsi="Architects Daughter" w:cs="Arial"/>
          <w:sz w:val="25"/>
          <w:szCs w:val="25"/>
        </w:rPr>
      </w:pPr>
    </w:p>
    <w:p w14:paraId="2B5C9412" w14:textId="77777777" w:rsidR="0069266A" w:rsidRPr="00401CA1" w:rsidRDefault="0069266A" w:rsidP="0069266A">
      <w:pPr>
        <w:rPr>
          <w:rFonts w:ascii="Architects Daughter" w:hAnsi="Architects Daughter" w:cs="Arial"/>
          <w:sz w:val="25"/>
          <w:szCs w:val="25"/>
        </w:rPr>
      </w:pPr>
      <w:r w:rsidRPr="00401CA1">
        <w:rPr>
          <w:rFonts w:ascii="Architects Daughter" w:hAnsi="Architects Daughter" w:cs="Arial"/>
          <w:sz w:val="25"/>
          <w:szCs w:val="25"/>
        </w:rPr>
        <w:t xml:space="preserve">Student Teaching </w:t>
      </w:r>
    </w:p>
    <w:p w14:paraId="19A93688" w14:textId="77777777" w:rsidR="0069266A" w:rsidRPr="00355E02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355E02">
        <w:rPr>
          <w:rFonts w:ascii="Bookman Old Style" w:hAnsi="Bookman Old Style" w:cs="Arial"/>
          <w:b/>
          <w:i/>
          <w:iCs/>
          <w:sz w:val="20"/>
          <w:szCs w:val="20"/>
        </w:rPr>
        <w:t xml:space="preserve">First Grade Classroom </w:t>
      </w:r>
    </w:p>
    <w:p w14:paraId="0B9DB788" w14:textId="77777777" w:rsidR="0069266A" w:rsidRPr="00355E02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Schnecksville Elementary, Schnecksville PA</w:t>
      </w:r>
    </w:p>
    <w:p w14:paraId="3C9691C1" w14:textId="77777777" w:rsidR="0069266A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October- December 2014</w:t>
      </w:r>
    </w:p>
    <w:p w14:paraId="77627F8A" w14:textId="77777777" w:rsidR="0069266A" w:rsidRPr="00355E02" w:rsidRDefault="0069266A" w:rsidP="0069266A">
      <w:pPr>
        <w:numPr>
          <w:ilvl w:val="0"/>
          <w:numId w:val="1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Taught all subjects across Pennsylvania Core Standards using hands-on learning, inquiry based learning</w:t>
      </w:r>
      <w:r>
        <w:rPr>
          <w:rFonts w:ascii="Bookman Old Style" w:hAnsi="Bookman Old Style" w:cs="Arial"/>
          <w:sz w:val="20"/>
          <w:szCs w:val="20"/>
        </w:rPr>
        <w:t>, balanced literacy</w:t>
      </w:r>
      <w:r w:rsidRPr="00355E02">
        <w:rPr>
          <w:rFonts w:ascii="Bookman Old Style" w:hAnsi="Bookman Old Style" w:cs="Arial"/>
          <w:sz w:val="20"/>
          <w:szCs w:val="20"/>
        </w:rPr>
        <w:t xml:space="preserve"> and both small and large group instruction to meet the needs of all students</w:t>
      </w:r>
    </w:p>
    <w:p w14:paraId="18C3B697" w14:textId="77777777" w:rsidR="0069266A" w:rsidRPr="00355E02" w:rsidRDefault="0069266A" w:rsidP="0069266A">
      <w:pPr>
        <w:numPr>
          <w:ilvl w:val="0"/>
          <w:numId w:val="1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 xml:space="preserve">Prepared a unit plan on addition strategies to promote awareness of a variety of ways to work through mathematic problems both </w:t>
      </w:r>
      <w:r>
        <w:rPr>
          <w:rFonts w:ascii="Bookman Old Style" w:hAnsi="Bookman Old Style" w:cs="Arial"/>
          <w:sz w:val="20"/>
          <w:szCs w:val="20"/>
        </w:rPr>
        <w:t>at the kindergarten level and beyond</w:t>
      </w:r>
    </w:p>
    <w:p w14:paraId="2740703C" w14:textId="77777777" w:rsidR="0069266A" w:rsidRPr="00355E02" w:rsidRDefault="0069266A" w:rsidP="0069266A">
      <w:pPr>
        <w:numPr>
          <w:ilvl w:val="0"/>
          <w:numId w:val="1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Designed and modeled centers/station activities to foster and support the curriculum learned by the students</w:t>
      </w:r>
    </w:p>
    <w:p w14:paraId="6E1E7C2B" w14:textId="77777777" w:rsidR="0069266A" w:rsidRPr="00355E02" w:rsidRDefault="0069266A" w:rsidP="0069266A">
      <w:pPr>
        <w:numPr>
          <w:ilvl w:val="0"/>
          <w:numId w:val="1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Contributed in the production of a holiday show, “Turkey Show” to encourage community involvement, inviting all families, parents and staff to attend</w:t>
      </w:r>
    </w:p>
    <w:p w14:paraId="228E7DAD" w14:textId="77777777" w:rsidR="0069266A" w:rsidRDefault="0069266A" w:rsidP="0069266A">
      <w:pPr>
        <w:numPr>
          <w:ilvl w:val="0"/>
          <w:numId w:val="1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Participated in professional development days and team meetings to collaborate with teaching colleagues and enhance teaching methods</w:t>
      </w:r>
    </w:p>
    <w:p w14:paraId="4F7819A8" w14:textId="77777777" w:rsidR="0069266A" w:rsidRPr="00355E02" w:rsidRDefault="0069266A" w:rsidP="0069266A">
      <w:pPr>
        <w:ind w:left="720"/>
        <w:rPr>
          <w:rFonts w:ascii="Bookman Old Style" w:hAnsi="Bookman Old Style" w:cs="Arial"/>
          <w:sz w:val="20"/>
          <w:szCs w:val="20"/>
        </w:rPr>
      </w:pPr>
    </w:p>
    <w:p w14:paraId="4D7D2AA1" w14:textId="77777777" w:rsidR="0069266A" w:rsidRPr="00355E02" w:rsidRDefault="0069266A" w:rsidP="0069266A">
      <w:pPr>
        <w:rPr>
          <w:rFonts w:ascii="Bookman Old Style" w:hAnsi="Bookman Old Style" w:cs="Arial"/>
          <w:b/>
          <w:sz w:val="20"/>
          <w:szCs w:val="20"/>
        </w:rPr>
      </w:pPr>
      <w:r w:rsidRPr="00355E02">
        <w:rPr>
          <w:rFonts w:ascii="Bookman Old Style" w:hAnsi="Bookman Old Style" w:cs="Arial"/>
          <w:b/>
          <w:i/>
          <w:iCs/>
          <w:sz w:val="20"/>
          <w:szCs w:val="20"/>
        </w:rPr>
        <w:t xml:space="preserve">Fourth Grade Classroom </w:t>
      </w:r>
    </w:p>
    <w:p w14:paraId="55D95235" w14:textId="77777777" w:rsidR="0069266A" w:rsidRPr="00355E02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 xml:space="preserve"> Schnecksville Elementary, Schnecksville PA</w:t>
      </w:r>
    </w:p>
    <w:p w14:paraId="0D338E6E" w14:textId="77777777" w:rsidR="0069266A" w:rsidRPr="00355E02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 xml:space="preserve"> September- October 20</w:t>
      </w:r>
      <w:r>
        <w:rPr>
          <w:rFonts w:ascii="Bookman Old Style" w:hAnsi="Bookman Old Style" w:cs="Arial"/>
          <w:sz w:val="20"/>
          <w:szCs w:val="20"/>
        </w:rPr>
        <w:t>1</w:t>
      </w:r>
      <w:r w:rsidRPr="00355E02">
        <w:rPr>
          <w:rFonts w:ascii="Bookman Old Style" w:hAnsi="Bookman Old Style" w:cs="Arial"/>
          <w:sz w:val="20"/>
          <w:szCs w:val="20"/>
        </w:rPr>
        <w:t>4</w:t>
      </w:r>
    </w:p>
    <w:p w14:paraId="0DEBB6E7" w14:textId="77777777" w:rsidR="0069266A" w:rsidRPr="00355E02" w:rsidRDefault="0069266A" w:rsidP="0069266A">
      <w:pPr>
        <w:numPr>
          <w:ilvl w:val="0"/>
          <w:numId w:val="2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Developed a unit plan on writing a procedural text to encourage students to be innovative writers and incorporate a variety of strategies throughout the writing process</w:t>
      </w:r>
    </w:p>
    <w:p w14:paraId="26D48473" w14:textId="77777777" w:rsidR="0069266A" w:rsidRPr="00355E02" w:rsidRDefault="0069266A" w:rsidP="0069266A">
      <w:pPr>
        <w:numPr>
          <w:ilvl w:val="0"/>
          <w:numId w:val="2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Collaborated with cooperating teacher to use multi-modality instructional strategies and utilize technology integration in the classroom to enhance student learning</w:t>
      </w:r>
      <w:r>
        <w:rPr>
          <w:rFonts w:ascii="Bookman Old Style" w:hAnsi="Bookman Old Style" w:cs="Arial"/>
          <w:sz w:val="20"/>
          <w:szCs w:val="20"/>
        </w:rPr>
        <w:t xml:space="preserve"> as well as using data analysis to drive instruction</w:t>
      </w:r>
    </w:p>
    <w:p w14:paraId="41EA0306" w14:textId="77777777" w:rsidR="0069266A" w:rsidRPr="00355E02" w:rsidRDefault="0069266A" w:rsidP="0069266A">
      <w:pPr>
        <w:numPr>
          <w:ilvl w:val="0"/>
          <w:numId w:val="2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>Assisted in a culture day and class field trip involving planning and preparation with the involvement and communication of parents and families of the students</w:t>
      </w:r>
    </w:p>
    <w:p w14:paraId="4982CF73" w14:textId="77777777" w:rsidR="0069266A" w:rsidRPr="00355E02" w:rsidRDefault="0069266A" w:rsidP="0069266A">
      <w:pPr>
        <w:numPr>
          <w:ilvl w:val="0"/>
          <w:numId w:val="2"/>
        </w:numPr>
        <w:rPr>
          <w:rFonts w:ascii="Bookman Old Style" w:hAnsi="Bookman Old Style" w:cs="Arial"/>
          <w:sz w:val="20"/>
          <w:szCs w:val="20"/>
        </w:rPr>
      </w:pPr>
      <w:r w:rsidRPr="00355E02">
        <w:rPr>
          <w:rFonts w:ascii="Bookman Old Style" w:hAnsi="Bookman Old Style" w:cs="Arial"/>
          <w:sz w:val="20"/>
          <w:szCs w:val="20"/>
        </w:rPr>
        <w:t xml:space="preserve">Experienced the planning and work that goes into open houses and encouraged community and family involvement in the lifelong learning of all students </w:t>
      </w:r>
    </w:p>
    <w:p w14:paraId="3A5D598D" w14:textId="77777777" w:rsidR="0069266A" w:rsidRPr="004F0337" w:rsidRDefault="0069266A" w:rsidP="0069266A">
      <w:pPr>
        <w:rPr>
          <w:rFonts w:ascii="Bookman Old Style" w:hAnsi="Bookman Old Style" w:cs="Arial"/>
          <w:sz w:val="20"/>
          <w:szCs w:val="20"/>
        </w:rPr>
      </w:pPr>
    </w:p>
    <w:p w14:paraId="2A4149D8" w14:textId="77777777" w:rsidR="0069266A" w:rsidRDefault="0069266A" w:rsidP="0069266A">
      <w:pPr>
        <w:jc w:val="right"/>
        <w:rPr>
          <w:rFonts w:ascii="Apple Chancery" w:hAnsi="Apple Chancery" w:cs="Apple Chancery"/>
          <w:color w:val="CC0000"/>
          <w:sz w:val="22"/>
          <w:szCs w:val="22"/>
        </w:rPr>
      </w:pPr>
      <w:r w:rsidRPr="006F3345">
        <w:rPr>
          <w:rFonts w:ascii="Apple Chancery" w:hAnsi="Apple Chancery" w:cs="Apple Chancery"/>
          <w:color w:val="CC0000"/>
          <w:sz w:val="22"/>
          <w:szCs w:val="22"/>
        </w:rPr>
        <w:t>“Her flexibility allowed her to adapt the lessons so that she could meet all students’ needs, manage her time and go with the teachable moments”</w:t>
      </w:r>
    </w:p>
    <w:p w14:paraId="25BAB238" w14:textId="77777777" w:rsidR="0069266A" w:rsidRDefault="0069266A" w:rsidP="0069266A">
      <w:pPr>
        <w:jc w:val="center"/>
        <w:rPr>
          <w:rFonts w:ascii="Apple Chancery" w:hAnsi="Apple Chancery" w:cs="Apple Chancery"/>
          <w:color w:val="CC0000"/>
          <w:sz w:val="22"/>
          <w:szCs w:val="22"/>
        </w:rPr>
      </w:pPr>
      <w:r>
        <w:rPr>
          <w:rFonts w:ascii="Apple Chancery" w:hAnsi="Apple Chancery" w:cs="Apple Chancery"/>
          <w:color w:val="CC0000"/>
          <w:sz w:val="22"/>
          <w:szCs w:val="22"/>
        </w:rPr>
        <w:t xml:space="preserve">                                                                   </w:t>
      </w:r>
    </w:p>
    <w:p w14:paraId="0653E484" w14:textId="77777777" w:rsidR="0069266A" w:rsidRPr="006F3345" w:rsidRDefault="0069266A" w:rsidP="0069266A">
      <w:pPr>
        <w:jc w:val="center"/>
        <w:rPr>
          <w:rFonts w:ascii="Apple Chancery" w:hAnsi="Apple Chancery" w:cs="Apple Chancery"/>
          <w:color w:val="CC0000"/>
          <w:sz w:val="22"/>
          <w:szCs w:val="22"/>
        </w:rPr>
      </w:pPr>
      <w:r>
        <w:rPr>
          <w:rFonts w:ascii="Apple Chancery" w:hAnsi="Apple Chancery" w:cs="Apple Chancery"/>
          <w:color w:val="CC0000"/>
          <w:sz w:val="22"/>
          <w:szCs w:val="22"/>
        </w:rPr>
        <w:t xml:space="preserve">                                                                   </w:t>
      </w:r>
      <w:r>
        <w:rPr>
          <w:rFonts w:ascii="Bookman Old Style" w:hAnsi="Bookman Old Style" w:cs="Arial"/>
          <w:sz w:val="18"/>
          <w:szCs w:val="18"/>
        </w:rPr>
        <w:t xml:space="preserve"> </w:t>
      </w:r>
      <w:r w:rsidRPr="002925C7">
        <w:rPr>
          <w:rFonts w:ascii="Arial Rounded MT Bold" w:hAnsi="Arial Rounded MT Bold" w:cs="Arial"/>
          <w:sz w:val="16"/>
          <w:szCs w:val="16"/>
        </w:rPr>
        <w:t xml:space="preserve">Pamela </w:t>
      </w:r>
      <w:proofErr w:type="spellStart"/>
      <w:r w:rsidRPr="002925C7">
        <w:rPr>
          <w:rFonts w:ascii="Arial Rounded MT Bold" w:hAnsi="Arial Rounded MT Bold" w:cs="Arial"/>
          <w:sz w:val="16"/>
          <w:szCs w:val="16"/>
        </w:rPr>
        <w:t>Stettler</w:t>
      </w:r>
      <w:proofErr w:type="spellEnd"/>
    </w:p>
    <w:p w14:paraId="5B724B15" w14:textId="77777777" w:rsidR="0069266A" w:rsidRDefault="0069266A" w:rsidP="0069266A">
      <w:pPr>
        <w:rPr>
          <w:rFonts w:ascii="Arial Rounded MT Bold" w:hAnsi="Arial Rounded MT Bold" w:cs="Arial"/>
          <w:sz w:val="16"/>
          <w:szCs w:val="16"/>
        </w:rPr>
      </w:pPr>
      <w:r w:rsidRPr="002925C7">
        <w:rPr>
          <w:rFonts w:ascii="Arial Rounded MT Bold" w:hAnsi="Arial Rounded MT Bold" w:cs="Arial"/>
          <w:sz w:val="16"/>
          <w:szCs w:val="16"/>
        </w:rPr>
        <w:t xml:space="preserve">                                                                                                                </w:t>
      </w:r>
      <w:r>
        <w:rPr>
          <w:rFonts w:ascii="Arial Rounded MT Bold" w:hAnsi="Arial Rounded MT Bold" w:cs="Arial"/>
          <w:sz w:val="16"/>
          <w:szCs w:val="16"/>
        </w:rPr>
        <w:t xml:space="preserve">                                          </w:t>
      </w:r>
      <w:r w:rsidRPr="002925C7">
        <w:rPr>
          <w:rFonts w:ascii="Arial Rounded MT Bold" w:hAnsi="Arial Rounded MT Bold" w:cs="Arial"/>
          <w:sz w:val="16"/>
          <w:szCs w:val="16"/>
        </w:rPr>
        <w:t>First Gra</w:t>
      </w:r>
      <w:r>
        <w:rPr>
          <w:rFonts w:ascii="Arial Rounded MT Bold" w:hAnsi="Arial Rounded MT Bold" w:cs="Arial"/>
          <w:sz w:val="16"/>
          <w:szCs w:val="16"/>
        </w:rPr>
        <w:t>de Cooperating Teacher</w:t>
      </w:r>
    </w:p>
    <w:p w14:paraId="4AB74822" w14:textId="77777777" w:rsidR="0069266A" w:rsidRPr="002925C7" w:rsidRDefault="0069266A" w:rsidP="0069266A">
      <w:pPr>
        <w:rPr>
          <w:rFonts w:ascii="Arial Rounded MT Bold" w:hAnsi="Arial Rounded MT Bold" w:cs="Arial"/>
          <w:sz w:val="16"/>
          <w:szCs w:val="16"/>
        </w:rPr>
      </w:pPr>
      <w:r>
        <w:rPr>
          <w:rFonts w:ascii="Arial Rounded MT Bold" w:hAnsi="Arial Rounded MT Bold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Arial Rounded MT Bold" w:hAnsi="Arial Rounded MT Bold" w:cs="Arial"/>
          <w:sz w:val="18"/>
          <w:szCs w:val="18"/>
        </w:rPr>
        <w:t xml:space="preserve"> </w:t>
      </w:r>
      <w:r>
        <w:rPr>
          <w:rFonts w:ascii="Arial Rounded MT Bold" w:hAnsi="Arial Rounded MT Bold" w:cs="Arial"/>
          <w:i/>
          <w:sz w:val="18"/>
          <w:szCs w:val="18"/>
        </w:rPr>
        <w:t xml:space="preserve">Schnecksville Elementary School </w:t>
      </w:r>
    </w:p>
    <w:p w14:paraId="74572294" w14:textId="77777777" w:rsidR="0069266A" w:rsidRPr="00401CA1" w:rsidRDefault="0069266A" w:rsidP="0069266A">
      <w:pPr>
        <w:rPr>
          <w:rFonts w:ascii="Architects Daughter" w:hAnsi="Architects Daughter" w:cs="Arial"/>
          <w:sz w:val="25"/>
          <w:szCs w:val="25"/>
        </w:rPr>
      </w:pPr>
      <w:r w:rsidRPr="00401CA1">
        <w:rPr>
          <w:rFonts w:ascii="Architects Daughter" w:hAnsi="Architects Daughter" w:cs="Arial"/>
          <w:sz w:val="25"/>
          <w:szCs w:val="25"/>
        </w:rPr>
        <w:t>Related Experience</w:t>
      </w:r>
    </w:p>
    <w:p w14:paraId="4DD68CFD" w14:textId="77777777" w:rsidR="0069266A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>
        <w:rPr>
          <w:rFonts w:ascii="Bookman Old Style" w:hAnsi="Bookman Old Style" w:cs="Arial"/>
          <w:b/>
          <w:i/>
          <w:iCs/>
          <w:sz w:val="20"/>
          <w:szCs w:val="20"/>
        </w:rPr>
        <w:t xml:space="preserve">ESL Practicum </w:t>
      </w:r>
    </w:p>
    <w:p w14:paraId="3AEB9E40" w14:textId="77777777" w:rsidR="0069266A" w:rsidRDefault="0069266A" w:rsidP="0069266A">
      <w:pPr>
        <w:rPr>
          <w:rFonts w:ascii="Bookman Old Style" w:hAnsi="Bookman Old Style" w:cs="Arial"/>
          <w:iCs/>
          <w:sz w:val="20"/>
          <w:szCs w:val="20"/>
        </w:rPr>
      </w:pPr>
      <w:r>
        <w:rPr>
          <w:rFonts w:ascii="Bookman Old Style" w:hAnsi="Bookman Old Style" w:cs="Arial"/>
          <w:iCs/>
          <w:sz w:val="20"/>
          <w:szCs w:val="20"/>
        </w:rPr>
        <w:t>March 2016</w:t>
      </w:r>
    </w:p>
    <w:p w14:paraId="7C22DD01" w14:textId="77777777" w:rsidR="0069266A" w:rsidRDefault="0069266A" w:rsidP="0069266A">
      <w:pPr>
        <w:numPr>
          <w:ilvl w:val="0"/>
          <w:numId w:val="8"/>
        </w:numPr>
        <w:rPr>
          <w:rFonts w:ascii="Bookman Old Style" w:hAnsi="Bookman Old Style" w:cs="Arial"/>
          <w:iCs/>
          <w:sz w:val="20"/>
          <w:szCs w:val="20"/>
        </w:rPr>
      </w:pPr>
      <w:r>
        <w:rPr>
          <w:rFonts w:ascii="Bookman Old Style" w:hAnsi="Bookman Old Style" w:cs="Arial"/>
          <w:iCs/>
          <w:sz w:val="20"/>
          <w:szCs w:val="20"/>
        </w:rPr>
        <w:t>Conducted a English Language Learner Case Study</w:t>
      </w:r>
    </w:p>
    <w:p w14:paraId="608574CF" w14:textId="77777777" w:rsidR="0069266A" w:rsidRDefault="0069266A" w:rsidP="0069266A">
      <w:pPr>
        <w:numPr>
          <w:ilvl w:val="0"/>
          <w:numId w:val="8"/>
        </w:numPr>
        <w:rPr>
          <w:rFonts w:ascii="Bookman Old Style" w:hAnsi="Bookman Old Style" w:cs="Arial"/>
          <w:iCs/>
          <w:sz w:val="20"/>
          <w:szCs w:val="20"/>
        </w:rPr>
      </w:pPr>
      <w:r>
        <w:rPr>
          <w:rFonts w:ascii="Bookman Old Style" w:hAnsi="Bookman Old Style" w:cs="Arial"/>
          <w:iCs/>
          <w:sz w:val="20"/>
          <w:szCs w:val="20"/>
        </w:rPr>
        <w:t xml:space="preserve">Completed an Action Research Project with an ESL Specialist following the ESL core competencies </w:t>
      </w:r>
    </w:p>
    <w:p w14:paraId="7ADF165E" w14:textId="77777777" w:rsidR="0069266A" w:rsidRPr="00886707" w:rsidRDefault="0069266A" w:rsidP="0069266A">
      <w:pPr>
        <w:numPr>
          <w:ilvl w:val="0"/>
          <w:numId w:val="8"/>
        </w:numPr>
        <w:rPr>
          <w:rFonts w:ascii="Bookman Old Style" w:hAnsi="Bookman Old Style" w:cs="Arial"/>
          <w:iCs/>
          <w:sz w:val="20"/>
          <w:szCs w:val="20"/>
        </w:rPr>
      </w:pPr>
      <w:r>
        <w:rPr>
          <w:rFonts w:ascii="Bookman Old Style" w:hAnsi="Bookman Old Style" w:cs="Arial"/>
          <w:iCs/>
          <w:sz w:val="20"/>
          <w:szCs w:val="20"/>
        </w:rPr>
        <w:t xml:space="preserve">Developed a professional development plan, collaborated with multidisciplinary faculty teams to support ESL programs and provided support resources for ELL families </w:t>
      </w:r>
    </w:p>
    <w:p w14:paraId="5B6A06F0" w14:textId="77777777" w:rsidR="0069266A" w:rsidRPr="002925C7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2925C7">
        <w:rPr>
          <w:rFonts w:ascii="Bookman Old Style" w:hAnsi="Bookman Old Style" w:cs="Arial"/>
          <w:b/>
          <w:i/>
          <w:iCs/>
          <w:sz w:val="20"/>
          <w:szCs w:val="20"/>
        </w:rPr>
        <w:t>Urban Practicum, Third Grade</w:t>
      </w:r>
    </w:p>
    <w:p w14:paraId="0D990985" w14:textId="77777777" w:rsidR="0069266A" w:rsidRPr="002925C7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2925C7">
        <w:rPr>
          <w:rFonts w:ascii="Bookman Old Style" w:hAnsi="Bookman Old Style" w:cs="Arial"/>
          <w:i/>
          <w:iCs/>
          <w:sz w:val="20"/>
          <w:szCs w:val="20"/>
        </w:rPr>
        <w:lastRenderedPageBreak/>
        <w:t xml:space="preserve">   </w:t>
      </w:r>
      <w:r w:rsidRPr="002925C7">
        <w:rPr>
          <w:rFonts w:ascii="Bookman Old Style" w:hAnsi="Bookman Old Style" w:cs="Arial"/>
          <w:sz w:val="20"/>
          <w:szCs w:val="20"/>
        </w:rPr>
        <w:t>Francis A. March Elementary, Easton PA</w:t>
      </w:r>
    </w:p>
    <w:p w14:paraId="430EEF1C" w14:textId="77777777" w:rsidR="0069266A" w:rsidRPr="002925C7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2925C7">
        <w:rPr>
          <w:rFonts w:ascii="Bookman Old Style" w:hAnsi="Bookman Old Style" w:cs="Arial"/>
          <w:sz w:val="20"/>
          <w:szCs w:val="20"/>
        </w:rPr>
        <w:t xml:space="preserve">   May 2013</w:t>
      </w:r>
    </w:p>
    <w:p w14:paraId="2EF7DD10" w14:textId="77777777" w:rsidR="0069266A" w:rsidRPr="002925C7" w:rsidRDefault="0069266A" w:rsidP="0069266A">
      <w:pPr>
        <w:numPr>
          <w:ilvl w:val="0"/>
          <w:numId w:val="3"/>
        </w:numPr>
        <w:rPr>
          <w:rFonts w:ascii="Bookman Old Style" w:hAnsi="Bookman Old Style" w:cs="Arial"/>
          <w:sz w:val="20"/>
          <w:szCs w:val="20"/>
        </w:rPr>
      </w:pPr>
      <w:r w:rsidRPr="002925C7">
        <w:rPr>
          <w:rFonts w:ascii="Bookman Old Style" w:hAnsi="Bookman Old Style" w:cs="Arial"/>
          <w:sz w:val="20"/>
          <w:szCs w:val="20"/>
        </w:rPr>
        <w:t>Observed and taught in a diverse setting with students from a</w:t>
      </w:r>
    </w:p>
    <w:p w14:paraId="75E88B1F" w14:textId="77777777" w:rsidR="0069266A" w:rsidRPr="002925C7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2925C7">
        <w:rPr>
          <w:rFonts w:ascii="Bookman Old Style" w:hAnsi="Bookman Old Style" w:cs="Arial"/>
          <w:sz w:val="20"/>
          <w:szCs w:val="20"/>
        </w:rPr>
        <w:t xml:space="preserve">        </w:t>
      </w:r>
      <w:r>
        <w:rPr>
          <w:rFonts w:ascii="Bookman Old Style" w:hAnsi="Bookman Old Style" w:cs="Arial"/>
          <w:sz w:val="20"/>
          <w:szCs w:val="20"/>
        </w:rPr>
        <w:t xml:space="preserve">  </w:t>
      </w:r>
      <w:r w:rsidRPr="002925C7">
        <w:rPr>
          <w:rFonts w:ascii="Bookman Old Style" w:hAnsi="Bookman Old Style" w:cs="Arial"/>
          <w:sz w:val="20"/>
          <w:szCs w:val="20"/>
        </w:rPr>
        <w:t xml:space="preserve"> </w:t>
      </w:r>
      <w:proofErr w:type="gramStart"/>
      <w:r>
        <w:rPr>
          <w:rFonts w:ascii="Bookman Old Style" w:hAnsi="Bookman Old Style" w:cs="Arial"/>
          <w:sz w:val="20"/>
          <w:szCs w:val="20"/>
        </w:rPr>
        <w:t>v</w:t>
      </w:r>
      <w:r w:rsidRPr="002925C7">
        <w:rPr>
          <w:rFonts w:ascii="Bookman Old Style" w:hAnsi="Bookman Old Style" w:cs="Arial"/>
          <w:sz w:val="20"/>
          <w:szCs w:val="20"/>
        </w:rPr>
        <w:t>ariety</w:t>
      </w:r>
      <w:proofErr w:type="gramEnd"/>
      <w:r w:rsidRPr="002925C7">
        <w:rPr>
          <w:rFonts w:ascii="Bookman Old Style" w:hAnsi="Bookman Old Style" w:cs="Arial"/>
          <w:sz w:val="20"/>
          <w:szCs w:val="20"/>
        </w:rPr>
        <w:t xml:space="preserve"> of backgrounds and cultures</w:t>
      </w:r>
    </w:p>
    <w:p w14:paraId="752E1C12" w14:textId="77777777" w:rsidR="0069266A" w:rsidRPr="002925C7" w:rsidRDefault="0069266A" w:rsidP="0069266A">
      <w:pPr>
        <w:numPr>
          <w:ilvl w:val="0"/>
          <w:numId w:val="3"/>
        </w:numPr>
        <w:rPr>
          <w:rFonts w:ascii="Bookman Old Style" w:hAnsi="Bookman Old Style" w:cs="Arial"/>
          <w:sz w:val="20"/>
          <w:szCs w:val="20"/>
        </w:rPr>
      </w:pPr>
      <w:r w:rsidRPr="002925C7">
        <w:rPr>
          <w:rFonts w:ascii="Bookman Old Style" w:hAnsi="Bookman Old Style" w:cs="Arial"/>
          <w:sz w:val="20"/>
          <w:szCs w:val="20"/>
        </w:rPr>
        <w:t>Implemented and utilized a PBIS plan in two weeks to establish a positive and cooperative classroom environment</w:t>
      </w:r>
    </w:p>
    <w:p w14:paraId="04F7C977" w14:textId="77777777" w:rsidR="0069266A" w:rsidRPr="002925C7" w:rsidRDefault="0069266A" w:rsidP="0069266A">
      <w:pPr>
        <w:numPr>
          <w:ilvl w:val="0"/>
          <w:numId w:val="3"/>
        </w:numPr>
        <w:rPr>
          <w:rFonts w:ascii="Bookman Old Style" w:hAnsi="Bookman Old Style" w:cs="Arial"/>
          <w:sz w:val="20"/>
          <w:szCs w:val="20"/>
        </w:rPr>
      </w:pPr>
      <w:r w:rsidRPr="002925C7">
        <w:rPr>
          <w:rFonts w:ascii="Bookman Old Style" w:hAnsi="Bookman Old Style" w:cs="Arial"/>
          <w:sz w:val="20"/>
          <w:szCs w:val="20"/>
        </w:rPr>
        <w:t>Participated in events around the community including food/clothing drives and volunteering at local organizations</w:t>
      </w:r>
    </w:p>
    <w:p w14:paraId="30F89580" w14:textId="77777777" w:rsidR="0069266A" w:rsidRPr="002925C7" w:rsidRDefault="0069266A" w:rsidP="0069266A">
      <w:pPr>
        <w:numPr>
          <w:ilvl w:val="0"/>
          <w:numId w:val="3"/>
        </w:numPr>
        <w:rPr>
          <w:rFonts w:ascii="Bookman Old Style" w:hAnsi="Bookman Old Style" w:cs="Arial"/>
          <w:sz w:val="20"/>
          <w:szCs w:val="20"/>
        </w:rPr>
      </w:pPr>
      <w:r w:rsidRPr="002925C7">
        <w:rPr>
          <w:rFonts w:ascii="Bookman Old Style" w:hAnsi="Bookman Old Style" w:cs="Arial"/>
          <w:sz w:val="20"/>
          <w:szCs w:val="20"/>
        </w:rPr>
        <w:t xml:space="preserve">Attended </w:t>
      </w:r>
      <w:r>
        <w:rPr>
          <w:rFonts w:ascii="Bookman Old Style" w:hAnsi="Bookman Old Style" w:cs="Arial"/>
          <w:sz w:val="20"/>
          <w:szCs w:val="20"/>
        </w:rPr>
        <w:t xml:space="preserve">daily </w:t>
      </w:r>
      <w:r w:rsidRPr="002925C7">
        <w:rPr>
          <w:rFonts w:ascii="Bookman Old Style" w:hAnsi="Bookman Old Style" w:cs="Arial"/>
          <w:sz w:val="20"/>
          <w:szCs w:val="20"/>
        </w:rPr>
        <w:t xml:space="preserve">seminars and </w:t>
      </w:r>
      <w:r>
        <w:rPr>
          <w:rFonts w:ascii="Bookman Old Style" w:hAnsi="Bookman Old Style" w:cs="Arial"/>
          <w:sz w:val="20"/>
          <w:szCs w:val="20"/>
        </w:rPr>
        <w:t xml:space="preserve">speaking engagements </w:t>
      </w:r>
      <w:r w:rsidRPr="002925C7">
        <w:rPr>
          <w:rFonts w:ascii="Bookman Old Style" w:hAnsi="Bookman Old Style" w:cs="Arial"/>
          <w:sz w:val="20"/>
          <w:szCs w:val="20"/>
        </w:rPr>
        <w:t>to gain skills and strategies to help me become a better teacher and colleague</w:t>
      </w:r>
    </w:p>
    <w:p w14:paraId="4B8C1CFA" w14:textId="77777777" w:rsidR="0069266A" w:rsidRDefault="0069266A" w:rsidP="0069266A">
      <w:pPr>
        <w:rPr>
          <w:rFonts w:ascii="Architects Daughter" w:hAnsi="Architects Daughter" w:cs="Arial"/>
          <w:sz w:val="25"/>
          <w:szCs w:val="25"/>
        </w:rPr>
      </w:pPr>
    </w:p>
    <w:p w14:paraId="5940759D" w14:textId="77777777" w:rsidR="0069266A" w:rsidRPr="00401CA1" w:rsidRDefault="0069266A" w:rsidP="0069266A">
      <w:pPr>
        <w:rPr>
          <w:rFonts w:ascii="Architects Daughter" w:hAnsi="Architects Daughter" w:cs="Arial"/>
          <w:sz w:val="25"/>
          <w:szCs w:val="25"/>
        </w:rPr>
      </w:pPr>
      <w:r w:rsidRPr="00401CA1">
        <w:rPr>
          <w:rFonts w:ascii="Architects Daughter" w:hAnsi="Architects Daughter" w:cs="Arial"/>
          <w:sz w:val="25"/>
          <w:szCs w:val="25"/>
        </w:rPr>
        <w:t>Employment Experience</w:t>
      </w:r>
    </w:p>
    <w:p w14:paraId="18ECFD3A" w14:textId="77777777" w:rsidR="0069266A" w:rsidRPr="00401CA1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>
        <w:rPr>
          <w:rFonts w:ascii="Bookman Old Style" w:hAnsi="Bookman Old Style" w:cs="Arial"/>
          <w:b/>
          <w:i/>
          <w:iCs/>
          <w:sz w:val="20"/>
          <w:szCs w:val="20"/>
        </w:rPr>
        <w:t xml:space="preserve">Head </w:t>
      </w:r>
      <w:r w:rsidRPr="00401CA1">
        <w:rPr>
          <w:rFonts w:ascii="Bookman Old Style" w:hAnsi="Bookman Old Style" w:cs="Arial"/>
          <w:b/>
          <w:i/>
          <w:iCs/>
          <w:sz w:val="20"/>
          <w:szCs w:val="20"/>
        </w:rPr>
        <w:t>Teacher, Creative Kids Daycare Center</w:t>
      </w:r>
    </w:p>
    <w:p w14:paraId="56BB50D8" w14:textId="77777777" w:rsidR="0069266A" w:rsidRPr="00401CA1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>May 2011- Present</w:t>
      </w:r>
    </w:p>
    <w:p w14:paraId="6B193FD7" w14:textId="77777777" w:rsidR="0069266A" w:rsidRPr="00401CA1" w:rsidRDefault="0069266A" w:rsidP="0069266A">
      <w:pPr>
        <w:numPr>
          <w:ilvl w:val="0"/>
          <w:numId w:val="4"/>
        </w:num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 xml:space="preserve">Developed and maintained weekly lessons in Preschool and Pre-Kindergarten classrooms aligned with standards to support cooperative learning </w:t>
      </w:r>
    </w:p>
    <w:p w14:paraId="42B2FEFC" w14:textId="77777777" w:rsidR="0069266A" w:rsidRPr="00401CA1" w:rsidRDefault="0069266A" w:rsidP="0069266A">
      <w:pPr>
        <w:numPr>
          <w:ilvl w:val="0"/>
          <w:numId w:val="4"/>
        </w:num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 xml:space="preserve">Collaborated, interacted and co-taught with a variety of colleagues to promote and nurture learning rich classrooms </w:t>
      </w:r>
    </w:p>
    <w:p w14:paraId="67ECE854" w14:textId="77777777" w:rsidR="0069266A" w:rsidRPr="00401CA1" w:rsidRDefault="0069266A" w:rsidP="0069266A">
      <w:pPr>
        <w:numPr>
          <w:ilvl w:val="0"/>
          <w:numId w:val="4"/>
        </w:num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>Built positive relationships and strong ra</w:t>
      </w:r>
      <w:r>
        <w:rPr>
          <w:rFonts w:ascii="Bookman Old Style" w:hAnsi="Bookman Old Style" w:cs="Arial"/>
          <w:sz w:val="20"/>
          <w:szCs w:val="20"/>
        </w:rPr>
        <w:t xml:space="preserve">pport with the parents and families </w:t>
      </w:r>
      <w:r w:rsidRPr="00401CA1">
        <w:rPr>
          <w:rFonts w:ascii="Bookman Old Style" w:hAnsi="Bookman Old Style" w:cs="Arial"/>
          <w:sz w:val="20"/>
          <w:szCs w:val="20"/>
        </w:rPr>
        <w:t>of the students</w:t>
      </w:r>
    </w:p>
    <w:p w14:paraId="0699D61B" w14:textId="77777777" w:rsidR="0069266A" w:rsidRDefault="0069266A" w:rsidP="0069266A">
      <w:pPr>
        <w:rPr>
          <w:rFonts w:ascii="Arial" w:hAnsi="Arial" w:cs="Arial"/>
          <w:sz w:val="27"/>
          <w:szCs w:val="27"/>
          <w:lang w:val="en"/>
        </w:rPr>
      </w:pPr>
    </w:p>
    <w:p w14:paraId="56B77963" w14:textId="77777777" w:rsidR="0069266A" w:rsidRDefault="0069266A" w:rsidP="0069266A">
      <w:pPr>
        <w:rPr>
          <w:rFonts w:ascii="Architects Daughter" w:hAnsi="Architects Daughter" w:cs="Arial"/>
          <w:sz w:val="25"/>
          <w:szCs w:val="25"/>
          <w:lang w:val="en"/>
        </w:rPr>
      </w:pPr>
      <w:r w:rsidRPr="00401CA1">
        <w:rPr>
          <w:rFonts w:ascii="Architects Daughter" w:hAnsi="Architects Daughter" w:cs="Arial"/>
          <w:sz w:val="25"/>
          <w:szCs w:val="25"/>
          <w:lang w:val="en"/>
        </w:rPr>
        <w:t>Professional Development</w:t>
      </w:r>
    </w:p>
    <w:p w14:paraId="57B8B1EA" w14:textId="77777777" w:rsidR="0069266A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>
        <w:rPr>
          <w:rFonts w:ascii="Bookman Old Style" w:hAnsi="Bookman Old Style" w:cs="Arial"/>
          <w:b/>
          <w:i/>
          <w:iCs/>
          <w:sz w:val="20"/>
          <w:szCs w:val="20"/>
        </w:rPr>
        <w:t>Professional Development Courses</w:t>
      </w:r>
      <w:r w:rsidR="008009D2">
        <w:rPr>
          <w:rFonts w:ascii="Bookman Old Style" w:hAnsi="Bookman Old Style" w:cs="Arial"/>
          <w:b/>
          <w:i/>
          <w:iCs/>
          <w:sz w:val="20"/>
          <w:szCs w:val="20"/>
        </w:rPr>
        <w:t>3</w:t>
      </w:r>
      <w:bookmarkStart w:id="0" w:name="_GoBack"/>
      <w:bookmarkEnd w:id="0"/>
    </w:p>
    <w:p w14:paraId="638E4DE0" w14:textId="77777777" w:rsidR="0069266A" w:rsidRDefault="0069266A" w:rsidP="0069266A">
      <w:pPr>
        <w:rPr>
          <w:rFonts w:ascii="Bookman Old Style" w:hAnsi="Bookman Old Style" w:cs="Arial"/>
          <w:iCs/>
          <w:sz w:val="20"/>
          <w:szCs w:val="20"/>
        </w:rPr>
      </w:pPr>
      <w:r>
        <w:rPr>
          <w:rFonts w:ascii="Bookman Old Style" w:hAnsi="Bookman Old Style" w:cs="Arial"/>
          <w:iCs/>
          <w:sz w:val="20"/>
          <w:szCs w:val="20"/>
        </w:rPr>
        <w:t>May 2015</w:t>
      </w:r>
    </w:p>
    <w:p w14:paraId="654E6B7B" w14:textId="77777777" w:rsidR="0069266A" w:rsidRPr="003B44DE" w:rsidRDefault="0069266A" w:rsidP="0069266A">
      <w:pPr>
        <w:numPr>
          <w:ilvl w:val="0"/>
          <w:numId w:val="7"/>
        </w:numPr>
        <w:rPr>
          <w:rFonts w:ascii="Bookman Old Style" w:hAnsi="Bookman Old Style" w:cs="Arial"/>
          <w:iCs/>
          <w:sz w:val="20"/>
          <w:szCs w:val="20"/>
        </w:rPr>
      </w:pPr>
      <w:r>
        <w:rPr>
          <w:rFonts w:ascii="Bookman Old Style" w:hAnsi="Bookman Old Style" w:cs="Arial"/>
          <w:iCs/>
          <w:sz w:val="20"/>
          <w:szCs w:val="20"/>
        </w:rPr>
        <w:t>Completed 12 hours of professional development courses, ranging from inclusion, health, outdoor play, working together with parents and families and child assessment</w:t>
      </w:r>
    </w:p>
    <w:p w14:paraId="0C7E371C" w14:textId="77777777" w:rsidR="0069266A" w:rsidRPr="00401CA1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401CA1">
        <w:rPr>
          <w:rFonts w:ascii="Bookman Old Style" w:hAnsi="Bookman Old Style" w:cs="Arial"/>
          <w:b/>
          <w:i/>
          <w:iCs/>
          <w:sz w:val="20"/>
          <w:szCs w:val="20"/>
        </w:rPr>
        <w:t>Professional Development Day</w:t>
      </w:r>
    </w:p>
    <w:p w14:paraId="6114F673" w14:textId="77777777" w:rsidR="0069266A" w:rsidRPr="00401CA1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>October 2014</w:t>
      </w:r>
    </w:p>
    <w:p w14:paraId="7C3F8C57" w14:textId="77777777" w:rsidR="0069266A" w:rsidRPr="00401CA1" w:rsidRDefault="0069266A" w:rsidP="0069266A">
      <w:pPr>
        <w:numPr>
          <w:ilvl w:val="0"/>
          <w:numId w:val="5"/>
        </w:num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>All day training on the latest teaching strategies and classroom management techniques used in classrooms today from current education professionals including principals, administration and teachers</w:t>
      </w:r>
    </w:p>
    <w:p w14:paraId="2CF7DB65" w14:textId="77777777" w:rsidR="0069266A" w:rsidRPr="00401CA1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401CA1">
        <w:rPr>
          <w:rFonts w:ascii="Bookman Old Style" w:hAnsi="Bookman Old Style" w:cs="Arial"/>
          <w:b/>
          <w:i/>
          <w:iCs/>
          <w:sz w:val="20"/>
          <w:szCs w:val="20"/>
        </w:rPr>
        <w:t>Act 126 Training</w:t>
      </w:r>
    </w:p>
    <w:p w14:paraId="3BA879D9" w14:textId="77777777" w:rsidR="0069266A" w:rsidRPr="00401CA1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>September 2014</w:t>
      </w:r>
    </w:p>
    <w:p w14:paraId="49575099" w14:textId="77777777" w:rsidR="0069266A" w:rsidRPr="00401CA1" w:rsidRDefault="0069266A" w:rsidP="0069266A">
      <w:pPr>
        <w:numPr>
          <w:ilvl w:val="0"/>
          <w:numId w:val="5"/>
        </w:num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 xml:space="preserve">Three hour training on recognizing and reporting child abuse; certification lasting for five years </w:t>
      </w:r>
    </w:p>
    <w:p w14:paraId="35BBE476" w14:textId="77777777" w:rsidR="0069266A" w:rsidRPr="00401CA1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401CA1">
        <w:rPr>
          <w:rFonts w:ascii="Bookman Old Style" w:hAnsi="Bookman Old Style" w:cs="Arial"/>
          <w:b/>
          <w:i/>
          <w:iCs/>
          <w:sz w:val="20"/>
          <w:szCs w:val="20"/>
        </w:rPr>
        <w:t>Bullying Prevention Symposium</w:t>
      </w:r>
    </w:p>
    <w:p w14:paraId="04384568" w14:textId="77777777" w:rsidR="0069266A" w:rsidRPr="00401CA1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>August 2014</w:t>
      </w:r>
    </w:p>
    <w:p w14:paraId="7DCB65A5" w14:textId="77777777" w:rsidR="0069266A" w:rsidRDefault="0069266A" w:rsidP="0069266A">
      <w:pPr>
        <w:numPr>
          <w:ilvl w:val="0"/>
          <w:numId w:val="5"/>
        </w:numPr>
        <w:rPr>
          <w:rFonts w:ascii="Bookman Old Style" w:hAnsi="Bookman Old Style" w:cs="Arial"/>
          <w:sz w:val="20"/>
          <w:szCs w:val="20"/>
        </w:rPr>
      </w:pPr>
      <w:r w:rsidRPr="00401CA1">
        <w:rPr>
          <w:rFonts w:ascii="Bookman Old Style" w:hAnsi="Bookman Old Style" w:cs="Arial"/>
          <w:sz w:val="20"/>
          <w:szCs w:val="20"/>
        </w:rPr>
        <w:t>One full day of training on strategies to use in the classroom and school wide to prevent bullying including Positive Behavior Supports</w:t>
      </w:r>
    </w:p>
    <w:p w14:paraId="7F0753FD" w14:textId="77777777" w:rsidR="0069266A" w:rsidRDefault="0069266A" w:rsidP="0069266A">
      <w:pPr>
        <w:rPr>
          <w:rFonts w:ascii="Bookman Old Style" w:hAnsi="Bookman Old Style" w:cs="Arial"/>
          <w:sz w:val="20"/>
          <w:szCs w:val="20"/>
        </w:rPr>
      </w:pPr>
    </w:p>
    <w:p w14:paraId="572E0439" w14:textId="77777777" w:rsidR="0069266A" w:rsidRPr="00F13EE8" w:rsidRDefault="0069266A" w:rsidP="0069266A">
      <w:pPr>
        <w:rPr>
          <w:rFonts w:ascii="Architects Daughter" w:hAnsi="Architects Daughter" w:cs="Arial"/>
          <w:sz w:val="25"/>
          <w:szCs w:val="25"/>
        </w:rPr>
      </w:pPr>
      <w:r w:rsidRPr="00F13EE8">
        <w:rPr>
          <w:rFonts w:ascii="Architects Daughter" w:hAnsi="Architects Daughter" w:cs="Arial"/>
          <w:sz w:val="25"/>
          <w:szCs w:val="25"/>
        </w:rPr>
        <w:t>Honors and Activities</w:t>
      </w:r>
    </w:p>
    <w:p w14:paraId="1B64ED87" w14:textId="77777777" w:rsidR="0069266A" w:rsidRPr="00F13EE8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F13EE8">
        <w:rPr>
          <w:rFonts w:ascii="Bookman Old Style" w:hAnsi="Bookman Old Style" w:cs="Arial"/>
          <w:b/>
          <w:i/>
          <w:iCs/>
          <w:sz w:val="20"/>
          <w:szCs w:val="20"/>
        </w:rPr>
        <w:t>Executive Board Member and Fundraiser Chair, Trinity Learning Committee</w:t>
      </w:r>
    </w:p>
    <w:p w14:paraId="09F92053" w14:textId="77777777" w:rsidR="0069266A" w:rsidRPr="00F13EE8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F13EE8">
        <w:rPr>
          <w:rFonts w:ascii="Bookman Old Style" w:hAnsi="Bookman Old Style" w:cs="Arial"/>
          <w:sz w:val="20"/>
          <w:szCs w:val="20"/>
        </w:rPr>
        <w:t>2012-2014</w:t>
      </w:r>
    </w:p>
    <w:p w14:paraId="3559C02F" w14:textId="77777777" w:rsidR="0069266A" w:rsidRPr="00F13EE8" w:rsidRDefault="0069266A" w:rsidP="0069266A">
      <w:pPr>
        <w:numPr>
          <w:ilvl w:val="0"/>
          <w:numId w:val="5"/>
        </w:numPr>
        <w:rPr>
          <w:rFonts w:ascii="Bookman Old Style" w:hAnsi="Bookman Old Style" w:cs="Arial"/>
          <w:sz w:val="20"/>
          <w:szCs w:val="20"/>
        </w:rPr>
      </w:pPr>
      <w:r w:rsidRPr="00F13EE8">
        <w:rPr>
          <w:rFonts w:ascii="Bookman Old Style" w:hAnsi="Bookman Old Style" w:cs="Arial"/>
          <w:sz w:val="20"/>
          <w:szCs w:val="20"/>
        </w:rPr>
        <w:t>Orchestrated and helped plan activities and outings for adult individuals with special needs from the Trinity house every week</w:t>
      </w:r>
    </w:p>
    <w:p w14:paraId="4F2E8F1C" w14:textId="77777777" w:rsidR="0069266A" w:rsidRPr="00F13EE8" w:rsidRDefault="0069266A" w:rsidP="0069266A">
      <w:pPr>
        <w:numPr>
          <w:ilvl w:val="0"/>
          <w:numId w:val="5"/>
        </w:numPr>
        <w:rPr>
          <w:rFonts w:ascii="Bookman Old Style" w:hAnsi="Bookman Old Style" w:cs="Arial"/>
          <w:sz w:val="20"/>
          <w:szCs w:val="20"/>
        </w:rPr>
      </w:pPr>
      <w:r w:rsidRPr="00F13EE8">
        <w:rPr>
          <w:rFonts w:ascii="Bookman Old Style" w:hAnsi="Bookman Old Style" w:cs="Arial"/>
          <w:sz w:val="20"/>
          <w:szCs w:val="20"/>
        </w:rPr>
        <w:t>Planned and launched fundraising events for the club both at the university and in the community throughout the entire year</w:t>
      </w:r>
    </w:p>
    <w:p w14:paraId="4834FC50" w14:textId="77777777" w:rsidR="0069266A" w:rsidRPr="00F13EE8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F13EE8">
        <w:rPr>
          <w:rFonts w:ascii="Bookman Old Style" w:hAnsi="Bookman Old Style" w:cs="Arial"/>
          <w:b/>
          <w:i/>
          <w:iCs/>
          <w:sz w:val="20"/>
          <w:szCs w:val="20"/>
        </w:rPr>
        <w:t>Student Volunteer, Friends for Life</w:t>
      </w:r>
    </w:p>
    <w:p w14:paraId="33C06C6B" w14:textId="77777777" w:rsidR="0069266A" w:rsidRPr="00F13EE8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F13EE8">
        <w:rPr>
          <w:rFonts w:ascii="Bookman Old Style" w:hAnsi="Bookman Old Style" w:cs="Arial"/>
          <w:sz w:val="20"/>
          <w:szCs w:val="20"/>
        </w:rPr>
        <w:t>2008- 2010</w:t>
      </w:r>
    </w:p>
    <w:p w14:paraId="780C192A" w14:textId="77777777" w:rsidR="0069266A" w:rsidRPr="00F13EE8" w:rsidRDefault="0069266A" w:rsidP="0069266A">
      <w:pPr>
        <w:numPr>
          <w:ilvl w:val="0"/>
          <w:numId w:val="6"/>
        </w:numPr>
        <w:rPr>
          <w:rFonts w:ascii="Bookman Old Style" w:hAnsi="Bookman Old Style" w:cs="Arial"/>
          <w:sz w:val="20"/>
          <w:szCs w:val="20"/>
        </w:rPr>
      </w:pPr>
      <w:r w:rsidRPr="00F13EE8">
        <w:rPr>
          <w:rFonts w:ascii="Bookman Old Style" w:hAnsi="Bookman Old Style" w:cs="Arial"/>
          <w:sz w:val="20"/>
          <w:szCs w:val="20"/>
        </w:rPr>
        <w:t>Collaborated with multiple teachers in the elementary school to create lesson plans, activities, and projects two times a week for the school year</w:t>
      </w:r>
    </w:p>
    <w:p w14:paraId="032E475D" w14:textId="77777777" w:rsidR="0069266A" w:rsidRPr="00F13EE8" w:rsidRDefault="0069266A" w:rsidP="0069266A">
      <w:pPr>
        <w:rPr>
          <w:rFonts w:ascii="Bookman Old Style" w:hAnsi="Bookman Old Style" w:cs="Arial"/>
          <w:b/>
          <w:i/>
          <w:iCs/>
          <w:sz w:val="20"/>
          <w:szCs w:val="20"/>
        </w:rPr>
      </w:pPr>
      <w:r w:rsidRPr="00F13EE8">
        <w:rPr>
          <w:rFonts w:ascii="Bookman Old Style" w:hAnsi="Bookman Old Style" w:cs="Arial"/>
          <w:b/>
          <w:i/>
          <w:iCs/>
          <w:sz w:val="20"/>
          <w:szCs w:val="20"/>
        </w:rPr>
        <w:t>Deans List</w:t>
      </w:r>
    </w:p>
    <w:p w14:paraId="21746BDE" w14:textId="77777777" w:rsidR="0069266A" w:rsidRPr="00F13EE8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F13EE8">
        <w:rPr>
          <w:rFonts w:ascii="Bookman Old Style" w:hAnsi="Bookman Old Style" w:cs="Arial"/>
          <w:sz w:val="20"/>
          <w:szCs w:val="20"/>
        </w:rPr>
        <w:t>Spring 2012- Spring 2013 and Fall 2014</w:t>
      </w:r>
    </w:p>
    <w:p w14:paraId="0A5AD628" w14:textId="77777777" w:rsidR="0069266A" w:rsidRDefault="0069266A" w:rsidP="0069266A">
      <w:pPr>
        <w:rPr>
          <w:rFonts w:ascii="Apple Chancery" w:hAnsi="Apple Chancery" w:cs="Apple Chancery"/>
          <w:color w:val="CC0000"/>
          <w:sz w:val="22"/>
          <w:szCs w:val="22"/>
        </w:rPr>
      </w:pPr>
    </w:p>
    <w:p w14:paraId="59D670FB" w14:textId="77777777" w:rsidR="0069266A" w:rsidRPr="006F3345" w:rsidRDefault="0069266A" w:rsidP="0069266A">
      <w:pPr>
        <w:rPr>
          <w:rFonts w:ascii="Apple Chancery" w:hAnsi="Apple Chancery" w:cs="Apple Chancery"/>
          <w:color w:val="CC0000"/>
          <w:sz w:val="22"/>
          <w:szCs w:val="22"/>
        </w:rPr>
      </w:pPr>
      <w:r w:rsidRPr="006F3345">
        <w:rPr>
          <w:rFonts w:ascii="Apple Chancery" w:hAnsi="Apple Chancery" w:cs="Apple Chancery"/>
          <w:color w:val="CC0000"/>
          <w:sz w:val="22"/>
          <w:szCs w:val="22"/>
        </w:rPr>
        <w:t>“Alison established a strong rapport with her students and created a structured, supportive, classroom climate”</w:t>
      </w:r>
    </w:p>
    <w:p w14:paraId="12B92CB8" w14:textId="77777777" w:rsidR="0069266A" w:rsidRDefault="0069266A" w:rsidP="0069266A">
      <w:pPr>
        <w:rPr>
          <w:rFonts w:ascii="Arial Rounded MT Bold" w:hAnsi="Arial Rounded MT Bold" w:cs="Arial"/>
          <w:sz w:val="18"/>
          <w:szCs w:val="18"/>
          <w:lang w:val="en"/>
        </w:rPr>
      </w:pPr>
      <w:r>
        <w:rPr>
          <w:rFonts w:ascii="Arial Rounded MT Bold" w:hAnsi="Arial Rounded MT Bold" w:cs="Arial"/>
          <w:sz w:val="18"/>
          <w:szCs w:val="18"/>
          <w:lang w:val="en"/>
        </w:rPr>
        <w:t xml:space="preserve">                                                                                                                                            Mary Braccili</w:t>
      </w:r>
    </w:p>
    <w:p w14:paraId="64F55905" w14:textId="77777777" w:rsidR="0069266A" w:rsidRDefault="0069266A" w:rsidP="0069266A">
      <w:pPr>
        <w:rPr>
          <w:rFonts w:ascii="Arial Rounded MT Bold" w:hAnsi="Arial Rounded MT Bold" w:cs="Arial"/>
          <w:sz w:val="18"/>
          <w:szCs w:val="18"/>
          <w:lang w:val="en"/>
        </w:rPr>
      </w:pPr>
      <w:r>
        <w:rPr>
          <w:rFonts w:ascii="Arial Rounded MT Bold" w:hAnsi="Arial Rounded MT Bold" w:cs="Arial"/>
          <w:sz w:val="18"/>
          <w:szCs w:val="18"/>
          <w:lang w:val="en"/>
        </w:rPr>
        <w:t xml:space="preserve">                                                                                                                                            Student Teaching Supervisor</w:t>
      </w:r>
    </w:p>
    <w:p w14:paraId="33650E47" w14:textId="77777777" w:rsidR="0069266A" w:rsidRDefault="0069266A" w:rsidP="0069266A">
      <w:pPr>
        <w:rPr>
          <w:rFonts w:ascii="Arial Rounded MT Bold" w:hAnsi="Arial Rounded MT Bold" w:cs="Arial"/>
          <w:i/>
          <w:sz w:val="18"/>
          <w:szCs w:val="18"/>
          <w:lang w:val="en"/>
        </w:rPr>
      </w:pPr>
      <w:r>
        <w:rPr>
          <w:rFonts w:ascii="Arial Rounded MT Bold" w:hAnsi="Arial Rounded MT Bold" w:cs="Arial"/>
          <w:sz w:val="18"/>
          <w:szCs w:val="18"/>
          <w:lang w:val="en"/>
        </w:rPr>
        <w:t xml:space="preserve">                                                                                                                                            </w:t>
      </w:r>
      <w:r>
        <w:rPr>
          <w:rFonts w:ascii="Arial Rounded MT Bold" w:hAnsi="Arial Rounded MT Bold" w:cs="Arial"/>
          <w:i/>
          <w:sz w:val="18"/>
          <w:szCs w:val="18"/>
          <w:lang w:val="en"/>
        </w:rPr>
        <w:t>Bloomsburg University of PA</w:t>
      </w:r>
    </w:p>
    <w:p w14:paraId="46E17E21" w14:textId="77777777" w:rsidR="0069266A" w:rsidRDefault="0069266A" w:rsidP="0069266A">
      <w:pPr>
        <w:rPr>
          <w:rFonts w:ascii="Arial Rounded MT Bold" w:hAnsi="Arial Rounded MT Bold" w:cs="Arial"/>
          <w:i/>
          <w:sz w:val="18"/>
          <w:szCs w:val="18"/>
          <w:lang w:val="en"/>
        </w:rPr>
      </w:pPr>
    </w:p>
    <w:p w14:paraId="53B084A4" w14:textId="77777777" w:rsidR="0069266A" w:rsidRDefault="0069266A" w:rsidP="0069266A">
      <w:pPr>
        <w:rPr>
          <w:rFonts w:ascii="Arial Rounded MT Bold" w:hAnsi="Arial Rounded MT Bold" w:cs="Arial"/>
          <w:i/>
          <w:sz w:val="18"/>
          <w:szCs w:val="18"/>
          <w:lang w:val="en"/>
        </w:rPr>
      </w:pPr>
    </w:p>
    <w:p w14:paraId="35DD5A73" w14:textId="77777777" w:rsidR="0069266A" w:rsidRDefault="0069266A" w:rsidP="0069266A">
      <w:pPr>
        <w:rPr>
          <w:rFonts w:ascii="Arial Rounded MT Bold" w:hAnsi="Arial Rounded MT Bold" w:cs="Arial"/>
          <w:i/>
          <w:sz w:val="18"/>
          <w:szCs w:val="18"/>
          <w:lang w:val="en"/>
        </w:rPr>
      </w:pPr>
    </w:p>
    <w:p w14:paraId="07E3C393" w14:textId="77777777" w:rsidR="0069266A" w:rsidRDefault="0069266A" w:rsidP="0069266A">
      <w:pPr>
        <w:rPr>
          <w:rFonts w:ascii="Arial Rounded MT Bold" w:hAnsi="Arial Rounded MT Bold" w:cs="Arial"/>
          <w:i/>
          <w:sz w:val="18"/>
          <w:szCs w:val="18"/>
          <w:lang w:val="en"/>
        </w:rPr>
      </w:pPr>
    </w:p>
    <w:p w14:paraId="47D2910E" w14:textId="77777777" w:rsidR="0069266A" w:rsidRDefault="0069266A" w:rsidP="0069266A">
      <w:pPr>
        <w:rPr>
          <w:rFonts w:ascii="Arial Rounded MT Bold" w:hAnsi="Arial Rounded MT Bold" w:cs="Arial"/>
          <w:i/>
          <w:sz w:val="18"/>
          <w:szCs w:val="18"/>
          <w:lang w:val="en"/>
        </w:rPr>
      </w:pPr>
    </w:p>
    <w:p w14:paraId="741397D4" w14:textId="77777777" w:rsidR="0069266A" w:rsidRDefault="0069266A" w:rsidP="0069266A">
      <w:pPr>
        <w:rPr>
          <w:rFonts w:ascii="Architects Daughter" w:hAnsi="Architects Daughter" w:cs="Arial"/>
          <w:sz w:val="25"/>
          <w:szCs w:val="25"/>
          <w:lang w:val="en"/>
        </w:rPr>
      </w:pPr>
      <w:r w:rsidRPr="00C16BD3">
        <w:rPr>
          <w:rFonts w:ascii="Architects Daughter" w:hAnsi="Architects Daughter" w:cs="Arial"/>
          <w:sz w:val="25"/>
          <w:szCs w:val="25"/>
          <w:lang w:val="en"/>
        </w:rPr>
        <w:t>References</w:t>
      </w:r>
      <w:r>
        <w:rPr>
          <w:rFonts w:ascii="Architects Daughter" w:hAnsi="Architects Daughter" w:cs="Arial"/>
          <w:sz w:val="25"/>
          <w:szCs w:val="25"/>
          <w:lang w:val="en"/>
        </w:rPr>
        <w:t>:</w:t>
      </w:r>
    </w:p>
    <w:p w14:paraId="2EB4A6BD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  <w:lang w:val="en"/>
        </w:rPr>
      </w:pPr>
    </w:p>
    <w:p w14:paraId="636D6AEA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Nicole </w:t>
      </w:r>
      <w:proofErr w:type="spellStart"/>
      <w:r w:rsidRPr="00C16BD3">
        <w:rPr>
          <w:rFonts w:ascii="Bookman Old Style" w:hAnsi="Bookman Old Style" w:cs="Arial"/>
          <w:sz w:val="20"/>
          <w:szCs w:val="20"/>
        </w:rPr>
        <w:t>Mandry</w:t>
      </w:r>
      <w:proofErr w:type="spellEnd"/>
    </w:p>
    <w:p w14:paraId="77AB6D12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Co-operating Teacher</w:t>
      </w:r>
    </w:p>
    <w:p w14:paraId="0684321F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4260 Sand Spring Road</w:t>
      </w:r>
    </w:p>
    <w:p w14:paraId="18837601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Schnecksville, PA 18078</w:t>
      </w:r>
      <w:r w:rsidRPr="00C16BD3">
        <w:rPr>
          <w:rFonts w:ascii="Bookman Old Style" w:hAnsi="Bookman Old Style" w:cs="Arial"/>
          <w:sz w:val="20"/>
          <w:szCs w:val="20"/>
        </w:rPr>
        <w:tab/>
      </w:r>
      <w:r w:rsidRPr="00C16BD3">
        <w:rPr>
          <w:rFonts w:ascii="Bookman Old Style" w:hAnsi="Bookman Old Style" w:cs="Arial"/>
          <w:sz w:val="20"/>
          <w:szCs w:val="20"/>
        </w:rPr>
        <w:tab/>
      </w:r>
    </w:p>
    <w:p w14:paraId="0652B452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610-295-9870</w:t>
      </w:r>
    </w:p>
    <w:p w14:paraId="2DDC6ADB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</w:t>
      </w:r>
      <w:r w:rsidRPr="00C16BD3">
        <w:rPr>
          <w:rFonts w:ascii="Bookman Old Style" w:hAnsi="Bookman Old Style" w:cs="Arial"/>
          <w:sz w:val="20"/>
          <w:szCs w:val="20"/>
        </w:rPr>
        <w:fldChar w:fldCharType="begin"/>
      </w:r>
      <w:r w:rsidRPr="00C16BD3">
        <w:rPr>
          <w:rFonts w:ascii="Bookman Old Style" w:hAnsi="Bookman Old Style" w:cs="Arial"/>
          <w:sz w:val="20"/>
          <w:szCs w:val="20"/>
        </w:rPr>
        <w:instrText xml:space="preserve"> HYPERLINK "mailto:mandryn@parklandsd.org" \t "_parent" </w:instrText>
      </w:r>
      <w:r w:rsidRPr="00C16BD3">
        <w:rPr>
          <w:rFonts w:ascii="Bookman Old Style" w:hAnsi="Bookman Old Style" w:cs="Arial"/>
          <w:sz w:val="20"/>
          <w:szCs w:val="20"/>
        </w:rPr>
        <w:fldChar w:fldCharType="separate"/>
      </w:r>
      <w:r w:rsidRPr="00C16BD3">
        <w:rPr>
          <w:rStyle w:val="Hyperlink"/>
          <w:rFonts w:ascii="Bookman Old Style" w:hAnsi="Bookman Old Style" w:cs="Arial"/>
          <w:sz w:val="20"/>
          <w:szCs w:val="20"/>
        </w:rPr>
        <w:t>mandryn@parklandsd.org</w:t>
      </w:r>
      <w:r w:rsidRPr="00C16BD3">
        <w:rPr>
          <w:rFonts w:ascii="Bookman Old Style" w:hAnsi="Bookman Old Style" w:cs="Arial"/>
          <w:sz w:val="20"/>
          <w:szCs w:val="20"/>
          <w:lang w:val="en"/>
        </w:rPr>
        <w:fldChar w:fldCharType="end"/>
      </w:r>
    </w:p>
    <w:p w14:paraId="7BFC2ED1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</w:t>
      </w:r>
    </w:p>
    <w:p w14:paraId="149D1146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Pamela </w:t>
      </w:r>
      <w:proofErr w:type="spellStart"/>
      <w:r w:rsidRPr="00C16BD3">
        <w:rPr>
          <w:rFonts w:ascii="Bookman Old Style" w:hAnsi="Bookman Old Style" w:cs="Arial"/>
          <w:sz w:val="20"/>
          <w:szCs w:val="20"/>
        </w:rPr>
        <w:t>Stettler</w:t>
      </w:r>
      <w:proofErr w:type="spellEnd"/>
    </w:p>
    <w:p w14:paraId="68AC5BF5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Co-operating Teacher</w:t>
      </w:r>
    </w:p>
    <w:p w14:paraId="3750A251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4260 Sand Spring Road</w:t>
      </w:r>
    </w:p>
    <w:p w14:paraId="2B6FCEE0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Schnecksville, PA 18078</w:t>
      </w:r>
    </w:p>
    <w:p w14:paraId="7B602BDB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484-239-8773</w:t>
      </w:r>
    </w:p>
    <w:p w14:paraId="337F7183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</w:t>
      </w:r>
      <w:r w:rsidRPr="00C16BD3">
        <w:rPr>
          <w:rFonts w:ascii="Bookman Old Style" w:hAnsi="Bookman Old Style" w:cs="Arial"/>
          <w:sz w:val="20"/>
          <w:szCs w:val="20"/>
        </w:rPr>
        <w:fldChar w:fldCharType="begin"/>
      </w:r>
      <w:r w:rsidRPr="00C16BD3">
        <w:rPr>
          <w:rFonts w:ascii="Bookman Old Style" w:hAnsi="Bookman Old Style" w:cs="Arial"/>
          <w:sz w:val="20"/>
          <w:szCs w:val="20"/>
        </w:rPr>
        <w:instrText xml:space="preserve"> HYPERLINK "mailto:stettlerp@parklandsd.org" \t "_parent" </w:instrText>
      </w:r>
      <w:r w:rsidRPr="00C16BD3">
        <w:rPr>
          <w:rFonts w:ascii="Bookman Old Style" w:hAnsi="Bookman Old Style" w:cs="Arial"/>
          <w:sz w:val="20"/>
          <w:szCs w:val="20"/>
        </w:rPr>
        <w:fldChar w:fldCharType="separate"/>
      </w:r>
      <w:r w:rsidRPr="00C16BD3">
        <w:rPr>
          <w:rStyle w:val="Hyperlink"/>
          <w:rFonts w:ascii="Bookman Old Style" w:hAnsi="Bookman Old Style" w:cs="Arial"/>
          <w:sz w:val="20"/>
          <w:szCs w:val="20"/>
        </w:rPr>
        <w:t>stettlerp@parklandsd.org</w:t>
      </w:r>
      <w:r w:rsidRPr="00C16BD3">
        <w:rPr>
          <w:rFonts w:ascii="Bookman Old Style" w:hAnsi="Bookman Old Style" w:cs="Arial"/>
          <w:sz w:val="20"/>
          <w:szCs w:val="20"/>
          <w:lang w:val="en"/>
        </w:rPr>
        <w:fldChar w:fldCharType="end"/>
      </w:r>
    </w:p>
    <w:p w14:paraId="3B32794B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</w:t>
      </w:r>
    </w:p>
    <w:p w14:paraId="1A640FC2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Mary </w:t>
      </w:r>
      <w:proofErr w:type="spellStart"/>
      <w:r w:rsidRPr="00C16BD3">
        <w:rPr>
          <w:rFonts w:ascii="Bookman Old Style" w:hAnsi="Bookman Old Style" w:cs="Arial"/>
          <w:sz w:val="20"/>
          <w:szCs w:val="20"/>
        </w:rPr>
        <w:t>Braccili</w:t>
      </w:r>
      <w:proofErr w:type="spellEnd"/>
    </w:p>
    <w:p w14:paraId="0BBD5355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Student Teaching Supervisor</w:t>
      </w:r>
    </w:p>
    <w:p w14:paraId="79328CC9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400 E. Second </w:t>
      </w:r>
      <w:proofErr w:type="gramStart"/>
      <w:r w:rsidRPr="00C16BD3">
        <w:rPr>
          <w:rFonts w:ascii="Bookman Old Style" w:hAnsi="Bookman Old Style" w:cs="Arial"/>
          <w:sz w:val="20"/>
          <w:szCs w:val="20"/>
        </w:rPr>
        <w:t>Street</w:t>
      </w:r>
      <w:proofErr w:type="gramEnd"/>
    </w:p>
    <w:p w14:paraId="235001F8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Bloomsburg, PA 17815</w:t>
      </w:r>
    </w:p>
    <w:p w14:paraId="4F683FD0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484-951-5973</w:t>
      </w:r>
    </w:p>
    <w:p w14:paraId="6D64FBA8" w14:textId="77777777" w:rsidR="0069266A" w:rsidRPr="002519B3" w:rsidRDefault="0069266A" w:rsidP="0069266A">
      <w:pPr>
        <w:rPr>
          <w:rFonts w:ascii="Bookman Old Style" w:hAnsi="Bookman Old Style" w:cs="Arial"/>
          <w:color w:val="0000FF"/>
          <w:sz w:val="20"/>
          <w:szCs w:val="20"/>
          <w:u w:val="single"/>
          <w:lang w:val="en"/>
        </w:rPr>
      </w:pPr>
      <w:r w:rsidRPr="00C16BD3">
        <w:rPr>
          <w:rFonts w:ascii="Bookman Old Style" w:hAnsi="Bookman Old Style" w:cs="Arial"/>
          <w:sz w:val="20"/>
          <w:szCs w:val="20"/>
        </w:rPr>
        <w:t xml:space="preserve">    </w:t>
      </w:r>
      <w:r w:rsidRPr="002519B3">
        <w:rPr>
          <w:rFonts w:ascii="Bookman Old Style" w:hAnsi="Bookman Old Style" w:cs="Arial"/>
          <w:color w:val="0000FF"/>
          <w:sz w:val="20"/>
          <w:szCs w:val="20"/>
          <w:u w:val="single"/>
        </w:rPr>
        <w:t>braccili@ptd.net</w:t>
      </w:r>
    </w:p>
    <w:p w14:paraId="561747DA" w14:textId="77777777" w:rsidR="0069266A" w:rsidRDefault="0069266A" w:rsidP="0069266A">
      <w:pPr>
        <w:rPr>
          <w:rFonts w:ascii="Bookman Old Style" w:hAnsi="Bookman Old Style" w:cs="Arial"/>
          <w:sz w:val="20"/>
          <w:szCs w:val="20"/>
          <w:lang w:val="en"/>
        </w:rPr>
      </w:pPr>
    </w:p>
    <w:p w14:paraId="562C5EB8" w14:textId="77777777" w:rsidR="0069266A" w:rsidRDefault="0069266A" w:rsidP="0069266A">
      <w:pPr>
        <w:rPr>
          <w:rFonts w:ascii="Bookman Old Style" w:hAnsi="Bookman Old Style" w:cs="Arial"/>
          <w:sz w:val="20"/>
          <w:szCs w:val="20"/>
          <w:lang w:val="en"/>
        </w:rPr>
      </w:pPr>
    </w:p>
    <w:p w14:paraId="7F3AA197" w14:textId="77777777" w:rsidR="0069266A" w:rsidRPr="00C16BD3" w:rsidRDefault="0069266A" w:rsidP="0069266A">
      <w:p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  <w:lang w:val="en"/>
        </w:rPr>
        <w:t xml:space="preserve">    </w:t>
      </w:r>
    </w:p>
    <w:p w14:paraId="07561B84" w14:textId="77777777" w:rsidR="0069266A" w:rsidRPr="00C16BD3" w:rsidRDefault="0069266A" w:rsidP="0069266A">
      <w:pPr>
        <w:rPr>
          <w:rFonts w:ascii="Architects Daughter" w:hAnsi="Architects Daughter" w:cs="Arial"/>
          <w:sz w:val="25"/>
          <w:szCs w:val="25"/>
          <w:lang w:val="en"/>
        </w:rPr>
      </w:pPr>
    </w:p>
    <w:p w14:paraId="0D6A3B99" w14:textId="77777777" w:rsidR="0076267F" w:rsidRDefault="0076267F"/>
    <w:sectPr w:rsidR="0076267F" w:rsidSect="008009D2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Script MT Bold">
    <w:altName w:val="Zapfino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variable"/>
    <w:sig w:usb0="A000002F" w:usb1="4000004A" w:usb2="00000000" w:usb3="00000000" w:csb0="00000193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7F8A"/>
    <w:multiLevelType w:val="hybridMultilevel"/>
    <w:tmpl w:val="38BCC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276993"/>
    <w:multiLevelType w:val="hybridMultilevel"/>
    <w:tmpl w:val="E500E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F1153"/>
    <w:multiLevelType w:val="hybridMultilevel"/>
    <w:tmpl w:val="B0C2A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51741B"/>
    <w:multiLevelType w:val="hybridMultilevel"/>
    <w:tmpl w:val="FF445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B7D2A"/>
    <w:multiLevelType w:val="hybridMultilevel"/>
    <w:tmpl w:val="13BA4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987C57"/>
    <w:multiLevelType w:val="hybridMultilevel"/>
    <w:tmpl w:val="D2849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607EB"/>
    <w:multiLevelType w:val="hybridMultilevel"/>
    <w:tmpl w:val="5F3CE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EE5988"/>
    <w:multiLevelType w:val="hybridMultilevel"/>
    <w:tmpl w:val="EAE4F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6A"/>
    <w:rsid w:val="0069266A"/>
    <w:rsid w:val="006C587D"/>
    <w:rsid w:val="0076267F"/>
    <w:rsid w:val="008009D2"/>
    <w:rsid w:val="00B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6C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6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26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6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2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1033</Words>
  <Characters>5890</Characters>
  <Application>Microsoft Macintosh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2016-03-24T00:26:00Z</dcterms:created>
  <dcterms:modified xsi:type="dcterms:W3CDTF">2016-05-09T01:02:00Z</dcterms:modified>
</cp:coreProperties>
</file>