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92" w:rsidRPr="00240FF8" w:rsidRDefault="00CF0892" w:rsidP="00CF0892">
      <w:pPr>
        <w:pStyle w:val="Header"/>
        <w:jc w:val="center"/>
        <w:rPr>
          <w:sz w:val="44"/>
          <w:szCs w:val="44"/>
        </w:rPr>
      </w:pPr>
      <w:r w:rsidRPr="00240FF8">
        <w:rPr>
          <w:sz w:val="44"/>
          <w:szCs w:val="44"/>
        </w:rPr>
        <w:t>Samantha Rahe</w:t>
      </w:r>
    </w:p>
    <w:p w:rsidR="00CF0892" w:rsidRDefault="00CF0892" w:rsidP="00CF0892">
      <w:pPr>
        <w:pStyle w:val="Header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3010 Custer Avenue Pittsburgh PA, 15227 – (412) 977-2488 – </w:t>
      </w:r>
      <w:r w:rsidR="00240FF8" w:rsidRPr="00240FF8">
        <w:rPr>
          <w:sz w:val="18"/>
          <w:szCs w:val="18"/>
        </w:rPr>
        <w:t>srahe925@gmail.com</w:t>
      </w:r>
    </w:p>
    <w:p w:rsidR="00240FF8" w:rsidRDefault="00240FF8" w:rsidP="00CF0892">
      <w:pPr>
        <w:pStyle w:val="Header"/>
        <w:jc w:val="center"/>
        <w:rPr>
          <w:sz w:val="18"/>
          <w:szCs w:val="18"/>
        </w:rPr>
      </w:pPr>
    </w:p>
    <w:p w:rsidR="00240FF8" w:rsidRDefault="00240FF8" w:rsidP="00CF0892">
      <w:pPr>
        <w:pStyle w:val="Header"/>
        <w:jc w:val="center"/>
        <w:rPr>
          <w:sz w:val="18"/>
          <w:szCs w:val="18"/>
        </w:rPr>
      </w:pPr>
    </w:p>
    <w:p w:rsidR="00240FF8" w:rsidRDefault="00240FF8" w:rsidP="00CF0892">
      <w:pPr>
        <w:pStyle w:val="Header"/>
        <w:jc w:val="center"/>
        <w:rPr>
          <w:sz w:val="18"/>
          <w:szCs w:val="18"/>
        </w:rPr>
      </w:pPr>
    </w:p>
    <w:p w:rsidR="00CF0892" w:rsidRPr="00807867" w:rsidRDefault="00CF0892" w:rsidP="00CF0892">
      <w:pPr>
        <w:pBdr>
          <w:bottom w:val="single" w:sz="4" w:space="1" w:color="auto"/>
        </w:pBdr>
        <w:rPr>
          <w:b/>
          <w:sz w:val="20"/>
          <w:szCs w:val="20"/>
        </w:rPr>
      </w:pPr>
      <w:r w:rsidRPr="00807867">
        <w:rPr>
          <w:b/>
          <w:sz w:val="20"/>
          <w:szCs w:val="20"/>
        </w:rPr>
        <w:t>EDUCATION</w:t>
      </w:r>
    </w:p>
    <w:p w:rsidR="00CF0892" w:rsidRPr="00807867" w:rsidRDefault="00CF0892" w:rsidP="00CF0892">
      <w:pPr>
        <w:pStyle w:val="ResumeAlignRight"/>
        <w:rPr>
          <w:sz w:val="20"/>
          <w:szCs w:val="20"/>
        </w:rPr>
      </w:pPr>
      <w:r w:rsidRPr="00807867">
        <w:rPr>
          <w:b/>
          <w:sz w:val="20"/>
          <w:szCs w:val="20"/>
        </w:rPr>
        <w:t>California University of Pennsylvania</w:t>
      </w:r>
      <w:r w:rsidRPr="00807867">
        <w:rPr>
          <w:b/>
          <w:sz w:val="20"/>
          <w:szCs w:val="20"/>
        </w:rPr>
        <w:tab/>
        <w:t>California, PA</w:t>
      </w:r>
    </w:p>
    <w:p w:rsidR="00CF0892" w:rsidRPr="00807867" w:rsidRDefault="00CF0892" w:rsidP="00CF0892">
      <w:pPr>
        <w:pStyle w:val="ResumeAlignRight"/>
        <w:rPr>
          <w:sz w:val="20"/>
          <w:szCs w:val="20"/>
        </w:rPr>
      </w:pPr>
      <w:r w:rsidRPr="00807867">
        <w:rPr>
          <w:i/>
          <w:sz w:val="20"/>
          <w:szCs w:val="20"/>
        </w:rPr>
        <w:t>Master of Science in Communication Disorders</w:t>
      </w:r>
      <w:r w:rsidRPr="00807867">
        <w:rPr>
          <w:sz w:val="20"/>
          <w:szCs w:val="20"/>
        </w:rPr>
        <w:tab/>
        <w:t>August 2014 – May 2016</w:t>
      </w:r>
    </w:p>
    <w:p w:rsidR="00CF0892" w:rsidRPr="00807867" w:rsidRDefault="00CF0892" w:rsidP="00CF0892">
      <w:pPr>
        <w:pStyle w:val="ResumeAlignRight"/>
        <w:numPr>
          <w:ilvl w:val="0"/>
          <w:numId w:val="1"/>
        </w:numPr>
        <w:tabs>
          <w:tab w:val="left" w:pos="180"/>
        </w:tabs>
        <w:rPr>
          <w:b/>
          <w:sz w:val="20"/>
          <w:szCs w:val="20"/>
        </w:rPr>
      </w:pPr>
      <w:r w:rsidRPr="00CF0892">
        <w:rPr>
          <w:sz w:val="20"/>
          <w:szCs w:val="20"/>
        </w:rPr>
        <w:t>GPA:</w:t>
      </w:r>
      <w:r w:rsidRPr="00807867">
        <w:rPr>
          <w:sz w:val="20"/>
          <w:szCs w:val="20"/>
        </w:rPr>
        <w:t xml:space="preserve"> </w:t>
      </w:r>
      <w:r w:rsidRPr="00CF0892">
        <w:rPr>
          <w:b/>
          <w:sz w:val="20"/>
          <w:szCs w:val="20"/>
        </w:rPr>
        <w:t>3.9 / 4.00</w:t>
      </w:r>
      <w:r w:rsidRPr="00807867">
        <w:rPr>
          <w:sz w:val="20"/>
          <w:szCs w:val="20"/>
        </w:rPr>
        <w:t xml:space="preserve"> (current)</w:t>
      </w:r>
      <w:r w:rsidRPr="00807867">
        <w:rPr>
          <w:b/>
          <w:sz w:val="20"/>
          <w:szCs w:val="20"/>
        </w:rPr>
        <w:tab/>
      </w:r>
    </w:p>
    <w:p w:rsidR="00CF0892" w:rsidRPr="00807867" w:rsidRDefault="00CF0892" w:rsidP="00CF0892">
      <w:pPr>
        <w:pStyle w:val="ResumeAlignRight"/>
        <w:rPr>
          <w:sz w:val="20"/>
          <w:szCs w:val="20"/>
        </w:rPr>
      </w:pPr>
      <w:r w:rsidRPr="00807867">
        <w:rPr>
          <w:i/>
          <w:sz w:val="20"/>
          <w:szCs w:val="20"/>
        </w:rPr>
        <w:t xml:space="preserve">Bachelor of Science in </w:t>
      </w:r>
      <w:r>
        <w:rPr>
          <w:i/>
          <w:sz w:val="20"/>
          <w:szCs w:val="20"/>
        </w:rPr>
        <w:t>Communication Disorders</w:t>
      </w:r>
      <w:r w:rsidRPr="00807867">
        <w:rPr>
          <w:sz w:val="20"/>
          <w:szCs w:val="20"/>
        </w:rPr>
        <w:tab/>
        <w:t>January 2011 – May 2014</w:t>
      </w:r>
    </w:p>
    <w:p w:rsidR="00CF0892" w:rsidRPr="00807867" w:rsidRDefault="00CF0892" w:rsidP="00CF0892">
      <w:pPr>
        <w:pStyle w:val="ResumeAlignRight"/>
        <w:numPr>
          <w:ilvl w:val="0"/>
          <w:numId w:val="1"/>
        </w:numPr>
        <w:tabs>
          <w:tab w:val="left" w:pos="180"/>
        </w:tabs>
        <w:rPr>
          <w:b/>
          <w:sz w:val="20"/>
          <w:szCs w:val="20"/>
        </w:rPr>
      </w:pPr>
      <w:r w:rsidRPr="00CF0892">
        <w:rPr>
          <w:sz w:val="20"/>
          <w:szCs w:val="20"/>
        </w:rPr>
        <w:t>GPA:</w:t>
      </w:r>
      <w:r w:rsidRPr="00CF0892">
        <w:rPr>
          <w:b/>
          <w:sz w:val="20"/>
          <w:szCs w:val="20"/>
        </w:rPr>
        <w:t xml:space="preserve"> 3.7 / 4.00</w:t>
      </w:r>
    </w:p>
    <w:p w:rsidR="00CF0892" w:rsidRPr="00807867" w:rsidRDefault="00CF0892" w:rsidP="00CF0892">
      <w:pPr>
        <w:pStyle w:val="ResumeAlignRight"/>
        <w:numPr>
          <w:ilvl w:val="0"/>
          <w:numId w:val="1"/>
        </w:numPr>
        <w:tabs>
          <w:tab w:val="left" w:pos="180"/>
        </w:tabs>
        <w:rPr>
          <w:b/>
          <w:sz w:val="20"/>
          <w:szCs w:val="20"/>
        </w:rPr>
      </w:pPr>
      <w:r w:rsidRPr="00807867">
        <w:rPr>
          <w:b/>
          <w:sz w:val="20"/>
          <w:szCs w:val="20"/>
        </w:rPr>
        <w:t>Honors:</w:t>
      </w:r>
      <w:r w:rsidRPr="00807867">
        <w:rPr>
          <w:sz w:val="20"/>
          <w:szCs w:val="20"/>
        </w:rPr>
        <w:t xml:space="preserve"> </w:t>
      </w:r>
      <w:r w:rsidRPr="00807867">
        <w:rPr>
          <w:rFonts w:eastAsia="Times New Roman"/>
          <w:sz w:val="20"/>
          <w:szCs w:val="20"/>
          <w:shd w:val="clear" w:color="auto" w:fill="FFFFFF"/>
        </w:rPr>
        <w:t>Graduated Magna Cum Laude</w:t>
      </w:r>
      <w:r w:rsidRPr="00807867">
        <w:rPr>
          <w:rFonts w:eastAsia="Times New Roman"/>
          <w:sz w:val="20"/>
          <w:szCs w:val="20"/>
        </w:rPr>
        <w:t xml:space="preserve">; </w:t>
      </w:r>
      <w:r w:rsidRPr="00807867">
        <w:rPr>
          <w:rFonts w:eastAsia="Times New Roman"/>
          <w:sz w:val="20"/>
          <w:szCs w:val="20"/>
          <w:shd w:val="clear" w:color="auto" w:fill="FFFFFF"/>
        </w:rPr>
        <w:t>California University of Pennsylvania Dean's List (seven semesters)</w:t>
      </w:r>
    </w:p>
    <w:p w:rsidR="005B5C4B" w:rsidRDefault="005B5C4B" w:rsidP="005B5C4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</w:p>
    <w:p w:rsidR="005B5C4B" w:rsidRPr="00807867" w:rsidRDefault="005B5C4B" w:rsidP="005B5C4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807867">
        <w:rPr>
          <w:b/>
          <w:sz w:val="20"/>
          <w:szCs w:val="20"/>
        </w:rPr>
        <w:t>PROFESSIONAL CERTIFICATIONS AND AFFILIATIONS</w:t>
      </w:r>
    </w:p>
    <w:p w:rsidR="005B5C4B" w:rsidRPr="00807867" w:rsidRDefault="005B5C4B" w:rsidP="005B5C4B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Certification – Instructional I:  Speech &amp; Language Impaired PK-12 (9265)</w:t>
      </w:r>
      <w:r w:rsidRPr="00807867">
        <w:rPr>
          <w:sz w:val="20"/>
          <w:szCs w:val="20"/>
        </w:rPr>
        <w:tab/>
        <w:t>Pending</w:t>
      </w:r>
    </w:p>
    <w:p w:rsidR="005B5C4B" w:rsidRPr="005B5C4B" w:rsidRDefault="005B5C4B" w:rsidP="005B5C4B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807867">
        <w:rPr>
          <w:sz w:val="20"/>
          <w:szCs w:val="20"/>
        </w:rPr>
        <w:t>Member –</w:t>
      </w:r>
      <w:r>
        <w:rPr>
          <w:sz w:val="20"/>
          <w:szCs w:val="20"/>
        </w:rPr>
        <w:t xml:space="preserve"> </w:t>
      </w:r>
      <w:r w:rsidRPr="00807867">
        <w:rPr>
          <w:sz w:val="20"/>
          <w:szCs w:val="20"/>
        </w:rPr>
        <w:t xml:space="preserve"> Pennsylvania Speech-Language-Hearing Association</w:t>
      </w:r>
      <w:r w:rsidRPr="00807867">
        <w:rPr>
          <w:sz w:val="20"/>
          <w:szCs w:val="20"/>
        </w:rPr>
        <w:tab/>
      </w:r>
      <w:r>
        <w:rPr>
          <w:sz w:val="20"/>
          <w:szCs w:val="20"/>
        </w:rPr>
        <w:t>Current</w:t>
      </w:r>
    </w:p>
    <w:p w:rsidR="005B5C4B" w:rsidRDefault="005B5C4B" w:rsidP="00CF089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</w:p>
    <w:p w:rsidR="00CF0892" w:rsidRPr="00807867" w:rsidRDefault="00CF0892" w:rsidP="00CF089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bookmarkStart w:id="0" w:name="_GoBack"/>
      <w:bookmarkEnd w:id="0"/>
      <w:r w:rsidRPr="00807867">
        <w:rPr>
          <w:b/>
          <w:sz w:val="20"/>
          <w:szCs w:val="20"/>
        </w:rPr>
        <w:t>PROFESSIONAL EXPERIENCE</w:t>
      </w:r>
    </w:p>
    <w:p w:rsidR="00CF0892" w:rsidRPr="00807867" w:rsidRDefault="00CF0892" w:rsidP="00CF0892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b/>
          <w:sz w:val="20"/>
          <w:szCs w:val="20"/>
        </w:rPr>
        <w:t>Upper St. Clair School District (Streams Elementary)</w:t>
      </w:r>
      <w:r w:rsidRPr="00807867">
        <w:rPr>
          <w:sz w:val="20"/>
          <w:szCs w:val="20"/>
        </w:rPr>
        <w:tab/>
      </w:r>
      <w:r w:rsidRPr="00807867">
        <w:rPr>
          <w:b/>
          <w:sz w:val="20"/>
          <w:szCs w:val="20"/>
        </w:rPr>
        <w:t>Upper St. Clair, PA</w:t>
      </w:r>
    </w:p>
    <w:p w:rsidR="00CF0892" w:rsidRPr="00807867" w:rsidRDefault="00CF0892" w:rsidP="00CF0892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i/>
          <w:sz w:val="20"/>
          <w:szCs w:val="20"/>
        </w:rPr>
        <w:t>Speech / Language Graduate Extern</w:t>
      </w:r>
      <w:r w:rsidRPr="00807867">
        <w:rPr>
          <w:sz w:val="20"/>
          <w:szCs w:val="20"/>
        </w:rPr>
        <w:tab/>
        <w:t xml:space="preserve">January 2016 – </w:t>
      </w:r>
      <w:r>
        <w:rPr>
          <w:sz w:val="20"/>
          <w:szCs w:val="20"/>
        </w:rPr>
        <w:t>Aril 2016</w:t>
      </w:r>
    </w:p>
    <w:p w:rsidR="00CF0892" w:rsidRPr="00807867" w:rsidRDefault="00CF0892" w:rsidP="00CF0892">
      <w:pPr>
        <w:pStyle w:val="ResumeAlignRight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07867">
        <w:rPr>
          <w:sz w:val="20"/>
          <w:szCs w:val="20"/>
        </w:rPr>
        <w:t>Planned and oversaw individual and group (up to three children) therapy sessions targeting improvement of language, articulation, and fluency</w:t>
      </w:r>
    </w:p>
    <w:p w:rsidR="00CF0892" w:rsidRPr="00807867" w:rsidRDefault="00CF0892" w:rsidP="00CF0892">
      <w:pPr>
        <w:pStyle w:val="ResumeAlignRight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07867">
        <w:rPr>
          <w:sz w:val="20"/>
          <w:szCs w:val="20"/>
        </w:rPr>
        <w:t>Recorded and tracke</w:t>
      </w:r>
      <w:r>
        <w:rPr>
          <w:sz w:val="20"/>
          <w:szCs w:val="20"/>
        </w:rPr>
        <w:t>d daily progress during various stages of treatment</w:t>
      </w:r>
    </w:p>
    <w:p w:rsidR="006C113C" w:rsidRDefault="00CF0892" w:rsidP="006C113C">
      <w:pPr>
        <w:pStyle w:val="ResumeAlignRight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07867">
        <w:rPr>
          <w:sz w:val="20"/>
          <w:szCs w:val="20"/>
        </w:rPr>
        <w:t>Performed several speech/language evaluations (Arizona-3, TOLD-P:4, BBCS-</w:t>
      </w:r>
      <w:proofErr w:type="gramStart"/>
      <w:r w:rsidRPr="00807867">
        <w:rPr>
          <w:sz w:val="20"/>
          <w:szCs w:val="20"/>
        </w:rPr>
        <w:t>3:R</w:t>
      </w:r>
      <w:proofErr w:type="gramEnd"/>
      <w:r>
        <w:rPr>
          <w:sz w:val="20"/>
          <w:szCs w:val="20"/>
        </w:rPr>
        <w:t>, HELP, CELF-4, ELT-2</w:t>
      </w:r>
      <w:r w:rsidR="0025132B">
        <w:rPr>
          <w:sz w:val="20"/>
          <w:szCs w:val="20"/>
        </w:rPr>
        <w:t>, CPAC</w:t>
      </w:r>
      <w:r w:rsidRPr="00807867">
        <w:rPr>
          <w:sz w:val="20"/>
          <w:szCs w:val="20"/>
        </w:rPr>
        <w:t>)</w:t>
      </w:r>
    </w:p>
    <w:p w:rsidR="006C113C" w:rsidRPr="006C113C" w:rsidRDefault="006C113C" w:rsidP="006C113C">
      <w:pPr>
        <w:pStyle w:val="ResumeAlignRight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Administered a</w:t>
      </w:r>
      <w:r w:rsidR="0065365D">
        <w:rPr>
          <w:sz w:val="20"/>
          <w:szCs w:val="20"/>
        </w:rPr>
        <w:t xml:space="preserve">nd scored the </w:t>
      </w:r>
      <w:r w:rsidR="0065365D">
        <w:rPr>
          <w:i/>
          <w:sz w:val="20"/>
          <w:szCs w:val="20"/>
        </w:rPr>
        <w:t>Stuttering Severity Instrument-4</w:t>
      </w:r>
      <w:r w:rsidR="0065365D">
        <w:rPr>
          <w:sz w:val="20"/>
          <w:szCs w:val="20"/>
        </w:rPr>
        <w:t xml:space="preserve"> (SSI-4)</w:t>
      </w:r>
      <w:r w:rsidR="0065365D">
        <w:rPr>
          <w:i/>
          <w:sz w:val="20"/>
          <w:szCs w:val="20"/>
        </w:rPr>
        <w:t xml:space="preserve"> </w:t>
      </w:r>
      <w:r w:rsidR="0065365D">
        <w:rPr>
          <w:sz w:val="20"/>
          <w:szCs w:val="20"/>
        </w:rPr>
        <w:t>to assess fluency and plan therapy goals</w:t>
      </w:r>
    </w:p>
    <w:p w:rsidR="00CF0892" w:rsidRDefault="00CF0892" w:rsidP="00CF0892">
      <w:pPr>
        <w:pStyle w:val="ResumeAlignRight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Completed paperwork for various stages of the therapeutic process (evaluation reports, IEPs, progress reports, re-evaluation reports)</w:t>
      </w:r>
    </w:p>
    <w:p w:rsidR="00CF0892" w:rsidRPr="00807867" w:rsidRDefault="006C113C" w:rsidP="00CF0892">
      <w:pPr>
        <w:pStyle w:val="ResumeAlignRight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Conducted</w:t>
      </w:r>
      <w:r w:rsidR="00CF0892">
        <w:rPr>
          <w:sz w:val="20"/>
          <w:szCs w:val="20"/>
        </w:rPr>
        <w:t xml:space="preserve"> IEP meetings including </w:t>
      </w:r>
      <w:r>
        <w:rPr>
          <w:sz w:val="20"/>
          <w:szCs w:val="20"/>
        </w:rPr>
        <w:t xml:space="preserve">the </w:t>
      </w:r>
      <w:r w:rsidR="00CF0892">
        <w:rPr>
          <w:sz w:val="20"/>
          <w:szCs w:val="20"/>
        </w:rPr>
        <w:t>school principal, parents, and other educational support staff</w:t>
      </w:r>
    </w:p>
    <w:p w:rsidR="0065365D" w:rsidRDefault="0065365D" w:rsidP="00CF0892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:rsidR="00CF0892" w:rsidRPr="00807867" w:rsidRDefault="00CF0892" w:rsidP="00CF0892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b/>
          <w:sz w:val="20"/>
          <w:szCs w:val="20"/>
        </w:rPr>
        <w:t>Health South Rehabilitation Hospital</w:t>
      </w:r>
      <w:r w:rsidRPr="00807867">
        <w:rPr>
          <w:sz w:val="20"/>
          <w:szCs w:val="20"/>
        </w:rPr>
        <w:tab/>
      </w:r>
      <w:r w:rsidRPr="00807867">
        <w:rPr>
          <w:b/>
          <w:sz w:val="20"/>
          <w:szCs w:val="20"/>
        </w:rPr>
        <w:t>Morgantown, WV</w:t>
      </w:r>
    </w:p>
    <w:p w:rsidR="00CF0892" w:rsidRPr="00807867" w:rsidRDefault="00CF0892" w:rsidP="00CF0892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i/>
          <w:sz w:val="20"/>
          <w:szCs w:val="20"/>
        </w:rPr>
        <w:t>Speech / Language Graduate Extern</w:t>
      </w:r>
      <w:r w:rsidRPr="00807867">
        <w:rPr>
          <w:sz w:val="20"/>
          <w:szCs w:val="20"/>
        </w:rPr>
        <w:tab/>
        <w:t>August 2015 – December 2015</w:t>
      </w:r>
    </w:p>
    <w:p w:rsidR="00CF0892" w:rsidRPr="00A94992" w:rsidRDefault="00CF0892" w:rsidP="00CF0892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>Selected and performed appropriate diagnostic evaluations (BDAE-3, WAB-R, RIPA-G, CLQT) and contributed to the corresponding diagnostic reports</w:t>
      </w:r>
    </w:p>
    <w:p w:rsidR="00CF0892" w:rsidRPr="005D30EA" w:rsidRDefault="00CF0892" w:rsidP="00CF0892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>Counseled patients and family members on diagnostic reports and therapy progress</w:t>
      </w:r>
      <w:r w:rsidRPr="005D30EA">
        <w:rPr>
          <w:sz w:val="20"/>
          <w:szCs w:val="20"/>
        </w:rPr>
        <w:t xml:space="preserve"> </w:t>
      </w:r>
    </w:p>
    <w:p w:rsidR="00CF0892" w:rsidRPr="000E6713" w:rsidRDefault="00CF0892" w:rsidP="00CF0892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>Planned and conducted outpatient therapy sessions at various stages of treatment (aphasia, dysphagia, dysarthria, apraxia of speech, articulation disorders and cognitive disorders)</w:t>
      </w:r>
    </w:p>
    <w:p w:rsidR="00CF0892" w:rsidRPr="00807867" w:rsidRDefault="00CF0892" w:rsidP="00CF0892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Assisted with inpatient evaluations and therapy (cognitive, language, and dysphagia) </w:t>
      </w:r>
    </w:p>
    <w:p w:rsidR="0065365D" w:rsidRDefault="0065365D" w:rsidP="00CF0892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:rsidR="00CF0892" w:rsidRPr="00807867" w:rsidRDefault="00CF0892" w:rsidP="00CF0892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b/>
          <w:sz w:val="20"/>
          <w:szCs w:val="20"/>
        </w:rPr>
        <w:t>California University of Pennsylvania</w:t>
      </w:r>
      <w:r w:rsidRPr="00807867">
        <w:rPr>
          <w:sz w:val="20"/>
          <w:szCs w:val="20"/>
        </w:rPr>
        <w:tab/>
      </w:r>
      <w:r w:rsidRPr="00807867">
        <w:rPr>
          <w:b/>
          <w:sz w:val="20"/>
          <w:szCs w:val="20"/>
        </w:rPr>
        <w:t>California, PA</w:t>
      </w:r>
    </w:p>
    <w:p w:rsidR="00CF0892" w:rsidRPr="00807867" w:rsidRDefault="00CF0892" w:rsidP="00CF0892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i/>
          <w:sz w:val="20"/>
          <w:szCs w:val="20"/>
        </w:rPr>
        <w:t>Speech / Language Graduate Therapist</w:t>
      </w:r>
      <w:r w:rsidRPr="00807867">
        <w:rPr>
          <w:sz w:val="20"/>
          <w:szCs w:val="20"/>
        </w:rPr>
        <w:tab/>
        <w:t>August 2014 – August 2015</w:t>
      </w:r>
    </w:p>
    <w:p w:rsidR="00CF0892" w:rsidRPr="00807867" w:rsidRDefault="00CF0892" w:rsidP="00CF0892">
      <w:pPr>
        <w:pStyle w:val="ResumeAlignRight"/>
        <w:numPr>
          <w:ilvl w:val="0"/>
          <w:numId w:val="2"/>
        </w:numPr>
        <w:rPr>
          <w:sz w:val="20"/>
          <w:szCs w:val="20"/>
        </w:rPr>
      </w:pPr>
      <w:r w:rsidRPr="00807867">
        <w:rPr>
          <w:sz w:val="20"/>
          <w:szCs w:val="20"/>
        </w:rPr>
        <w:t>Responsible for 6 university clinic clients at various stages in the therapeutic process</w:t>
      </w:r>
    </w:p>
    <w:p w:rsidR="00CF0892" w:rsidRPr="00807867" w:rsidRDefault="00CF0892" w:rsidP="00CF0892">
      <w:pPr>
        <w:pStyle w:val="ResumeAlignRight"/>
        <w:numPr>
          <w:ilvl w:val="1"/>
          <w:numId w:val="2"/>
        </w:numPr>
        <w:tabs>
          <w:tab w:val="left" w:pos="540"/>
        </w:tabs>
        <w:rPr>
          <w:sz w:val="20"/>
          <w:szCs w:val="20"/>
        </w:rPr>
      </w:pPr>
      <w:r w:rsidRPr="00807867">
        <w:rPr>
          <w:sz w:val="20"/>
          <w:szCs w:val="20"/>
        </w:rPr>
        <w:t>Administered and scored diagnostic tests (GFTA-2, CELF-5, PPVT-4)</w:t>
      </w:r>
    </w:p>
    <w:p w:rsidR="00CF0892" w:rsidRPr="00807867" w:rsidRDefault="00CF0892" w:rsidP="00CF0892">
      <w:pPr>
        <w:pStyle w:val="ResumeAlignRight"/>
        <w:numPr>
          <w:ilvl w:val="1"/>
          <w:numId w:val="2"/>
        </w:numPr>
        <w:tabs>
          <w:tab w:val="left" w:pos="540"/>
        </w:tabs>
        <w:rPr>
          <w:sz w:val="20"/>
          <w:szCs w:val="20"/>
        </w:rPr>
      </w:pPr>
      <w:r w:rsidRPr="00807867">
        <w:rPr>
          <w:sz w:val="20"/>
          <w:szCs w:val="20"/>
        </w:rPr>
        <w:t>Planned and provided therapeutic sessions treating articulation, language, AAC, and / or cognitive disorders</w:t>
      </w:r>
    </w:p>
    <w:p w:rsidR="00CF0892" w:rsidRPr="00807867" w:rsidRDefault="00CF0892" w:rsidP="00CF0892">
      <w:pPr>
        <w:pStyle w:val="ResumeAlignRight"/>
        <w:numPr>
          <w:ilvl w:val="1"/>
          <w:numId w:val="2"/>
        </w:numPr>
        <w:tabs>
          <w:tab w:val="left" w:pos="540"/>
        </w:tabs>
        <w:rPr>
          <w:sz w:val="20"/>
          <w:szCs w:val="20"/>
        </w:rPr>
      </w:pPr>
      <w:r w:rsidRPr="00807867">
        <w:rPr>
          <w:sz w:val="20"/>
          <w:szCs w:val="20"/>
        </w:rPr>
        <w:t>Conducted family / caregiver progress conferences</w:t>
      </w:r>
    </w:p>
    <w:p w:rsidR="00CF0892" w:rsidRPr="00807867" w:rsidRDefault="00CF0892" w:rsidP="00CF0892">
      <w:pPr>
        <w:pStyle w:val="ResumeAlignRight"/>
        <w:numPr>
          <w:ilvl w:val="1"/>
          <w:numId w:val="2"/>
        </w:numPr>
        <w:tabs>
          <w:tab w:val="left" w:pos="540"/>
        </w:tabs>
        <w:rPr>
          <w:sz w:val="20"/>
          <w:szCs w:val="20"/>
        </w:rPr>
      </w:pPr>
      <w:r w:rsidRPr="00807867">
        <w:rPr>
          <w:sz w:val="20"/>
          <w:szCs w:val="20"/>
        </w:rPr>
        <w:t>Wrote diagnostic reports, goals, progress notes / flow sheets, and final paperwork</w:t>
      </w:r>
    </w:p>
    <w:p w:rsidR="00CF0892" w:rsidRPr="00807867" w:rsidRDefault="00CF0892" w:rsidP="00CF0892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807867">
        <w:rPr>
          <w:sz w:val="20"/>
          <w:szCs w:val="20"/>
        </w:rPr>
        <w:t xml:space="preserve">Planned and taught four language lessons at the university’s language preschool; including four separate language focused shared story reading lessons </w:t>
      </w:r>
    </w:p>
    <w:p w:rsidR="00CF0892" w:rsidRPr="00807867" w:rsidRDefault="00CF0892" w:rsidP="00CF0892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807867">
        <w:rPr>
          <w:sz w:val="20"/>
          <w:szCs w:val="20"/>
        </w:rPr>
        <w:t>Performed approximately 200 hearing screenings on participants at the Special Olympics Summer Games</w:t>
      </w:r>
    </w:p>
    <w:p w:rsidR="006C2744" w:rsidRPr="00CF0892" w:rsidRDefault="00CF0892" w:rsidP="005B5C4B">
      <w:pPr>
        <w:pStyle w:val="ResumeAlignRight"/>
        <w:tabs>
          <w:tab w:val="left" w:pos="360"/>
        </w:tabs>
        <w:rPr>
          <w:sz w:val="20"/>
          <w:szCs w:val="20"/>
        </w:rPr>
      </w:pPr>
      <w:r w:rsidRPr="00807867">
        <w:rPr>
          <w:sz w:val="20"/>
          <w:szCs w:val="20"/>
        </w:rPr>
        <w:tab/>
      </w:r>
      <w:r w:rsidRPr="00807867">
        <w:rPr>
          <w:sz w:val="20"/>
          <w:szCs w:val="20"/>
        </w:rPr>
        <w:tab/>
      </w:r>
    </w:p>
    <w:sectPr w:rsidR="006C2744" w:rsidRPr="00CF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567A"/>
    <w:multiLevelType w:val="hybridMultilevel"/>
    <w:tmpl w:val="CD6E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206C2"/>
    <w:multiLevelType w:val="hybridMultilevel"/>
    <w:tmpl w:val="C96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2"/>
    <w:rsid w:val="00240FF8"/>
    <w:rsid w:val="0025132B"/>
    <w:rsid w:val="005B5C4B"/>
    <w:rsid w:val="005F7A28"/>
    <w:rsid w:val="0065365D"/>
    <w:rsid w:val="006C113C"/>
    <w:rsid w:val="006C2744"/>
    <w:rsid w:val="006D3957"/>
    <w:rsid w:val="007B7F18"/>
    <w:rsid w:val="00CF0892"/>
    <w:rsid w:val="00FD0A1B"/>
    <w:rsid w:val="00F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D44C"/>
  <w15:chartTrackingRefBased/>
  <w15:docId w15:val="{2E7A531A-D82F-456C-8E10-408C9B5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08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F08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0892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CF0892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240F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F8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Rahe</dc:creator>
  <cp:keywords/>
  <dc:description/>
  <cp:lastModifiedBy>Samantha Rahe</cp:lastModifiedBy>
  <cp:revision>2</cp:revision>
  <cp:lastPrinted>2016-03-29T22:10:00Z</cp:lastPrinted>
  <dcterms:created xsi:type="dcterms:W3CDTF">2016-03-30T21:19:00Z</dcterms:created>
  <dcterms:modified xsi:type="dcterms:W3CDTF">2016-03-30T21:19:00Z</dcterms:modified>
</cp:coreProperties>
</file>