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75" w:rsidRDefault="002374F5">
      <w:pPr>
        <w:spacing w:after="0" w:line="240" w:lineRule="auto"/>
        <w:jc w:val="center"/>
      </w:pPr>
      <w:bookmarkStart w:id="0" w:name="_GoBack"/>
      <w:bookmarkEnd w:id="0"/>
      <w:r>
        <w:rPr>
          <w:sz w:val="28"/>
          <w:szCs w:val="28"/>
        </w:rPr>
        <w:t>Shelby Runyan</w:t>
      </w:r>
      <w:r>
        <w:br/>
      </w:r>
      <w:r>
        <w:rPr>
          <w:sz w:val="22"/>
          <w:szCs w:val="22"/>
        </w:rPr>
        <w:t>855 Big Shanty Rd.</w:t>
      </w:r>
      <w:r>
        <w:rPr>
          <w:sz w:val="22"/>
          <w:szCs w:val="22"/>
        </w:rPr>
        <w:br/>
        <w:t>Lewis Run, PA 16738</w:t>
      </w:r>
      <w:r>
        <w:rPr>
          <w:sz w:val="22"/>
          <w:szCs w:val="22"/>
        </w:rPr>
        <w:br/>
        <w:t>814-331-7850</w:t>
      </w:r>
      <w:r>
        <w:rPr>
          <w:sz w:val="22"/>
          <w:szCs w:val="22"/>
        </w:rPr>
        <w:br/>
        <w:t>runyanshelby@gmail.com</w:t>
      </w:r>
    </w:p>
    <w:p w:rsidR="000E3C75" w:rsidRDefault="002374F5">
      <w:pPr>
        <w:tabs>
          <w:tab w:val="left" w:pos="9360"/>
        </w:tabs>
        <w:spacing w:after="0" w:line="240" w:lineRule="auto"/>
      </w:pPr>
      <w:r>
        <w:tab/>
      </w:r>
    </w:p>
    <w:p w:rsidR="000E3C75" w:rsidRDefault="002374F5">
      <w:pPr>
        <w:spacing w:after="0" w:line="240" w:lineRule="auto"/>
      </w:pPr>
      <w:r>
        <w:rPr>
          <w:b/>
          <w:sz w:val="20"/>
          <w:szCs w:val="20"/>
        </w:rPr>
        <w:t>EDUCATION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Bachelor of Science in Education - Business, Computer, &amp; Information Technology Certified</w:t>
      </w:r>
    </w:p>
    <w:p w:rsidR="000E3C75" w:rsidRDefault="002374F5">
      <w:pPr>
        <w:spacing w:after="0" w:line="240" w:lineRule="auto"/>
        <w:ind w:left="720"/>
      </w:pPr>
      <w:r>
        <w:rPr>
          <w:b/>
          <w:sz w:val="20"/>
          <w:szCs w:val="20"/>
        </w:rPr>
        <w:t>August 2010 – December 2014</w:t>
      </w:r>
    </w:p>
    <w:p w:rsidR="000E3C75" w:rsidRDefault="002374F5">
      <w:pPr>
        <w:spacing w:after="0" w:line="240" w:lineRule="auto"/>
        <w:ind w:left="720"/>
      </w:pPr>
      <w:r>
        <w:rPr>
          <w:b/>
          <w:sz w:val="20"/>
          <w:szCs w:val="20"/>
        </w:rPr>
        <w:t>Minor: Educational Psychology</w:t>
      </w:r>
    </w:p>
    <w:p w:rsidR="000E3C75" w:rsidRDefault="002374F5">
      <w:pPr>
        <w:spacing w:after="0" w:line="240" w:lineRule="auto"/>
        <w:ind w:left="720"/>
      </w:pPr>
      <w:r>
        <w:rPr>
          <w:sz w:val="20"/>
          <w:szCs w:val="20"/>
        </w:rPr>
        <w:t>Indiana University of Pennsylvania, Indiana, Pennsylvania</w:t>
      </w:r>
      <w:r>
        <w:rPr>
          <w:sz w:val="20"/>
          <w:szCs w:val="20"/>
        </w:rPr>
        <w:br/>
        <w:t>GPA: 3.93/4.00</w:t>
      </w:r>
    </w:p>
    <w:p w:rsidR="000E3C75" w:rsidRDefault="000E3C75">
      <w:pPr>
        <w:spacing w:after="0" w:line="240" w:lineRule="auto"/>
      </w:pPr>
    </w:p>
    <w:p w:rsidR="000E3C75" w:rsidRDefault="002374F5">
      <w:pPr>
        <w:spacing w:after="0" w:line="240" w:lineRule="auto"/>
      </w:pPr>
      <w:r>
        <w:rPr>
          <w:b/>
          <w:sz w:val="20"/>
          <w:szCs w:val="20"/>
        </w:rPr>
        <w:t>PROFESSIONAL EXPERIENCE</w:t>
      </w:r>
    </w:p>
    <w:p w:rsidR="000E3C75" w:rsidRDefault="002374F5">
      <w:pPr>
        <w:spacing w:after="0" w:line="240" w:lineRule="auto"/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Substitute Teaching, Kane Area School District, Kane, PA</w:t>
      </w:r>
    </w:p>
    <w:p w:rsidR="000E3C75" w:rsidRDefault="002374F5">
      <w:pPr>
        <w:spacing w:after="0" w:line="240" w:lineRule="auto"/>
        <w:ind w:firstLine="720"/>
      </w:pPr>
      <w:r>
        <w:rPr>
          <w:i/>
          <w:sz w:val="20"/>
          <w:szCs w:val="20"/>
        </w:rPr>
        <w:t>Spring 2014-Present</w:t>
      </w:r>
    </w:p>
    <w:p w:rsidR="000E3C75" w:rsidRDefault="002374F5">
      <w:pPr>
        <w:numPr>
          <w:ilvl w:val="0"/>
          <w:numId w:val="1"/>
        </w:numPr>
        <w:spacing w:after="0" w:line="240" w:lineRule="auto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Worked per diem and filled in for teachers as needed by district</w:t>
      </w:r>
    </w:p>
    <w:p w:rsidR="000E3C75" w:rsidRDefault="002374F5">
      <w:pPr>
        <w:numPr>
          <w:ilvl w:val="0"/>
          <w:numId w:val="1"/>
        </w:numPr>
        <w:spacing w:after="0" w:line="240" w:lineRule="auto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Followed assigned lesson plans from primary teacher</w:t>
      </w:r>
    </w:p>
    <w:p w:rsidR="000E3C75" w:rsidRDefault="002374F5">
      <w:pPr>
        <w:numPr>
          <w:ilvl w:val="0"/>
          <w:numId w:val="1"/>
        </w:numPr>
        <w:spacing w:after="0" w:line="240" w:lineRule="auto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Fulfilled necessary duties as asked by district</w:t>
      </w:r>
    </w:p>
    <w:p w:rsidR="000E3C75" w:rsidRDefault="002374F5">
      <w:pPr>
        <w:numPr>
          <w:ilvl w:val="0"/>
          <w:numId w:val="1"/>
        </w:numPr>
        <w:spacing w:after="0" w:line="240" w:lineRule="auto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Adapted to environments and students daily</w:t>
      </w:r>
    </w:p>
    <w:p w:rsidR="000E3C75" w:rsidRDefault="000E3C75">
      <w:pPr>
        <w:spacing w:after="0" w:line="240" w:lineRule="auto"/>
      </w:pPr>
    </w:p>
    <w:p w:rsidR="000E3C75" w:rsidRDefault="002374F5">
      <w:pPr>
        <w:spacing w:after="0" w:line="240" w:lineRule="auto"/>
        <w:ind w:firstLine="720"/>
      </w:pPr>
      <w:r>
        <w:rPr>
          <w:sz w:val="20"/>
          <w:szCs w:val="20"/>
        </w:rPr>
        <w:t xml:space="preserve">Student Teaching, State College Area School District, State College, PA </w:t>
      </w:r>
    </w:p>
    <w:p w:rsidR="000E3C75" w:rsidRDefault="002374F5">
      <w:pPr>
        <w:spacing w:after="0" w:line="240" w:lineRule="auto"/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Fall 2014</w:t>
      </w:r>
    </w:p>
    <w:p w:rsidR="000E3C75" w:rsidRDefault="002374F5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Gained knowledge of and worked in school-based enterprise</w:t>
      </w:r>
    </w:p>
    <w:p w:rsidR="000E3C75" w:rsidRDefault="002374F5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Acted as chaperone for numerous DECA events</w:t>
      </w:r>
    </w:p>
    <w:p w:rsidR="000E3C75" w:rsidRDefault="002374F5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Attended faculty, CTC, and advisory committee meetings</w:t>
      </w:r>
    </w:p>
    <w:p w:rsidR="000E3C75" w:rsidRDefault="002374F5">
      <w:pPr>
        <w:numPr>
          <w:ilvl w:val="0"/>
          <w:numId w:val="2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Prepared curriculum and lessons for the following subjects</w:t>
      </w:r>
    </w:p>
    <w:p w:rsidR="002374F5" w:rsidRDefault="002374F5" w:rsidP="002374F5">
      <w:pPr>
        <w:numPr>
          <w:ilvl w:val="0"/>
          <w:numId w:val="9"/>
        </w:numPr>
        <w:spacing w:after="0" w:line="240" w:lineRule="auto"/>
        <w:contextualSpacing/>
        <w:rPr>
          <w:sz w:val="20"/>
          <w:szCs w:val="20"/>
        </w:rPr>
        <w:sectPr w:rsidR="002374F5">
          <w:pgSz w:w="12240" w:h="15840"/>
          <w:pgMar w:top="720" w:right="1440" w:bottom="720" w:left="1440" w:header="720" w:footer="720" w:gutter="0"/>
          <w:pgNumType w:start="1"/>
          <w:cols w:space="720"/>
        </w:sectPr>
      </w:pPr>
    </w:p>
    <w:p w:rsidR="000E3C75" w:rsidRDefault="002374F5" w:rsidP="002374F5">
      <w:pPr>
        <w:numPr>
          <w:ilvl w:val="0"/>
          <w:numId w:val="9"/>
        </w:numPr>
        <w:spacing w:after="0" w:line="240" w:lineRule="auto"/>
        <w:ind w:left="1620" w:hanging="18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Advanced Accounting I &amp; II</w:t>
      </w:r>
    </w:p>
    <w:p w:rsidR="000E3C75" w:rsidRDefault="002374F5" w:rsidP="002374F5">
      <w:pPr>
        <w:numPr>
          <w:ilvl w:val="0"/>
          <w:numId w:val="9"/>
        </w:numPr>
        <w:spacing w:after="0" w:line="240" w:lineRule="auto"/>
        <w:ind w:left="1620" w:hanging="180"/>
        <w:contextualSpacing/>
        <w:rPr>
          <w:sz w:val="20"/>
          <w:szCs w:val="20"/>
        </w:rPr>
      </w:pPr>
      <w:r>
        <w:rPr>
          <w:sz w:val="20"/>
          <w:szCs w:val="20"/>
        </w:rPr>
        <w:t>Introduction to Business</w:t>
      </w:r>
    </w:p>
    <w:p w:rsidR="000E3C75" w:rsidRDefault="002374F5" w:rsidP="002374F5">
      <w:pPr>
        <w:numPr>
          <w:ilvl w:val="0"/>
          <w:numId w:val="9"/>
        </w:numPr>
        <w:spacing w:after="0" w:line="240" w:lineRule="auto"/>
        <w:ind w:left="1620" w:hanging="18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Sports and Entertain Marketing </w:t>
      </w:r>
    </w:p>
    <w:p w:rsidR="000E3C75" w:rsidRDefault="002374F5" w:rsidP="002374F5">
      <w:pPr>
        <w:numPr>
          <w:ilvl w:val="0"/>
          <w:numId w:val="9"/>
        </w:numPr>
        <w:spacing w:after="0" w:line="240" w:lineRule="auto"/>
        <w:ind w:left="1620" w:hanging="18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Business Law </w:t>
      </w:r>
    </w:p>
    <w:p w:rsidR="000E3C75" w:rsidRDefault="002374F5" w:rsidP="002374F5">
      <w:pPr>
        <w:numPr>
          <w:ilvl w:val="0"/>
          <w:numId w:val="9"/>
        </w:numPr>
        <w:spacing w:after="0" w:line="240" w:lineRule="auto"/>
        <w:ind w:left="180" w:hanging="18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Personal Finance</w:t>
      </w:r>
    </w:p>
    <w:p w:rsidR="000E3C75" w:rsidRDefault="002374F5" w:rsidP="002374F5">
      <w:pPr>
        <w:numPr>
          <w:ilvl w:val="0"/>
          <w:numId w:val="9"/>
        </w:numPr>
        <w:spacing w:after="0" w:line="240" w:lineRule="auto"/>
        <w:ind w:left="180" w:hanging="180"/>
        <w:contextualSpacing/>
        <w:rPr>
          <w:sz w:val="20"/>
          <w:szCs w:val="20"/>
        </w:rPr>
      </w:pPr>
      <w:r>
        <w:rPr>
          <w:sz w:val="20"/>
          <w:szCs w:val="20"/>
        </w:rPr>
        <w:t>Supply Chain Management</w:t>
      </w:r>
    </w:p>
    <w:p w:rsidR="000E3C75" w:rsidRDefault="002374F5" w:rsidP="002374F5">
      <w:pPr>
        <w:numPr>
          <w:ilvl w:val="0"/>
          <w:numId w:val="9"/>
        </w:numPr>
        <w:spacing w:after="0" w:line="240" w:lineRule="auto"/>
        <w:ind w:left="180" w:hanging="180"/>
        <w:contextualSpacing/>
        <w:rPr>
          <w:sz w:val="20"/>
          <w:szCs w:val="20"/>
        </w:rPr>
      </w:pPr>
      <w:r>
        <w:rPr>
          <w:sz w:val="20"/>
          <w:szCs w:val="20"/>
        </w:rPr>
        <w:t>Creative Advertising</w:t>
      </w:r>
    </w:p>
    <w:p w:rsidR="000E3C75" w:rsidRDefault="002374F5" w:rsidP="002374F5">
      <w:pPr>
        <w:numPr>
          <w:ilvl w:val="0"/>
          <w:numId w:val="9"/>
        </w:numPr>
        <w:spacing w:after="0" w:line="240" w:lineRule="auto"/>
        <w:ind w:left="180" w:hanging="180"/>
        <w:contextualSpacing/>
        <w:rPr>
          <w:sz w:val="20"/>
          <w:szCs w:val="20"/>
        </w:rPr>
      </w:pPr>
      <w:r>
        <w:rPr>
          <w:sz w:val="20"/>
          <w:szCs w:val="20"/>
        </w:rPr>
        <w:t>Exploring Business</w:t>
      </w:r>
    </w:p>
    <w:p w:rsidR="002374F5" w:rsidRDefault="002374F5">
      <w:pPr>
        <w:spacing w:after="0" w:line="240" w:lineRule="auto"/>
        <w:sectPr w:rsidR="002374F5" w:rsidSect="002374F5">
          <w:type w:val="continuous"/>
          <w:pgSz w:w="12240" w:h="15840"/>
          <w:pgMar w:top="720" w:right="1440" w:bottom="720" w:left="1440" w:header="720" w:footer="720" w:gutter="0"/>
          <w:pgNumType w:start="1"/>
          <w:cols w:num="2" w:space="720"/>
        </w:sectPr>
      </w:pPr>
    </w:p>
    <w:p w:rsidR="000E3C75" w:rsidRDefault="000E3C75">
      <w:pPr>
        <w:spacing w:after="0" w:line="240" w:lineRule="auto"/>
      </w:pPr>
    </w:p>
    <w:p w:rsidR="000E3C75" w:rsidRDefault="002374F5">
      <w:pPr>
        <w:spacing w:after="0" w:line="240" w:lineRule="auto"/>
      </w:pPr>
      <w:r>
        <w:rPr>
          <w:sz w:val="20"/>
          <w:szCs w:val="20"/>
        </w:rPr>
        <w:tab/>
        <w:t>Pre-Student Teaching II, Indiana Junior High School, Indiana, PA</w:t>
      </w:r>
    </w:p>
    <w:p w:rsidR="000E3C75" w:rsidRDefault="002374F5">
      <w:pPr>
        <w:spacing w:after="0" w:line="240" w:lineRule="auto"/>
      </w:pP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>Spring 2014</w:t>
      </w:r>
    </w:p>
    <w:p w:rsidR="000E3C75" w:rsidRDefault="002374F5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Introduction to Business</w:t>
      </w:r>
    </w:p>
    <w:p w:rsidR="000E3C75" w:rsidRDefault="002374F5">
      <w:pPr>
        <w:numPr>
          <w:ilvl w:val="0"/>
          <w:numId w:val="4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Cafeteria &amp; bus duties</w:t>
      </w:r>
    </w:p>
    <w:p w:rsidR="000E3C75" w:rsidRDefault="000E3C75">
      <w:pPr>
        <w:spacing w:after="0" w:line="240" w:lineRule="auto"/>
      </w:pPr>
    </w:p>
    <w:p w:rsidR="000E3C75" w:rsidRDefault="002374F5">
      <w:pPr>
        <w:spacing w:after="0" w:line="240" w:lineRule="auto"/>
      </w:pPr>
      <w:r>
        <w:rPr>
          <w:sz w:val="20"/>
          <w:szCs w:val="20"/>
        </w:rPr>
        <w:tab/>
        <w:t>Pre Student Teaching I, Otto-Eldred Junior/Senior High School, Eldred, PA</w:t>
      </w:r>
    </w:p>
    <w:p w:rsidR="000E3C75" w:rsidRDefault="002374F5">
      <w:pPr>
        <w:spacing w:after="0" w:line="240" w:lineRule="auto"/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Fall 2013</w:t>
      </w:r>
    </w:p>
    <w:p w:rsidR="000E3C75" w:rsidRDefault="002374F5">
      <w:pPr>
        <w:numPr>
          <w:ilvl w:val="0"/>
          <w:numId w:val="8"/>
        </w:numPr>
        <w:spacing w:after="0" w:line="24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Computer Applications</w:t>
      </w:r>
    </w:p>
    <w:p w:rsidR="000E3C75" w:rsidRDefault="000E3C75">
      <w:pPr>
        <w:spacing w:after="0" w:line="240" w:lineRule="auto"/>
      </w:pPr>
    </w:p>
    <w:p w:rsidR="000E3C75" w:rsidRDefault="002374F5">
      <w:pPr>
        <w:spacing w:after="0" w:line="240" w:lineRule="auto"/>
      </w:pPr>
      <w:r>
        <w:rPr>
          <w:b/>
          <w:sz w:val="20"/>
          <w:szCs w:val="20"/>
        </w:rPr>
        <w:t>RELATED WORK EXPERIENCE</w:t>
      </w:r>
    </w:p>
    <w:p w:rsidR="000E3C75" w:rsidRDefault="002374F5">
      <w:pPr>
        <w:spacing w:after="0" w:line="240" w:lineRule="auto"/>
        <w:ind w:firstLine="720"/>
      </w:pPr>
      <w:r>
        <w:rPr>
          <w:sz w:val="20"/>
          <w:szCs w:val="20"/>
        </w:rPr>
        <w:t>Camp Counselor, Camp Chen-A-Wanda, Thompson, PA</w:t>
      </w:r>
    </w:p>
    <w:p w:rsidR="000E3C75" w:rsidRDefault="002374F5">
      <w:pPr>
        <w:spacing w:after="0" w:line="240" w:lineRule="auto"/>
        <w:ind w:firstLine="720"/>
      </w:pPr>
      <w:r>
        <w:rPr>
          <w:i/>
          <w:sz w:val="20"/>
          <w:szCs w:val="20"/>
        </w:rPr>
        <w:t>June 2014 - August 2015</w:t>
      </w:r>
    </w:p>
    <w:p w:rsidR="000E3C75" w:rsidRDefault="002374F5">
      <w:pPr>
        <w:numPr>
          <w:ilvl w:val="0"/>
          <w:numId w:val="3"/>
        </w:numPr>
        <w:spacing w:after="0" w:line="240" w:lineRule="auto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Worked with &amp; supervised children aged 6-16 </w:t>
      </w:r>
    </w:p>
    <w:p w:rsidR="000E3C75" w:rsidRDefault="002374F5">
      <w:pPr>
        <w:numPr>
          <w:ilvl w:val="0"/>
          <w:numId w:val="3"/>
        </w:numPr>
        <w:spacing w:after="0" w:line="240" w:lineRule="auto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Set example of character leadership to staff and campers in accordance with camp mission</w:t>
      </w:r>
    </w:p>
    <w:p w:rsidR="000E3C75" w:rsidRDefault="002374F5">
      <w:pPr>
        <w:numPr>
          <w:ilvl w:val="0"/>
          <w:numId w:val="3"/>
        </w:numPr>
        <w:spacing w:after="0" w:line="240" w:lineRule="auto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Created and maintained valuable and appropriate relationships with campers &amp; staff</w:t>
      </w:r>
    </w:p>
    <w:p w:rsidR="000E3C75" w:rsidRDefault="002374F5">
      <w:pPr>
        <w:numPr>
          <w:ilvl w:val="0"/>
          <w:numId w:val="3"/>
        </w:numPr>
        <w:spacing w:after="0" w:line="240" w:lineRule="auto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Planned and organized group activities that promoted team-building, cooperation, and self confidence</w:t>
      </w:r>
    </w:p>
    <w:p w:rsidR="000E3C75" w:rsidRDefault="000E3C75">
      <w:pPr>
        <w:spacing w:after="0" w:line="240" w:lineRule="auto"/>
      </w:pPr>
    </w:p>
    <w:p w:rsidR="000E3C75" w:rsidRDefault="002374F5">
      <w:pPr>
        <w:spacing w:after="0" w:line="240" w:lineRule="auto"/>
        <w:ind w:firstLine="720"/>
      </w:pPr>
      <w:r>
        <w:rPr>
          <w:sz w:val="20"/>
          <w:szCs w:val="20"/>
        </w:rPr>
        <w:t>Teller, Northwest Savings Bank, Bradford, PA</w:t>
      </w:r>
    </w:p>
    <w:p w:rsidR="000E3C75" w:rsidRDefault="002374F5">
      <w:pPr>
        <w:spacing w:after="0" w:line="240" w:lineRule="auto"/>
        <w:ind w:firstLine="720"/>
      </w:pPr>
      <w:r>
        <w:rPr>
          <w:i/>
          <w:sz w:val="20"/>
          <w:szCs w:val="20"/>
        </w:rPr>
        <w:t>Summer 2013</w:t>
      </w:r>
    </w:p>
    <w:p w:rsidR="000E3C75" w:rsidRDefault="002374F5">
      <w:pPr>
        <w:numPr>
          <w:ilvl w:val="0"/>
          <w:numId w:val="7"/>
        </w:numPr>
        <w:spacing w:after="0" w:line="240" w:lineRule="auto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Learned valuable business principles &amp; policies</w:t>
      </w:r>
    </w:p>
    <w:p w:rsidR="000E3C75" w:rsidRDefault="002374F5">
      <w:pPr>
        <w:numPr>
          <w:ilvl w:val="0"/>
          <w:numId w:val="7"/>
        </w:numPr>
        <w:spacing w:after="0" w:line="240" w:lineRule="auto"/>
        <w:ind w:left="1440" w:hanging="360"/>
        <w:contextualSpacing/>
        <w:rPr>
          <w:sz w:val="20"/>
          <w:szCs w:val="20"/>
        </w:rPr>
      </w:pPr>
      <w:r>
        <w:rPr>
          <w:sz w:val="20"/>
          <w:szCs w:val="20"/>
        </w:rPr>
        <w:t>Worked with computers to maintain balanced cash drawer</w:t>
      </w:r>
    </w:p>
    <w:p w:rsidR="000E3C75" w:rsidRDefault="000E3C75">
      <w:pPr>
        <w:spacing w:after="0" w:line="240" w:lineRule="auto"/>
      </w:pPr>
    </w:p>
    <w:p w:rsidR="000E3C75" w:rsidRDefault="002374F5">
      <w:pPr>
        <w:spacing w:after="0" w:line="240" w:lineRule="auto"/>
      </w:pPr>
      <w:r>
        <w:rPr>
          <w:b/>
          <w:sz w:val="20"/>
          <w:szCs w:val="20"/>
        </w:rPr>
        <w:t>SKILLS</w:t>
      </w:r>
    </w:p>
    <w:p w:rsidR="000E3C75" w:rsidRDefault="002374F5">
      <w:pPr>
        <w:numPr>
          <w:ilvl w:val="0"/>
          <w:numId w:val="6"/>
        </w:numPr>
        <w:spacing w:after="0" w:line="240" w:lineRule="auto"/>
        <w:ind w:lef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Microsoft Office Suite</w:t>
      </w:r>
    </w:p>
    <w:p w:rsidR="000E3C75" w:rsidRDefault="002374F5">
      <w:pPr>
        <w:numPr>
          <w:ilvl w:val="0"/>
          <w:numId w:val="6"/>
        </w:numPr>
        <w:spacing w:after="0" w:line="240" w:lineRule="auto"/>
        <w:ind w:lef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Adobe Software</w:t>
      </w:r>
    </w:p>
    <w:p w:rsidR="000E3C75" w:rsidRDefault="002374F5">
      <w:pPr>
        <w:numPr>
          <w:ilvl w:val="0"/>
          <w:numId w:val="6"/>
        </w:numPr>
        <w:spacing w:after="0" w:line="240" w:lineRule="auto"/>
        <w:ind w:lef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Quickbooks</w:t>
      </w:r>
    </w:p>
    <w:p w:rsidR="000E3C75" w:rsidRDefault="002374F5">
      <w:pPr>
        <w:numPr>
          <w:ilvl w:val="0"/>
          <w:numId w:val="6"/>
        </w:numPr>
        <w:spacing w:after="0" w:line="240" w:lineRule="auto"/>
        <w:ind w:left="720" w:hanging="360"/>
        <w:contextualSpacing/>
        <w:rPr>
          <w:sz w:val="20"/>
          <w:szCs w:val="20"/>
        </w:rPr>
      </w:pPr>
      <w:r>
        <w:rPr>
          <w:sz w:val="20"/>
          <w:szCs w:val="20"/>
        </w:rPr>
        <w:t>School-Based Enterprise</w:t>
      </w:r>
    </w:p>
    <w:p w:rsidR="000E3C75" w:rsidRDefault="000E3C75">
      <w:pPr>
        <w:spacing w:after="0" w:line="240" w:lineRule="auto"/>
      </w:pPr>
    </w:p>
    <w:p w:rsidR="000E3C75" w:rsidRDefault="002374F5">
      <w:pPr>
        <w:tabs>
          <w:tab w:val="left" w:pos="9360"/>
        </w:tabs>
        <w:spacing w:after="0" w:line="240" w:lineRule="auto"/>
      </w:pPr>
      <w:r>
        <w:rPr>
          <w:b/>
          <w:sz w:val="20"/>
          <w:szCs w:val="20"/>
        </w:rPr>
        <w:t>ORGANIZATIONS &amp; AFFILIATIONS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Member of Pi Omega Pi, Fall 2013-Present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Member of Pennsylvania State Education Association, Fall 2012-Present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Dean’s List (9/9 Semesters)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Pennsylvania DECA Professional Series, Fall 2014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Member of IUP Women’s Rugby Club, Fall 2010-Spring 2014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Volunteer at Salvation Army, Spring 2014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Attended Student Pennsylvania State Education Association Conference, Spring 2014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Chaperoned Future Business Leaders of America State Leadership Conference, Spring 2014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Volunteer at YMCA, Fall 2013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Business Education Scholarship, Spring 2013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Provost Scholar Award, Fall 2012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Jane Banks Scholarship, Spring 2012</w:t>
      </w:r>
    </w:p>
    <w:p w:rsidR="000E3C75" w:rsidRDefault="002374F5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0"/>
          <w:szCs w:val="20"/>
        </w:rPr>
      </w:pPr>
      <w:r>
        <w:rPr>
          <w:sz w:val="20"/>
          <w:szCs w:val="20"/>
        </w:rPr>
        <w:t>Microsoft Office 2007 Certification, Spring 2010</w:t>
      </w:r>
    </w:p>
    <w:p w:rsidR="000E3C75" w:rsidRDefault="002374F5">
      <w:pPr>
        <w:tabs>
          <w:tab w:val="left" w:pos="9360"/>
        </w:tabs>
        <w:spacing w:after="120" w:line="240" w:lineRule="auto"/>
      </w:pPr>
      <w:r>
        <w:rPr>
          <w:b/>
        </w:rPr>
        <w:tab/>
      </w:r>
    </w:p>
    <w:p w:rsidR="000E3C75" w:rsidRDefault="000E3C75">
      <w:pPr>
        <w:spacing w:after="0" w:line="240" w:lineRule="auto"/>
      </w:pPr>
    </w:p>
    <w:p w:rsidR="000E3C75" w:rsidRDefault="000E3C75">
      <w:pPr>
        <w:spacing w:after="0" w:line="240" w:lineRule="auto"/>
      </w:pPr>
    </w:p>
    <w:p w:rsidR="000E3C75" w:rsidRDefault="000E3C75">
      <w:pPr>
        <w:spacing w:after="0" w:line="240" w:lineRule="auto"/>
      </w:pPr>
    </w:p>
    <w:p w:rsidR="000E3C75" w:rsidRDefault="002374F5">
      <w:r>
        <w:br w:type="page"/>
      </w:r>
    </w:p>
    <w:p w:rsidR="000E3C75" w:rsidRDefault="000E3C75">
      <w:pPr>
        <w:spacing w:after="0" w:line="240" w:lineRule="auto"/>
      </w:pPr>
    </w:p>
    <w:sectPr w:rsidR="000E3C75" w:rsidSect="002374F5">
      <w:type w:val="continuous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B3635"/>
    <w:multiLevelType w:val="multilevel"/>
    <w:tmpl w:val="7612EA9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49C1FF1"/>
    <w:multiLevelType w:val="multilevel"/>
    <w:tmpl w:val="1892F7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29D21D99"/>
    <w:multiLevelType w:val="multilevel"/>
    <w:tmpl w:val="81866700"/>
    <w:lvl w:ilvl="0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2D3E569B"/>
    <w:multiLevelType w:val="multilevel"/>
    <w:tmpl w:val="8280E96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3C327CE7"/>
    <w:multiLevelType w:val="multilevel"/>
    <w:tmpl w:val="16ECB8A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 w15:restartNumberingAfterBreak="0">
    <w:nsid w:val="3FBB384C"/>
    <w:multiLevelType w:val="multilevel"/>
    <w:tmpl w:val="E65E512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478918E7"/>
    <w:multiLevelType w:val="multilevel"/>
    <w:tmpl w:val="F32EEF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657171F0"/>
    <w:multiLevelType w:val="multilevel"/>
    <w:tmpl w:val="BD5E7A6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8" w15:restartNumberingAfterBreak="0">
    <w:nsid w:val="72207E61"/>
    <w:multiLevelType w:val="multilevel"/>
    <w:tmpl w:val="55B6AE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75"/>
    <w:rsid w:val="000E3C75"/>
    <w:rsid w:val="002374F5"/>
    <w:rsid w:val="00DE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AF4DE8-40F3-43EA-8290-9BB3C3AA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401</Words>
  <Characters>2292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Kane Area School District</Company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Smilo</dc:creator>
  <cp:lastModifiedBy>MJ</cp:lastModifiedBy>
  <cp:revision>2</cp:revision>
  <dcterms:created xsi:type="dcterms:W3CDTF">2016-03-02T01:29:00Z</dcterms:created>
  <dcterms:modified xsi:type="dcterms:W3CDTF">2016-03-02T01:29:00Z</dcterms:modified>
</cp:coreProperties>
</file>