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6CCAE" w14:textId="77777777" w:rsidR="00541635" w:rsidRPr="00541635" w:rsidRDefault="00541635" w:rsidP="00541635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41635">
        <w:rPr>
          <w:rFonts w:ascii="Arial" w:hAnsi="Arial" w:cs="Arial"/>
          <w:b/>
          <w:sz w:val="24"/>
          <w:szCs w:val="24"/>
        </w:rPr>
        <w:t>Summary</w:t>
      </w:r>
    </w:p>
    <w:p w14:paraId="75F6CCAF" w14:textId="77777777" w:rsidR="00541635" w:rsidRDefault="00541635" w:rsidP="00541635">
      <w:p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>Highly enthusiastic Special Education Science Teacher specialized in managing students and maximizing learning opportunities in diverse classroom settings. Skilled and experienced in identifying children's individual</w:t>
      </w:r>
      <w:r>
        <w:rPr>
          <w:rFonts w:ascii="Arial" w:hAnsi="Arial" w:cs="Arial"/>
          <w:sz w:val="24"/>
          <w:szCs w:val="24"/>
        </w:rPr>
        <w:t xml:space="preserve"> and collective learning needs.</w:t>
      </w:r>
      <w:r>
        <w:rPr>
          <w:rFonts w:ascii="Arial" w:hAnsi="Arial" w:cs="Arial"/>
          <w:sz w:val="24"/>
          <w:szCs w:val="24"/>
        </w:rPr>
        <w:br/>
      </w:r>
    </w:p>
    <w:p w14:paraId="75F6CCB0" w14:textId="77777777" w:rsidR="00541635" w:rsidRPr="00541635" w:rsidRDefault="00541635" w:rsidP="00541635">
      <w:pPr>
        <w:jc w:val="center"/>
        <w:rPr>
          <w:rFonts w:ascii="Arial" w:hAnsi="Arial" w:cs="Arial"/>
          <w:b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t>Education and Training</w:t>
      </w:r>
    </w:p>
    <w:p w14:paraId="75F6CCB1" w14:textId="77777777" w:rsidR="00541635" w:rsidRPr="00541635" w:rsidRDefault="00541635" w:rsidP="00541635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t>Dec. 2010 Roberts Wesleyan College</w:t>
      </w:r>
      <w:r w:rsidRPr="00541635">
        <w:rPr>
          <w:rFonts w:ascii="Arial" w:hAnsi="Arial" w:cs="Arial"/>
          <w:sz w:val="24"/>
          <w:szCs w:val="24"/>
        </w:rPr>
        <w:t xml:space="preserve"> – Rochester, New York</w:t>
      </w:r>
    </w:p>
    <w:p w14:paraId="75F6CCB2" w14:textId="77777777" w:rsidR="00541635" w:rsidRPr="00541635" w:rsidRDefault="00541635" w:rsidP="00541635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t>M.S. Ed. Certification</w:t>
      </w:r>
      <w:r w:rsidRPr="005416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541635">
        <w:rPr>
          <w:rFonts w:ascii="Arial" w:hAnsi="Arial" w:cs="Arial"/>
          <w:sz w:val="24"/>
          <w:szCs w:val="24"/>
        </w:rPr>
        <w:t>Initial Adolescence and Special Education</w:t>
      </w:r>
    </w:p>
    <w:p w14:paraId="75F6CCB3" w14:textId="77777777" w:rsidR="00541635" w:rsidRPr="00541635" w:rsidRDefault="00541635" w:rsidP="00541635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t>May 2007 Rochester Institute of Technology</w:t>
      </w:r>
      <w:r w:rsidRPr="00541635">
        <w:rPr>
          <w:rFonts w:ascii="Arial" w:hAnsi="Arial" w:cs="Arial"/>
          <w:sz w:val="24"/>
          <w:szCs w:val="24"/>
        </w:rPr>
        <w:t xml:space="preserve"> – Rochester, New York</w:t>
      </w:r>
    </w:p>
    <w:p w14:paraId="75F6CCB4" w14:textId="77777777" w:rsidR="00541635" w:rsidRPr="00541635" w:rsidRDefault="00541635" w:rsidP="00541635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t>B.S.</w:t>
      </w:r>
      <w:r w:rsidRPr="00541635">
        <w:rPr>
          <w:rFonts w:ascii="Arial" w:hAnsi="Arial" w:cs="Arial"/>
          <w:sz w:val="24"/>
          <w:szCs w:val="24"/>
        </w:rPr>
        <w:t xml:space="preserve"> Biology</w:t>
      </w:r>
      <w:r>
        <w:rPr>
          <w:rFonts w:ascii="Arial" w:hAnsi="Arial" w:cs="Arial"/>
          <w:sz w:val="24"/>
          <w:szCs w:val="24"/>
        </w:rPr>
        <w:br/>
      </w:r>
    </w:p>
    <w:p w14:paraId="75F6CCB5" w14:textId="77777777" w:rsidR="00541635" w:rsidRPr="00541635" w:rsidRDefault="00541635" w:rsidP="00541635">
      <w:pPr>
        <w:jc w:val="center"/>
        <w:rPr>
          <w:rFonts w:ascii="Arial" w:hAnsi="Arial" w:cs="Arial"/>
          <w:b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t>Achievements</w:t>
      </w:r>
    </w:p>
    <w:p w14:paraId="75F6CCB6" w14:textId="77777777" w:rsidR="00541635" w:rsidRDefault="00541635" w:rsidP="00541635">
      <w:p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>Material Development</w:t>
      </w:r>
    </w:p>
    <w:p w14:paraId="75F6CCB7" w14:textId="77777777" w:rsidR="00541635" w:rsidRPr="00541635" w:rsidRDefault="00541635" w:rsidP="005416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Created unit and daily lesson plans aligned with New York State's curriculum targeting all types of learners. </w:t>
      </w:r>
    </w:p>
    <w:p w14:paraId="75F6CCB8" w14:textId="77777777" w:rsidR="00541635" w:rsidRPr="00541635" w:rsidRDefault="00541635" w:rsidP="005416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Designed, developed and implemented daily lessons for 40 students. </w:t>
      </w:r>
    </w:p>
    <w:p w14:paraId="75F6CCB9" w14:textId="77777777" w:rsidR="00541635" w:rsidRPr="00541635" w:rsidRDefault="00541635" w:rsidP="005416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Created an atmosphere for team building and leadership. </w:t>
      </w:r>
    </w:p>
    <w:p w14:paraId="75F6CCBA" w14:textId="77777777" w:rsidR="00541635" w:rsidRPr="00541635" w:rsidRDefault="00541635" w:rsidP="005416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Created collaborative classroom experience through daily activities such as pair/share, groupings and other organized activities. </w:t>
      </w:r>
    </w:p>
    <w:p w14:paraId="75F6CCBB" w14:textId="77777777" w:rsidR="00541635" w:rsidRPr="00541635" w:rsidRDefault="00541635" w:rsidP="005416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Lesson Planning: Introduced new learning methods to ensure total comprehension for all students. </w:t>
      </w:r>
    </w:p>
    <w:p w14:paraId="75F6CCBC" w14:textId="77777777" w:rsidR="00541635" w:rsidRPr="00541635" w:rsidRDefault="00541635" w:rsidP="005416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Curriculum Development: Tailored educational curriculum to students with range of learning styles, disabilities, strengths, and weaknesses. </w:t>
      </w:r>
    </w:p>
    <w:p w14:paraId="75F6CCBD" w14:textId="77777777" w:rsidR="00541635" w:rsidRPr="00541635" w:rsidRDefault="00541635" w:rsidP="005416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Developed innovative semester lesson plans and practical application exercises for classroom. </w:t>
      </w:r>
    </w:p>
    <w:p w14:paraId="75F6CCBE" w14:textId="77777777" w:rsidR="00541635" w:rsidRPr="00541635" w:rsidRDefault="00541635" w:rsidP="005416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Technology Integration: Participated in technology training courses and in new technology concepts and practices applicable for the classroom. </w:t>
      </w:r>
      <w:r>
        <w:rPr>
          <w:rFonts w:ascii="Arial" w:hAnsi="Arial" w:cs="Arial"/>
          <w:sz w:val="24"/>
          <w:szCs w:val="24"/>
        </w:rPr>
        <w:br/>
      </w:r>
    </w:p>
    <w:p w14:paraId="75F6CCBF" w14:textId="77777777" w:rsidR="00541635" w:rsidRPr="00541635" w:rsidRDefault="00541635" w:rsidP="00541635">
      <w:pPr>
        <w:jc w:val="center"/>
        <w:rPr>
          <w:rFonts w:ascii="Arial" w:hAnsi="Arial" w:cs="Arial"/>
          <w:b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t>Certifications</w:t>
      </w:r>
    </w:p>
    <w:p w14:paraId="75F6CCC0" w14:textId="77777777" w:rsidR="00541635" w:rsidRPr="00541635" w:rsidRDefault="00541635" w:rsidP="0054163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 xml:space="preserve">Students </w:t>
      </w:r>
      <w:r w:rsidR="00095D3F" w:rsidRPr="00095D3F">
        <w:rPr>
          <w:rFonts w:ascii="Arial" w:hAnsi="Arial" w:cs="Arial"/>
          <w:b/>
          <w:sz w:val="24"/>
          <w:szCs w:val="24"/>
        </w:rPr>
        <w:t>w</w:t>
      </w:r>
      <w:r w:rsidRPr="00095D3F">
        <w:rPr>
          <w:rFonts w:ascii="Arial" w:hAnsi="Arial" w:cs="Arial"/>
          <w:b/>
          <w:sz w:val="24"/>
          <w:szCs w:val="24"/>
        </w:rPr>
        <w:t>ith Disabilities</w:t>
      </w:r>
      <w:r w:rsidRPr="00541635">
        <w:rPr>
          <w:rFonts w:ascii="Arial" w:hAnsi="Arial" w:cs="Arial"/>
          <w:sz w:val="24"/>
          <w:szCs w:val="24"/>
        </w:rPr>
        <w:t xml:space="preserve"> - Grades 7-12 - Biology, Initial Certificate </w:t>
      </w:r>
    </w:p>
    <w:p w14:paraId="75F6CCC1" w14:textId="77777777" w:rsidR="00541635" w:rsidRDefault="00541635" w:rsidP="0054163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>Biology 7-12</w:t>
      </w:r>
      <w:r w:rsidR="00095D3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Initial Certificate</w:t>
      </w:r>
      <w:r>
        <w:rPr>
          <w:rFonts w:ascii="Arial" w:hAnsi="Arial" w:cs="Arial"/>
          <w:sz w:val="24"/>
          <w:szCs w:val="24"/>
        </w:rPr>
        <w:br/>
      </w:r>
    </w:p>
    <w:p w14:paraId="75F6CCC2" w14:textId="77777777" w:rsidR="00541635" w:rsidRPr="00541635" w:rsidRDefault="00541635" w:rsidP="00541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F6CCC3" w14:textId="77777777" w:rsidR="00541635" w:rsidRPr="00541635" w:rsidRDefault="00541635" w:rsidP="00541635">
      <w:pPr>
        <w:jc w:val="center"/>
        <w:rPr>
          <w:rFonts w:ascii="Arial" w:hAnsi="Arial" w:cs="Arial"/>
          <w:b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lastRenderedPageBreak/>
        <w:t>Professional Experience</w:t>
      </w:r>
    </w:p>
    <w:p w14:paraId="75F6CCC4" w14:textId="77777777" w:rsidR="00541635" w:rsidRPr="00541635" w:rsidRDefault="00541635" w:rsidP="00541635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t>Science Teacher</w:t>
      </w:r>
      <w:r w:rsidRPr="00541635">
        <w:rPr>
          <w:rFonts w:ascii="Arial" w:hAnsi="Arial" w:cs="Arial"/>
          <w:sz w:val="24"/>
          <w:szCs w:val="24"/>
        </w:rPr>
        <w:t>, 02/2012</w:t>
      </w:r>
      <w:r>
        <w:rPr>
          <w:rFonts w:ascii="Arial" w:hAnsi="Arial" w:cs="Arial"/>
          <w:sz w:val="24"/>
          <w:szCs w:val="24"/>
        </w:rPr>
        <w:t xml:space="preserve"> </w:t>
      </w:r>
      <w:r w:rsidRPr="00541635">
        <w:rPr>
          <w:rFonts w:ascii="Arial" w:hAnsi="Arial" w:cs="Arial"/>
          <w:sz w:val="24"/>
          <w:szCs w:val="24"/>
        </w:rPr>
        <w:t>- Present</w:t>
      </w:r>
    </w:p>
    <w:p w14:paraId="75F6CCC5" w14:textId="77777777" w:rsidR="00541635" w:rsidRDefault="00541635" w:rsidP="00541635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b/>
          <w:sz w:val="24"/>
          <w:szCs w:val="24"/>
        </w:rPr>
        <w:t>Bronx Career and College Preparatory High School</w:t>
      </w:r>
      <w:r w:rsidRPr="00541635">
        <w:rPr>
          <w:rFonts w:ascii="Arial" w:hAnsi="Arial" w:cs="Arial"/>
          <w:sz w:val="24"/>
          <w:szCs w:val="24"/>
        </w:rPr>
        <w:t xml:space="preserve"> – Bronx, NY</w:t>
      </w:r>
    </w:p>
    <w:p w14:paraId="75F6CCC6" w14:textId="77777777" w:rsidR="00541635" w:rsidRPr="00541635" w:rsidRDefault="00541635" w:rsidP="00541635">
      <w:pPr>
        <w:spacing w:after="0"/>
        <w:rPr>
          <w:rFonts w:ascii="Arial" w:hAnsi="Arial" w:cs="Arial"/>
          <w:sz w:val="24"/>
          <w:szCs w:val="24"/>
        </w:rPr>
      </w:pPr>
    </w:p>
    <w:p w14:paraId="75F6CCC7" w14:textId="77777777" w:rsidR="00541635" w:rsidRPr="00541635" w:rsidRDefault="00541635" w:rsidP="005416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Planned, implemented, monitored, and assessed a classroom instructional program which was consistent with New York City School District regulations and Board of Education goals. </w:t>
      </w:r>
    </w:p>
    <w:p w14:paraId="75F6CCC8" w14:textId="77777777" w:rsidR="00541635" w:rsidRPr="00541635" w:rsidRDefault="00541635" w:rsidP="005416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Designed lesson plans focused on age and level-appropriate material. </w:t>
      </w:r>
    </w:p>
    <w:p w14:paraId="75F6CCC9" w14:textId="77777777" w:rsidR="00541635" w:rsidRPr="00541635" w:rsidRDefault="00541635" w:rsidP="005416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Developed, administered and corrected tests and quizzes in a timely manner. </w:t>
      </w:r>
    </w:p>
    <w:p w14:paraId="75F6CCCA" w14:textId="77777777" w:rsidR="00541635" w:rsidRPr="00541635" w:rsidRDefault="00541635" w:rsidP="005416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>Write a well-developed Individualized Education Plan (IEP) for Special education students</w:t>
      </w:r>
    </w:p>
    <w:p w14:paraId="75F6CCCB" w14:textId="77777777" w:rsidR="00541635" w:rsidRPr="00541635" w:rsidRDefault="00541635" w:rsidP="005416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 xml:space="preserve">Improved student's analytical skills by introducing state-of-the-art computer program technologies. </w:t>
      </w:r>
    </w:p>
    <w:p w14:paraId="75F6CCCC" w14:textId="77777777" w:rsidR="00541635" w:rsidRPr="00541635" w:rsidRDefault="00541635" w:rsidP="005416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>Being able to facilitate an IEP meeting</w:t>
      </w:r>
    </w:p>
    <w:p w14:paraId="75F6CCCD" w14:textId="77777777" w:rsidR="00541635" w:rsidRDefault="00541635" w:rsidP="005416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>Proctored and Monitored State and localized examinations.</w:t>
      </w:r>
    </w:p>
    <w:p w14:paraId="75F6CCCE" w14:textId="77777777" w:rsidR="00095D3F" w:rsidRPr="00541635" w:rsidRDefault="00095D3F" w:rsidP="00095D3F">
      <w:pPr>
        <w:pStyle w:val="ListParagraph"/>
        <w:rPr>
          <w:rFonts w:ascii="Arial" w:hAnsi="Arial" w:cs="Arial"/>
          <w:sz w:val="24"/>
          <w:szCs w:val="24"/>
        </w:rPr>
      </w:pPr>
    </w:p>
    <w:p w14:paraId="75F6CCCF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>Science Teacher</w:t>
      </w:r>
      <w:r w:rsidRPr="00541635">
        <w:rPr>
          <w:rFonts w:ascii="Arial" w:hAnsi="Arial" w:cs="Arial"/>
          <w:sz w:val="24"/>
          <w:szCs w:val="24"/>
        </w:rPr>
        <w:t>, 01/2011 - 06/2011</w:t>
      </w:r>
    </w:p>
    <w:p w14:paraId="75F6CCD0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>Thomas Jefferson High School</w:t>
      </w:r>
      <w:r w:rsidRPr="00541635">
        <w:rPr>
          <w:rFonts w:ascii="Arial" w:hAnsi="Arial" w:cs="Arial"/>
          <w:sz w:val="24"/>
          <w:szCs w:val="24"/>
        </w:rPr>
        <w:t xml:space="preserve"> – Rochester, NY</w:t>
      </w:r>
    </w:p>
    <w:p w14:paraId="75F6CCD1" w14:textId="77777777" w:rsidR="00541635" w:rsidRPr="00095D3F" w:rsidRDefault="00541635" w:rsidP="00095D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Planned, implemented, monitored, and assessed a classroom instructional program which was consistent with Rochester City School District regulations and Board of Education goals. </w:t>
      </w:r>
    </w:p>
    <w:p w14:paraId="75F6CCD2" w14:textId="77777777" w:rsidR="00541635" w:rsidRPr="00095D3F" w:rsidRDefault="00541635" w:rsidP="00095D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Designed lesson plans focused on age and level-appropriate material. </w:t>
      </w:r>
    </w:p>
    <w:p w14:paraId="75F6CCD3" w14:textId="77777777" w:rsidR="00541635" w:rsidRPr="00095D3F" w:rsidRDefault="00541635" w:rsidP="00095D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Developed, administered and corrected tests and quizzes in a timely manner. </w:t>
      </w:r>
    </w:p>
    <w:p w14:paraId="75F6CCD4" w14:textId="77777777" w:rsidR="00541635" w:rsidRPr="00095D3F" w:rsidRDefault="00541635" w:rsidP="00095D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Improved student's analytical skills by introducing state-of-the-art computer program technologies. </w:t>
      </w:r>
    </w:p>
    <w:p w14:paraId="75F6CCD5" w14:textId="77777777" w:rsidR="00541635" w:rsidRPr="00095D3F" w:rsidRDefault="00541635" w:rsidP="00095D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Fostered meaningful relationships among students through student field-trip retreats and team-work community service projects. </w:t>
      </w:r>
    </w:p>
    <w:p w14:paraId="75F6CCD6" w14:textId="77777777" w:rsidR="00541635" w:rsidRDefault="00541635" w:rsidP="00095D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Created and enforced child-based hands-on curriculum to promote student interest and receptive learning. </w:t>
      </w:r>
    </w:p>
    <w:p w14:paraId="75F6CCD7" w14:textId="77777777" w:rsidR="00095D3F" w:rsidRPr="00095D3F" w:rsidRDefault="00095D3F" w:rsidP="00095D3F">
      <w:pPr>
        <w:pStyle w:val="ListParagraph"/>
        <w:rPr>
          <w:rFonts w:ascii="Arial" w:hAnsi="Arial" w:cs="Arial"/>
          <w:sz w:val="24"/>
          <w:szCs w:val="24"/>
        </w:rPr>
      </w:pPr>
    </w:p>
    <w:p w14:paraId="75F6CCD8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>10/2010 - 12/2010</w:t>
      </w:r>
    </w:p>
    <w:p w14:paraId="75F6CCD9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>Ninth Grade Academy</w:t>
      </w:r>
      <w:r w:rsidRPr="00541635">
        <w:rPr>
          <w:rFonts w:ascii="Arial" w:hAnsi="Arial" w:cs="Arial"/>
          <w:sz w:val="24"/>
          <w:szCs w:val="24"/>
        </w:rPr>
        <w:t xml:space="preserve"> – Henrietta, NY</w:t>
      </w:r>
    </w:p>
    <w:p w14:paraId="75F6CCDA" w14:textId="77777777" w:rsidR="00541635" w:rsidRPr="00541635" w:rsidRDefault="00541635" w:rsidP="00541635">
      <w:pPr>
        <w:rPr>
          <w:rFonts w:ascii="Arial" w:hAnsi="Arial" w:cs="Arial"/>
          <w:sz w:val="24"/>
          <w:szCs w:val="24"/>
        </w:rPr>
      </w:pPr>
    </w:p>
    <w:p w14:paraId="75F6CCDB" w14:textId="77777777" w:rsidR="00541635" w:rsidRPr="00095D3F" w:rsidRDefault="00541635" w:rsidP="00095D3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Created lessons with master teacher. </w:t>
      </w:r>
    </w:p>
    <w:p w14:paraId="75F6CCDC" w14:textId="77777777" w:rsidR="00541635" w:rsidRPr="00095D3F" w:rsidRDefault="00541635" w:rsidP="00095D3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Taught a unit on sexual reproduction. </w:t>
      </w:r>
    </w:p>
    <w:p w14:paraId="75F6CCDD" w14:textId="77777777" w:rsidR="00541635" w:rsidRPr="00095D3F" w:rsidRDefault="00541635" w:rsidP="00095D3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Created study strategies for students. </w:t>
      </w:r>
    </w:p>
    <w:p w14:paraId="75F6CCDE" w14:textId="77777777" w:rsidR="00541635" w:rsidRPr="00095D3F" w:rsidRDefault="00541635" w:rsidP="00095D3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Created mini lessons from the sexual reproduction unit for special education classes. </w:t>
      </w:r>
    </w:p>
    <w:p w14:paraId="75F6CCDF" w14:textId="77777777" w:rsidR="00541635" w:rsidRPr="00095D3F" w:rsidRDefault="00541635" w:rsidP="00095D3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Worked with special education teacher to write IEPs. </w:t>
      </w:r>
    </w:p>
    <w:p w14:paraId="75F6CCE0" w14:textId="77777777" w:rsidR="00541635" w:rsidRPr="00095D3F" w:rsidRDefault="00541635" w:rsidP="00095D3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lastRenderedPageBreak/>
        <w:t xml:space="preserve">Attended and participated in parent teacher conference. </w:t>
      </w:r>
    </w:p>
    <w:p w14:paraId="75F6CCE1" w14:textId="77777777" w:rsidR="00541635" w:rsidRPr="00095D3F" w:rsidRDefault="00541635" w:rsidP="00095D3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Attended and participated in Committee on Special Education (CSE) meeting. </w:t>
      </w:r>
    </w:p>
    <w:p w14:paraId="75F6CCE2" w14:textId="77777777" w:rsidR="00541635" w:rsidRPr="00541635" w:rsidRDefault="00541635" w:rsidP="00541635">
      <w:pPr>
        <w:rPr>
          <w:rFonts w:ascii="Arial" w:hAnsi="Arial" w:cs="Arial"/>
          <w:sz w:val="24"/>
          <w:szCs w:val="24"/>
        </w:rPr>
      </w:pPr>
    </w:p>
    <w:p w14:paraId="75F6CCE3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>09/2010 - 10/2010</w:t>
      </w:r>
    </w:p>
    <w:p w14:paraId="75F6CCE4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>Charlotte High School</w:t>
      </w:r>
      <w:r w:rsidRPr="00541635">
        <w:rPr>
          <w:rFonts w:ascii="Arial" w:hAnsi="Arial" w:cs="Arial"/>
          <w:sz w:val="24"/>
          <w:szCs w:val="24"/>
        </w:rPr>
        <w:t xml:space="preserve"> – Rochester, NY</w:t>
      </w:r>
    </w:p>
    <w:p w14:paraId="75F6CCE5" w14:textId="77777777" w:rsidR="00541635" w:rsidRPr="00095D3F" w:rsidRDefault="00541635" w:rsidP="00095D3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Created and taught a unit on Ecology/Biomes </w:t>
      </w:r>
    </w:p>
    <w:p w14:paraId="75F6CCE6" w14:textId="77777777" w:rsidR="00541635" w:rsidRPr="00095D3F" w:rsidRDefault="00541635" w:rsidP="00095D3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Proctor PSAT examination. </w:t>
      </w:r>
    </w:p>
    <w:p w14:paraId="75F6CCE7" w14:textId="77777777" w:rsidR="00541635" w:rsidRPr="00095D3F" w:rsidRDefault="00541635" w:rsidP="00095D3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Attended emergency CSE meeting. </w:t>
      </w:r>
    </w:p>
    <w:p w14:paraId="75F6CCE8" w14:textId="77777777" w:rsidR="00541635" w:rsidRPr="00095D3F" w:rsidRDefault="00541635" w:rsidP="00095D3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Went on mini walking field trip to a part of the Genesee River with students. </w:t>
      </w:r>
    </w:p>
    <w:p w14:paraId="75F6CCE9" w14:textId="77777777" w:rsidR="00541635" w:rsidRPr="00095D3F" w:rsidRDefault="00541635" w:rsidP="00095D3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Universally designed lessons for an inclusion classroom. </w:t>
      </w:r>
    </w:p>
    <w:p w14:paraId="75F6CCEA" w14:textId="77777777" w:rsidR="00541635" w:rsidRPr="00095D3F" w:rsidRDefault="00541635" w:rsidP="00095D3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Attended open house and department meetings. </w:t>
      </w:r>
    </w:p>
    <w:p w14:paraId="75F6CCEB" w14:textId="77777777" w:rsidR="00095D3F" w:rsidRPr="00095D3F" w:rsidRDefault="00541635" w:rsidP="00CE771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Attended and participated in parent teacher conference meeting. </w:t>
      </w:r>
      <w:r w:rsidR="00095D3F">
        <w:rPr>
          <w:rFonts w:ascii="Arial" w:hAnsi="Arial" w:cs="Arial"/>
          <w:sz w:val="24"/>
          <w:szCs w:val="24"/>
        </w:rPr>
        <w:br/>
      </w:r>
    </w:p>
    <w:p w14:paraId="75F6CCEC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>Laboratory Technician</w:t>
      </w:r>
      <w:r w:rsidRPr="00541635">
        <w:rPr>
          <w:rFonts w:ascii="Arial" w:hAnsi="Arial" w:cs="Arial"/>
          <w:sz w:val="24"/>
          <w:szCs w:val="24"/>
        </w:rPr>
        <w:t>, 08/2007 - 08/2010</w:t>
      </w:r>
    </w:p>
    <w:p w14:paraId="75F6CCED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>Muhlbauer Dermatopathology Laboratory</w:t>
      </w:r>
      <w:r w:rsidRPr="00541635">
        <w:rPr>
          <w:rFonts w:ascii="Arial" w:hAnsi="Arial" w:cs="Arial"/>
          <w:sz w:val="24"/>
          <w:szCs w:val="24"/>
        </w:rPr>
        <w:t xml:space="preserve"> – Pittsford, NY</w:t>
      </w:r>
    </w:p>
    <w:p w14:paraId="75F6CCEE" w14:textId="77777777" w:rsidR="00541635" w:rsidRPr="00095D3F" w:rsidRDefault="00541635" w:rsidP="00095D3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Grossed skin tissue/specimen. </w:t>
      </w:r>
    </w:p>
    <w:p w14:paraId="75F6CCEF" w14:textId="77777777" w:rsidR="00541635" w:rsidRPr="00095D3F" w:rsidRDefault="00541635" w:rsidP="00095D3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Cut tissue and mounted them on slides for staining. </w:t>
      </w:r>
    </w:p>
    <w:p w14:paraId="75F6CCF0" w14:textId="77777777" w:rsidR="00541635" w:rsidRPr="00095D3F" w:rsidRDefault="00541635" w:rsidP="00095D3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Performed special staining (e.g. Periodic Acid Schiff) when pathologist requested. </w:t>
      </w:r>
    </w:p>
    <w:p w14:paraId="75F6CCF1" w14:textId="77777777" w:rsidR="00541635" w:rsidRPr="00095D3F" w:rsidRDefault="00541635" w:rsidP="0054163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Performed other duties such as answered beeps, lay slides out to dry, write slides, check requisition forms and assigned specimen accession number. </w:t>
      </w:r>
      <w:r w:rsidR="00095D3F">
        <w:rPr>
          <w:rFonts w:ascii="Arial" w:hAnsi="Arial" w:cs="Arial"/>
          <w:sz w:val="24"/>
          <w:szCs w:val="24"/>
        </w:rPr>
        <w:br/>
      </w:r>
    </w:p>
    <w:p w14:paraId="75F6CCF2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>02/2010 - 03/2010</w:t>
      </w:r>
    </w:p>
    <w:p w14:paraId="75F6CCF3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>East High School</w:t>
      </w:r>
      <w:r w:rsidRPr="00541635">
        <w:rPr>
          <w:rFonts w:ascii="Arial" w:hAnsi="Arial" w:cs="Arial"/>
          <w:sz w:val="24"/>
          <w:szCs w:val="24"/>
        </w:rPr>
        <w:t xml:space="preserve"> – Rochester, NY</w:t>
      </w:r>
    </w:p>
    <w:p w14:paraId="75F6CCF4" w14:textId="77777777" w:rsidR="00541635" w:rsidRPr="00095D3F" w:rsidRDefault="00541635" w:rsidP="00095D3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Assisted teacher with classroom activities. </w:t>
      </w:r>
    </w:p>
    <w:p w14:paraId="75F6CCF5" w14:textId="77777777" w:rsidR="00541635" w:rsidRPr="00095D3F" w:rsidRDefault="00541635" w:rsidP="00095D3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Made photo copies of lessons. </w:t>
      </w:r>
    </w:p>
    <w:p w14:paraId="75F6CCF6" w14:textId="77777777" w:rsidR="00541635" w:rsidRPr="00095D3F" w:rsidRDefault="00541635" w:rsidP="00095D3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Assisted in seating arrangements for students. </w:t>
      </w:r>
    </w:p>
    <w:p w14:paraId="75F6CCF7" w14:textId="77777777" w:rsidR="00541635" w:rsidRPr="00095D3F" w:rsidRDefault="00541635" w:rsidP="00095D3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Answered and clarified any questions students had. </w:t>
      </w:r>
    </w:p>
    <w:p w14:paraId="75F6CCF8" w14:textId="77777777" w:rsidR="00541635" w:rsidRPr="00095D3F" w:rsidRDefault="00541635" w:rsidP="0054163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Taught partial lessons. </w:t>
      </w:r>
      <w:r w:rsidR="00095D3F">
        <w:rPr>
          <w:rFonts w:ascii="Arial" w:hAnsi="Arial" w:cs="Arial"/>
          <w:sz w:val="24"/>
          <w:szCs w:val="24"/>
        </w:rPr>
        <w:br/>
      </w:r>
    </w:p>
    <w:p w14:paraId="75F6CCF9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541635">
        <w:rPr>
          <w:rFonts w:ascii="Arial" w:hAnsi="Arial" w:cs="Arial"/>
          <w:sz w:val="24"/>
          <w:szCs w:val="24"/>
        </w:rPr>
        <w:t>11/2009 - 01/2010</w:t>
      </w:r>
    </w:p>
    <w:p w14:paraId="75F6CCFA" w14:textId="77777777" w:rsidR="00541635" w:rsidRPr="00541635" w:rsidRDefault="00541635" w:rsidP="00095D3F">
      <w:pPr>
        <w:spacing w:after="0"/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b/>
          <w:sz w:val="24"/>
          <w:szCs w:val="24"/>
        </w:rPr>
        <w:t>Aquinas High School</w:t>
      </w:r>
      <w:r w:rsidRPr="00541635">
        <w:rPr>
          <w:rFonts w:ascii="Arial" w:hAnsi="Arial" w:cs="Arial"/>
          <w:sz w:val="24"/>
          <w:szCs w:val="24"/>
        </w:rPr>
        <w:t xml:space="preserve"> – Rochester, NY</w:t>
      </w:r>
    </w:p>
    <w:p w14:paraId="75F6CCFB" w14:textId="77777777" w:rsidR="00541635" w:rsidRPr="00095D3F" w:rsidRDefault="00541635" w:rsidP="00095D3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Assisted resource teacher in note taking and administered exams. </w:t>
      </w:r>
    </w:p>
    <w:p w14:paraId="75F6CCFC" w14:textId="77777777" w:rsidR="00541635" w:rsidRPr="00095D3F" w:rsidRDefault="00541635" w:rsidP="00095D3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 xml:space="preserve">Made visual aids for students to study. </w:t>
      </w:r>
    </w:p>
    <w:p w14:paraId="75F6CCFD" w14:textId="77777777" w:rsidR="004674B3" w:rsidRPr="00095D3F" w:rsidRDefault="00541635" w:rsidP="00095D3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95D3F">
        <w:rPr>
          <w:rFonts w:ascii="Arial" w:hAnsi="Arial" w:cs="Arial"/>
          <w:sz w:val="24"/>
          <w:szCs w:val="24"/>
        </w:rPr>
        <w:t>Assisted students in studying for exams.</w:t>
      </w:r>
    </w:p>
    <w:sectPr w:rsidR="004674B3" w:rsidRPr="00095D3F" w:rsidSect="00100D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6CD00" w14:textId="77777777" w:rsidR="009C222A" w:rsidRDefault="009C222A" w:rsidP="00541635">
      <w:pPr>
        <w:spacing w:after="0" w:line="240" w:lineRule="auto"/>
      </w:pPr>
      <w:r>
        <w:separator/>
      </w:r>
    </w:p>
  </w:endnote>
  <w:endnote w:type="continuationSeparator" w:id="0">
    <w:p w14:paraId="75F6CD01" w14:textId="77777777" w:rsidR="009C222A" w:rsidRDefault="009C222A" w:rsidP="0054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6CCFE" w14:textId="77777777" w:rsidR="009C222A" w:rsidRDefault="009C222A" w:rsidP="00541635">
      <w:pPr>
        <w:spacing w:after="0" w:line="240" w:lineRule="auto"/>
      </w:pPr>
      <w:r>
        <w:separator/>
      </w:r>
    </w:p>
  </w:footnote>
  <w:footnote w:type="continuationSeparator" w:id="0">
    <w:p w14:paraId="75F6CCFF" w14:textId="77777777" w:rsidR="009C222A" w:rsidRDefault="009C222A" w:rsidP="00541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8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359"/>
      <w:gridCol w:w="3330"/>
    </w:tblGrid>
    <w:tr w:rsidR="00541635" w:rsidRPr="00541635" w14:paraId="75F6CD09" w14:textId="77777777">
      <w:tc>
        <w:tcPr>
          <w:tcW w:w="3116" w:type="dxa"/>
        </w:tcPr>
        <w:p w14:paraId="75F6CD02" w14:textId="77777777" w:rsidR="00541635" w:rsidRPr="00541635" w:rsidRDefault="00541635" w:rsidP="00541635">
          <w:pPr>
            <w:rPr>
              <w:rFonts w:ascii="Arial" w:hAnsi="Arial" w:cs="Arial"/>
              <w:b/>
              <w:sz w:val="24"/>
              <w:szCs w:val="24"/>
            </w:rPr>
          </w:pPr>
          <w:r w:rsidRPr="00541635">
            <w:rPr>
              <w:rFonts w:ascii="Arial" w:hAnsi="Arial" w:cs="Arial"/>
              <w:b/>
              <w:sz w:val="24"/>
              <w:szCs w:val="24"/>
            </w:rPr>
            <w:t>SHACKARAH VERA</w:t>
          </w:r>
        </w:p>
        <w:p w14:paraId="75F6CD03" w14:textId="77777777" w:rsidR="00541635" w:rsidRPr="00541635" w:rsidRDefault="00541635" w:rsidP="00541635">
          <w:pPr>
            <w:rPr>
              <w:rFonts w:ascii="Arial" w:hAnsi="Arial" w:cs="Arial"/>
            </w:rPr>
          </w:pPr>
          <w:r w:rsidRPr="00541635">
            <w:rPr>
              <w:rFonts w:ascii="Arial" w:hAnsi="Arial" w:cs="Arial"/>
            </w:rPr>
            <w:t>154 Pearsall Drive Apt 5 H</w:t>
          </w:r>
        </w:p>
        <w:p w14:paraId="75F6CD04" w14:textId="77777777" w:rsidR="00541635" w:rsidRPr="00541635" w:rsidRDefault="00541635" w:rsidP="00541635">
          <w:pPr>
            <w:rPr>
              <w:rFonts w:ascii="Arial" w:hAnsi="Arial" w:cs="Arial"/>
            </w:rPr>
          </w:pPr>
          <w:r w:rsidRPr="00541635">
            <w:rPr>
              <w:rFonts w:ascii="Arial" w:hAnsi="Arial" w:cs="Arial"/>
            </w:rPr>
            <w:t>Mount Vernon, NY 10552</w:t>
          </w:r>
        </w:p>
      </w:tc>
      <w:tc>
        <w:tcPr>
          <w:tcW w:w="3359" w:type="dxa"/>
        </w:tcPr>
        <w:p w14:paraId="75F6CD05" w14:textId="77777777" w:rsidR="00541635" w:rsidRPr="00541635" w:rsidRDefault="00541635" w:rsidP="00541635">
          <w:pPr>
            <w:rPr>
              <w:rFonts w:ascii="Arial" w:hAnsi="Arial" w:cs="Arial"/>
            </w:rPr>
          </w:pPr>
        </w:p>
      </w:tc>
      <w:tc>
        <w:tcPr>
          <w:tcW w:w="3330" w:type="dxa"/>
        </w:tcPr>
        <w:p w14:paraId="75F6CD06" w14:textId="350A2689" w:rsidR="00541635" w:rsidRPr="00541635" w:rsidRDefault="00541635" w:rsidP="00541635">
          <w:pPr>
            <w:jc w:val="right"/>
            <w:rPr>
              <w:rFonts w:ascii="Arial" w:hAnsi="Arial" w:cs="Arial"/>
            </w:rPr>
          </w:pPr>
          <w:r w:rsidRPr="00541635">
            <w:rPr>
              <w:rFonts w:ascii="Arial" w:hAnsi="Arial" w:cs="Arial"/>
            </w:rPr>
            <w:t xml:space="preserve">Cell: (646) </w:t>
          </w:r>
          <w:r w:rsidR="00A72D35">
            <w:rPr>
              <w:rFonts w:ascii="Arial" w:hAnsi="Arial" w:cs="Arial"/>
            </w:rPr>
            <w:t>491- 4809</w:t>
          </w:r>
        </w:p>
        <w:p w14:paraId="75F6CD07" w14:textId="77777777" w:rsidR="00541635" w:rsidRPr="00541635" w:rsidRDefault="00541635" w:rsidP="00541635">
          <w:pPr>
            <w:jc w:val="right"/>
            <w:rPr>
              <w:rFonts w:ascii="Arial" w:hAnsi="Arial" w:cs="Arial"/>
            </w:rPr>
          </w:pPr>
          <w:r w:rsidRPr="00541635">
            <w:rPr>
              <w:rFonts w:ascii="Arial" w:hAnsi="Arial" w:cs="Arial"/>
            </w:rPr>
            <w:t>recon91120@Hotmail.com</w:t>
          </w:r>
        </w:p>
        <w:p w14:paraId="75F6CD08" w14:textId="77777777" w:rsidR="00541635" w:rsidRPr="00541635" w:rsidRDefault="00541635" w:rsidP="00541635">
          <w:pPr>
            <w:rPr>
              <w:rFonts w:ascii="Arial" w:hAnsi="Arial" w:cs="Arial"/>
            </w:rPr>
          </w:pPr>
        </w:p>
      </w:tc>
    </w:tr>
  </w:tbl>
  <w:p w14:paraId="75F6CD0A" w14:textId="77777777" w:rsidR="00541635" w:rsidRPr="00541635" w:rsidRDefault="00541635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33E"/>
    <w:multiLevelType w:val="hybridMultilevel"/>
    <w:tmpl w:val="C906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722"/>
    <w:multiLevelType w:val="hybridMultilevel"/>
    <w:tmpl w:val="E830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13192"/>
    <w:multiLevelType w:val="hybridMultilevel"/>
    <w:tmpl w:val="D298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63B6"/>
    <w:multiLevelType w:val="hybridMultilevel"/>
    <w:tmpl w:val="116C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A6767"/>
    <w:multiLevelType w:val="hybridMultilevel"/>
    <w:tmpl w:val="48F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91B46"/>
    <w:multiLevelType w:val="hybridMultilevel"/>
    <w:tmpl w:val="2BE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A3896"/>
    <w:multiLevelType w:val="hybridMultilevel"/>
    <w:tmpl w:val="3632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7664E"/>
    <w:multiLevelType w:val="hybridMultilevel"/>
    <w:tmpl w:val="0248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67AA9"/>
    <w:multiLevelType w:val="hybridMultilevel"/>
    <w:tmpl w:val="0BBA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35"/>
    <w:rsid w:val="00095D3F"/>
    <w:rsid w:val="00100D77"/>
    <w:rsid w:val="004674B3"/>
    <w:rsid w:val="00541635"/>
    <w:rsid w:val="007651D7"/>
    <w:rsid w:val="009C222A"/>
    <w:rsid w:val="00A72D35"/>
    <w:rsid w:val="00F21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F6CCAE"/>
  <w15:docId w15:val="{5B73AC06-829D-456E-8869-EC63E11D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635"/>
  </w:style>
  <w:style w:type="paragraph" w:styleId="Footer">
    <w:name w:val="footer"/>
    <w:basedOn w:val="Normal"/>
    <w:link w:val="FooterChar"/>
    <w:uiPriority w:val="99"/>
    <w:unhideWhenUsed/>
    <w:rsid w:val="0054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35"/>
  </w:style>
  <w:style w:type="table" w:styleId="TableGrid">
    <w:name w:val="Table Grid"/>
    <w:basedOn w:val="TableNormal"/>
    <w:uiPriority w:val="39"/>
    <w:rsid w:val="0054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700</Words>
  <Characters>3993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Sebert B</dc:creator>
  <cp:keywords/>
  <dc:description/>
  <cp:lastModifiedBy>MJ</cp:lastModifiedBy>
  <cp:revision>2</cp:revision>
  <dcterms:created xsi:type="dcterms:W3CDTF">2016-03-01T01:59:00Z</dcterms:created>
  <dcterms:modified xsi:type="dcterms:W3CDTF">2016-03-01T01:59:00Z</dcterms:modified>
</cp:coreProperties>
</file>