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Kevin Chacko Abraham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21/04/2022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the Linux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READ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read the Content of a line to a varible.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 read name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81325" cy="1114425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Locate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file or Directory in other place.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locate file1.txt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86075" cy="828675"/>
            <wp:effectExtent b="0" l="0" r="0" t="0"/>
            <wp:docPr id="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3.locate –i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in case insentive search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$locate –i file1.txt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952875" cy="876300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File in a Particular Directory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find filename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676650" cy="1905000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GREP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command will let you search through all the text in a given File.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grep “word” filemame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2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67150" cy="342900"/>
            <wp:effectExtent b="0" l="0" r="0" t="0"/>
            <wp:docPr id="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GREP–A1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the content and after the result.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grep –A1 “word” filename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91000" cy="495300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GREP –B1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the before line of the content.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paste -d ‘ ‘ file1 file 2 &gt; file3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38625" cy="342900"/>
            <wp:effectExtent b="0" l="0" r="0" t="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GREP –C1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and after lines are displayed.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paste -d ‘-‘ file1 file2 &gt; file3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05275" cy="514350"/>
            <wp:effectExtent b="0" l="0" r="0" t="0"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df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is used to get a report on system disc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df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91275" cy="4156710"/>
            <wp:effectExtent b="0" l="0" r="0" t="0"/>
            <wp:docPr id="6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5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df –m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many mega bytes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more filename.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6391275" cy="3161665"/>
            <wp:effectExtent b="0" l="0" r="0" t="0"/>
            <wp:docPr id="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6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du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how much space a file in a current directory takes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 more -s filename.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91275" cy="3593465"/>
            <wp:effectExtent b="0" l="0" r="0" t="0"/>
            <wp:docPr id="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wc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 count used for counting purpose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 wc –l filename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$ wc –c filename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$wc –m filename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$wc –w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133725" cy="1152525"/>
            <wp:effectExtent b="0" l="0" r="0" t="0"/>
            <wp:docPr id="6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962275" cy="314325"/>
            <wp:effectExtent b="0" l="0" r="0" t="0"/>
            <wp:docPr id="6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495675" cy="371475"/>
            <wp:effectExtent b="0" l="0" r="0" t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905125" cy="342900"/>
            <wp:effectExtent b="0" l="0" r="0" t="0"/>
            <wp:docPr id="6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13.GREP –I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 case insenstive search.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grep –i  kanjirapally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314825" cy="342900"/>
            <wp:effectExtent b="0" l="0" r="0" t="0"/>
            <wp:docPr id="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14.GREP –V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inverted search.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Syntax:-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grep –v content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829050" cy="742950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15.cat filename | grep content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 word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:-$ cat filename | grep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162425" cy="323850"/>
            <wp:effectExtent b="0" l="0" r="0" t="0"/>
            <wp:docPr id="7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5273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E03539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E03539"/>
    <w:rPr>
      <w:b w:val="1"/>
      <w:bCs w:val="1"/>
    </w:rPr>
  </w:style>
  <w:style w:type="paragraph" w:styleId="Default" w:customStyle="1">
    <w:name w:val="Default"/>
    <w:rsid w:val="0068527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 w:val="1"/>
    <w:rsid w:val="0072396B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904B0D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904B0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0.png"/><Relationship Id="rId21" Type="http://schemas.openxmlformats.org/officeDocument/2006/relationships/image" Target="media/image1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eader" Target="header1.xml"/><Relationship Id="rId25" Type="http://schemas.openxmlformats.org/officeDocument/2006/relationships/image" Target="media/image1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L7O9lWi+gSdjWo2JErgU1SY7A==">AMUW2mX+88W4g2k0EJvZDUoFZi5g+ikV6h58bZYodYjNeRj+NZ3mlTZdHqSB6rN0/SfJlPFaUKxBco/buf5vBhinM6ma5Gd2BEMZh9bbMmsJr3u64+ogpyvEnUiV3AijEElIZvdSYaLB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2022-04-22T06:37:00Z</dcterms:created>
  <dc:creator>vineeth</dc:creator>
</cp:coreProperties>
</file>