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925" cy="15874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3120" y="299286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Kevin Chacko Abraham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Date:12-05-2022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925" cy="15874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925" cy="15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shellscript program to find the sum of all the digits in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"Enter the number"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[ $a -ne 0 ]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r=$((a%10))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s=$((s+r))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a=$((a/10))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"Sum of digit = "$s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ymyt5p2e7k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76775" cy="723900"/>
            <wp:effectExtent b="0" l="0" r="0" t="0"/>
            <wp:docPr descr="Text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LO-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LO-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LO-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LO-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Title">
    <w:name w:val="Title"/>
    <w:basedOn w:val="LO-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-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NZ8NO/WLjsFUfdAQaweRuSNSw==">AMUW2mVgcKITsiwO3PwIt0Ma98H+u8DRpuj5Yr8imFF1L/FNmqODhYEwCXIhl8k43jrOTmaowo0EPYeGhIBSi55MgCOiSfmdGCuGiqg88GS8GigGqtPc4D8L4HSK6p+8EcRTKoIvinw0qrPPTmYjCXb+cD5fqlaqXw==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