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D5" w:rsidRDefault="00D306D5" w:rsidP="00EA38C8">
      <w:pPr>
        <w:jc w:val="center"/>
        <w:rPr>
          <w:b/>
          <w:sz w:val="24"/>
          <w:szCs w:val="24"/>
        </w:rPr>
      </w:pPr>
      <w:r>
        <w:rPr>
          <w:b/>
          <w:sz w:val="24"/>
          <w:szCs w:val="24"/>
        </w:rPr>
        <w:t>ACCOUNTS PAYABLE PROCESS</w:t>
      </w:r>
    </w:p>
    <w:p w:rsidR="00F13867" w:rsidRPr="00CF196E" w:rsidRDefault="001B754B" w:rsidP="00EA38C8">
      <w:pPr>
        <w:jc w:val="center"/>
        <w:rPr>
          <w:b/>
          <w:sz w:val="24"/>
          <w:szCs w:val="24"/>
        </w:rPr>
      </w:pPr>
      <w:r w:rsidRPr="00CF196E">
        <w:rPr>
          <w:b/>
          <w:sz w:val="24"/>
          <w:szCs w:val="24"/>
        </w:rPr>
        <w:t>Controller’s Office</w:t>
      </w:r>
    </w:p>
    <w:p w:rsidR="001B754B" w:rsidRPr="00CF196E" w:rsidRDefault="001B754B" w:rsidP="00EA38C8">
      <w:pPr>
        <w:jc w:val="center"/>
        <w:rPr>
          <w:sz w:val="24"/>
          <w:szCs w:val="24"/>
        </w:rPr>
      </w:pPr>
      <w:r w:rsidRPr="00CF196E">
        <w:rPr>
          <w:sz w:val="24"/>
          <w:szCs w:val="24"/>
        </w:rPr>
        <w:t>Hopkins Hall, 1</w:t>
      </w:r>
      <w:r w:rsidRPr="00CF196E">
        <w:rPr>
          <w:sz w:val="24"/>
          <w:szCs w:val="24"/>
          <w:vertAlign w:val="superscript"/>
        </w:rPr>
        <w:t>st</w:t>
      </w:r>
      <w:r w:rsidRPr="00CF196E">
        <w:rPr>
          <w:sz w:val="24"/>
          <w:szCs w:val="24"/>
        </w:rPr>
        <w:t xml:space="preserve"> Floor</w:t>
      </w:r>
      <w:r w:rsidR="004A24E4">
        <w:rPr>
          <w:sz w:val="24"/>
          <w:szCs w:val="24"/>
        </w:rPr>
        <w:t xml:space="preserve"> -- </w:t>
      </w:r>
      <w:r w:rsidRPr="00CF196E">
        <w:rPr>
          <w:sz w:val="24"/>
          <w:szCs w:val="24"/>
        </w:rPr>
        <w:t>Office Hours: Monday – Friday -- 8:30 am to 4:30pm</w:t>
      </w:r>
    </w:p>
    <w:p w:rsidR="001B754B" w:rsidRPr="00CF196E" w:rsidRDefault="001B754B" w:rsidP="00EA38C8">
      <w:pPr>
        <w:jc w:val="center"/>
        <w:rPr>
          <w:sz w:val="24"/>
          <w:szCs w:val="24"/>
        </w:rPr>
      </w:pPr>
      <w:r w:rsidRPr="00CF196E">
        <w:rPr>
          <w:sz w:val="24"/>
          <w:szCs w:val="24"/>
        </w:rPr>
        <w:t xml:space="preserve">Office Website: </w:t>
      </w:r>
      <w:hyperlink r:id="rId6" w:history="1">
        <w:r w:rsidRPr="00CF196E">
          <w:rPr>
            <w:rStyle w:val="Hyperlink"/>
            <w:sz w:val="24"/>
            <w:szCs w:val="24"/>
          </w:rPr>
          <w:t>http://controller.williams.edu/</w:t>
        </w:r>
      </w:hyperlink>
    </w:p>
    <w:p w:rsidR="00BB42E1" w:rsidRDefault="001B754B">
      <w:pPr>
        <w:rPr>
          <w:sz w:val="20"/>
          <w:szCs w:val="20"/>
        </w:rPr>
      </w:pPr>
      <w:r w:rsidRPr="00AF49A3">
        <w:rPr>
          <w:b/>
          <w:i/>
          <w:sz w:val="20"/>
          <w:szCs w:val="20"/>
        </w:rPr>
        <w:t>Accounts Payable:</w:t>
      </w:r>
      <w:r w:rsidR="00BB42E1">
        <w:rPr>
          <w:b/>
          <w:i/>
          <w:sz w:val="20"/>
          <w:szCs w:val="20"/>
        </w:rPr>
        <w:t xml:space="preserve"> </w:t>
      </w:r>
      <w:r w:rsidRPr="00AF49A3">
        <w:rPr>
          <w:b/>
          <w:sz w:val="20"/>
          <w:szCs w:val="20"/>
          <w:u w:val="single"/>
        </w:rPr>
        <w:t>Laurie Barbeau</w:t>
      </w:r>
      <w:r w:rsidRPr="00AF49A3">
        <w:rPr>
          <w:sz w:val="20"/>
          <w:szCs w:val="20"/>
        </w:rPr>
        <w:t xml:space="preserve"> – 597-4009 – </w:t>
      </w:r>
      <w:hyperlink r:id="rId7" w:history="1">
        <w:r w:rsidRPr="00AF49A3">
          <w:rPr>
            <w:rStyle w:val="Hyperlink"/>
            <w:sz w:val="20"/>
            <w:szCs w:val="20"/>
          </w:rPr>
          <w:t>lbarbeau@williams.edu</w:t>
        </w:r>
      </w:hyperlink>
      <w:r w:rsidR="00D306D5">
        <w:rPr>
          <w:rStyle w:val="Hyperlink"/>
          <w:sz w:val="20"/>
          <w:szCs w:val="20"/>
        </w:rPr>
        <w:t xml:space="preserve"> </w:t>
      </w:r>
      <w:r w:rsidR="00D306D5">
        <w:rPr>
          <w:rStyle w:val="Hyperlink"/>
          <w:b/>
          <w:color w:val="auto"/>
          <w:sz w:val="20"/>
          <w:szCs w:val="20"/>
          <w:u w:val="none"/>
        </w:rPr>
        <w:t>or</w:t>
      </w:r>
      <w:r w:rsidR="00D306D5">
        <w:rPr>
          <w:rStyle w:val="Hyperlink"/>
          <w:sz w:val="20"/>
          <w:szCs w:val="20"/>
        </w:rPr>
        <w:t xml:space="preserve"> accountspay</w:t>
      </w:r>
      <w:r w:rsidR="00870245">
        <w:rPr>
          <w:rStyle w:val="Hyperlink"/>
          <w:sz w:val="20"/>
          <w:szCs w:val="20"/>
        </w:rPr>
        <w:t>a</w:t>
      </w:r>
      <w:r w:rsidR="00D306D5">
        <w:rPr>
          <w:rStyle w:val="Hyperlink"/>
          <w:sz w:val="20"/>
          <w:szCs w:val="20"/>
        </w:rPr>
        <w:t>ble@williams.edu</w:t>
      </w:r>
      <w:r w:rsidR="00BB42E1">
        <w:rPr>
          <w:sz w:val="20"/>
          <w:szCs w:val="20"/>
        </w:rPr>
        <w:t xml:space="preserve"> </w:t>
      </w:r>
    </w:p>
    <w:p w:rsidR="001B754B" w:rsidRPr="00BB42E1" w:rsidRDefault="00BB42E1">
      <w:pPr>
        <w:rPr>
          <w:b/>
          <w:i/>
          <w:sz w:val="20"/>
          <w:szCs w:val="20"/>
        </w:rPr>
      </w:pPr>
      <w:r>
        <w:rPr>
          <w:sz w:val="20"/>
          <w:szCs w:val="20"/>
        </w:rPr>
        <w:tab/>
      </w:r>
      <w:r>
        <w:rPr>
          <w:sz w:val="20"/>
          <w:szCs w:val="20"/>
        </w:rPr>
        <w:tab/>
        <w:t xml:space="preserve">  </w:t>
      </w:r>
      <w:r w:rsidR="00CF196E">
        <w:rPr>
          <w:sz w:val="20"/>
          <w:szCs w:val="20"/>
        </w:rPr>
        <w:t xml:space="preserve"> </w:t>
      </w:r>
      <w:r w:rsidR="001B754B" w:rsidRPr="00AF49A3">
        <w:rPr>
          <w:b/>
          <w:sz w:val="20"/>
          <w:szCs w:val="20"/>
          <w:u w:val="single"/>
        </w:rPr>
        <w:t>Melissa Mongeon</w:t>
      </w:r>
      <w:r w:rsidR="001B754B" w:rsidRPr="00AF49A3">
        <w:rPr>
          <w:sz w:val="20"/>
          <w:szCs w:val="20"/>
        </w:rPr>
        <w:t xml:space="preserve"> – 597-4453 – </w:t>
      </w:r>
      <w:hyperlink r:id="rId8" w:history="1">
        <w:r w:rsidR="001B754B" w:rsidRPr="00AF49A3">
          <w:rPr>
            <w:rStyle w:val="Hyperlink"/>
            <w:sz w:val="20"/>
            <w:szCs w:val="20"/>
          </w:rPr>
          <w:t>mmongeon@williams.edu</w:t>
        </w:r>
      </w:hyperlink>
      <w:r w:rsidR="00D306D5">
        <w:rPr>
          <w:rStyle w:val="Hyperlink"/>
          <w:sz w:val="20"/>
          <w:szCs w:val="20"/>
        </w:rPr>
        <w:t xml:space="preserve"> </w:t>
      </w:r>
      <w:r w:rsidR="00D306D5">
        <w:rPr>
          <w:rStyle w:val="Hyperlink"/>
          <w:b/>
          <w:color w:val="auto"/>
          <w:sz w:val="20"/>
          <w:szCs w:val="20"/>
          <w:u w:val="none"/>
        </w:rPr>
        <w:t>or</w:t>
      </w:r>
      <w:r w:rsidR="00D306D5">
        <w:rPr>
          <w:rStyle w:val="Hyperlink"/>
          <w:sz w:val="20"/>
          <w:szCs w:val="20"/>
        </w:rPr>
        <w:t xml:space="preserve"> accountspay</w:t>
      </w:r>
      <w:r w:rsidR="00870245">
        <w:rPr>
          <w:rStyle w:val="Hyperlink"/>
          <w:sz w:val="20"/>
          <w:szCs w:val="20"/>
        </w:rPr>
        <w:t>a</w:t>
      </w:r>
      <w:r w:rsidR="00D306D5">
        <w:rPr>
          <w:rStyle w:val="Hyperlink"/>
          <w:sz w:val="20"/>
          <w:szCs w:val="20"/>
        </w:rPr>
        <w:t>ble@williams.edu</w:t>
      </w:r>
    </w:p>
    <w:p w:rsidR="00A94F1E" w:rsidRDefault="001B754B">
      <w:pPr>
        <w:rPr>
          <w:rStyle w:val="Hyperlink"/>
          <w:sz w:val="20"/>
          <w:szCs w:val="20"/>
        </w:rPr>
      </w:pPr>
      <w:r w:rsidRPr="00AF49A3">
        <w:rPr>
          <w:b/>
          <w:sz w:val="20"/>
          <w:szCs w:val="20"/>
        </w:rPr>
        <w:t>Accounts Payable (How to pay a Bill)</w:t>
      </w:r>
      <w:r w:rsidR="004A24E4">
        <w:rPr>
          <w:b/>
          <w:sz w:val="20"/>
          <w:szCs w:val="20"/>
        </w:rPr>
        <w:t xml:space="preserve">: </w:t>
      </w:r>
      <w:r w:rsidR="00042CDA" w:rsidRPr="00AF49A3">
        <w:rPr>
          <w:sz w:val="20"/>
          <w:szCs w:val="20"/>
        </w:rPr>
        <w:t xml:space="preserve">Forms website: </w:t>
      </w:r>
      <w:hyperlink r:id="rId9" w:history="1">
        <w:r w:rsidR="00042CDA" w:rsidRPr="00AF49A3">
          <w:rPr>
            <w:rStyle w:val="Hyperlink"/>
            <w:sz w:val="20"/>
            <w:szCs w:val="20"/>
          </w:rPr>
          <w:t>http://controller.williams.edu/forms/</w:t>
        </w:r>
      </w:hyperlink>
      <w:bookmarkStart w:id="0" w:name="_GoBack"/>
      <w:bookmarkEnd w:id="0"/>
    </w:p>
    <w:p w:rsidR="008D4A8E" w:rsidRPr="004A24E4" w:rsidRDefault="008D4A8E">
      <w:pPr>
        <w:rPr>
          <w:b/>
          <w:sz w:val="20"/>
          <w:szCs w:val="20"/>
        </w:rPr>
      </w:pPr>
      <w:r>
        <w:rPr>
          <w:rStyle w:val="Hyperlink"/>
          <w:sz w:val="20"/>
          <w:szCs w:val="20"/>
        </w:rPr>
        <w:t>*****************************************************************************************</w:t>
      </w:r>
    </w:p>
    <w:p w:rsidR="00EA3946" w:rsidRPr="00AF49A3" w:rsidRDefault="001B754B" w:rsidP="00042CDA">
      <w:pPr>
        <w:rPr>
          <w:b/>
          <w:sz w:val="20"/>
          <w:szCs w:val="20"/>
        </w:rPr>
      </w:pPr>
      <w:r w:rsidRPr="00AF49A3">
        <w:rPr>
          <w:b/>
          <w:sz w:val="20"/>
          <w:szCs w:val="20"/>
        </w:rPr>
        <w:t>Things to Remember:</w:t>
      </w:r>
    </w:p>
    <w:p w:rsidR="00042CDA" w:rsidRPr="00AF49A3" w:rsidRDefault="00042CDA" w:rsidP="00042CDA">
      <w:pPr>
        <w:pStyle w:val="ListParagraph"/>
        <w:numPr>
          <w:ilvl w:val="0"/>
          <w:numId w:val="1"/>
        </w:numPr>
        <w:rPr>
          <w:sz w:val="20"/>
          <w:szCs w:val="20"/>
        </w:rPr>
      </w:pPr>
      <w:r w:rsidRPr="00AF49A3">
        <w:rPr>
          <w:sz w:val="20"/>
          <w:szCs w:val="20"/>
        </w:rPr>
        <w:t>Three different forms</w:t>
      </w:r>
      <w:r w:rsidR="004922EC" w:rsidRPr="00AF49A3">
        <w:rPr>
          <w:sz w:val="20"/>
          <w:szCs w:val="20"/>
        </w:rPr>
        <w:t>:</w:t>
      </w:r>
    </w:p>
    <w:p w:rsidR="00042CDA" w:rsidRPr="00AF49A3" w:rsidRDefault="00042CDA" w:rsidP="00042CDA">
      <w:pPr>
        <w:pStyle w:val="ListParagraph"/>
        <w:numPr>
          <w:ilvl w:val="0"/>
          <w:numId w:val="1"/>
        </w:numPr>
        <w:rPr>
          <w:sz w:val="20"/>
          <w:szCs w:val="20"/>
        </w:rPr>
      </w:pPr>
      <w:r w:rsidRPr="00AF49A3">
        <w:rPr>
          <w:sz w:val="20"/>
          <w:szCs w:val="20"/>
        </w:rPr>
        <w:tab/>
      </w:r>
      <w:r w:rsidRPr="00AF49A3">
        <w:rPr>
          <w:sz w:val="20"/>
          <w:szCs w:val="20"/>
        </w:rPr>
        <w:tab/>
      </w:r>
      <w:r w:rsidRPr="00AF49A3">
        <w:rPr>
          <w:b/>
          <w:sz w:val="20"/>
          <w:szCs w:val="20"/>
        </w:rPr>
        <w:t>Invoice Form</w:t>
      </w:r>
      <w:r w:rsidRPr="00AF49A3">
        <w:rPr>
          <w:sz w:val="20"/>
          <w:szCs w:val="20"/>
        </w:rPr>
        <w:t xml:space="preserve">: </w:t>
      </w:r>
      <w:r w:rsidR="00D306D5">
        <w:rPr>
          <w:sz w:val="20"/>
          <w:szCs w:val="20"/>
        </w:rPr>
        <w:t>I</w:t>
      </w:r>
      <w:r w:rsidRPr="00AF49A3">
        <w:rPr>
          <w:sz w:val="20"/>
          <w:szCs w:val="20"/>
        </w:rPr>
        <w:t>nvoice number and date</w:t>
      </w:r>
      <w:r w:rsidR="00D306D5">
        <w:rPr>
          <w:sz w:val="20"/>
          <w:szCs w:val="20"/>
        </w:rPr>
        <w:t xml:space="preserve"> is required to use this form.</w:t>
      </w:r>
    </w:p>
    <w:p w:rsidR="00042CDA" w:rsidRPr="00AF49A3" w:rsidRDefault="00042CDA" w:rsidP="00042CDA">
      <w:pPr>
        <w:pStyle w:val="ListParagraph"/>
        <w:numPr>
          <w:ilvl w:val="0"/>
          <w:numId w:val="1"/>
        </w:numPr>
        <w:rPr>
          <w:sz w:val="20"/>
          <w:szCs w:val="20"/>
        </w:rPr>
      </w:pPr>
      <w:r w:rsidRPr="00AF49A3">
        <w:rPr>
          <w:sz w:val="20"/>
          <w:szCs w:val="20"/>
        </w:rPr>
        <w:tab/>
      </w:r>
      <w:r w:rsidRPr="00AF49A3">
        <w:rPr>
          <w:sz w:val="20"/>
          <w:szCs w:val="20"/>
        </w:rPr>
        <w:tab/>
      </w:r>
      <w:r w:rsidRPr="00AF49A3">
        <w:rPr>
          <w:b/>
          <w:sz w:val="20"/>
          <w:szCs w:val="20"/>
        </w:rPr>
        <w:t>Request for Payment/Reimbursement</w:t>
      </w:r>
      <w:r w:rsidRPr="00AF49A3">
        <w:rPr>
          <w:sz w:val="20"/>
          <w:szCs w:val="20"/>
        </w:rPr>
        <w:t>: To pay a</w:t>
      </w:r>
      <w:r w:rsidR="00A94F1E" w:rsidRPr="00AF49A3">
        <w:rPr>
          <w:sz w:val="20"/>
          <w:szCs w:val="20"/>
        </w:rPr>
        <w:t xml:space="preserve"> non-invoice bill or to request </w:t>
      </w:r>
      <w:r w:rsidR="00A94F1E" w:rsidRPr="00AF49A3">
        <w:rPr>
          <w:sz w:val="20"/>
          <w:szCs w:val="20"/>
        </w:rPr>
        <w:tab/>
      </w:r>
      <w:r w:rsidR="00A94F1E" w:rsidRPr="00AF49A3">
        <w:rPr>
          <w:sz w:val="20"/>
          <w:szCs w:val="20"/>
        </w:rPr>
        <w:tab/>
      </w:r>
      <w:r w:rsidR="00A94F1E" w:rsidRPr="00AF49A3">
        <w:rPr>
          <w:sz w:val="20"/>
          <w:szCs w:val="20"/>
        </w:rPr>
        <w:tab/>
      </w:r>
      <w:r w:rsidR="00A94F1E" w:rsidRPr="00AF49A3">
        <w:rPr>
          <w:sz w:val="20"/>
          <w:szCs w:val="20"/>
        </w:rPr>
        <w:tab/>
      </w:r>
      <w:r w:rsidR="00A94F1E" w:rsidRPr="00AF49A3">
        <w:rPr>
          <w:sz w:val="20"/>
          <w:szCs w:val="20"/>
        </w:rPr>
        <w:tab/>
      </w:r>
      <w:r w:rsidRPr="00AF49A3">
        <w:rPr>
          <w:sz w:val="20"/>
          <w:szCs w:val="20"/>
        </w:rPr>
        <w:t>a</w:t>
      </w:r>
      <w:r w:rsidR="00A94F1E" w:rsidRPr="00AF49A3">
        <w:rPr>
          <w:sz w:val="20"/>
          <w:szCs w:val="20"/>
        </w:rPr>
        <w:t xml:space="preserve"> </w:t>
      </w:r>
      <w:r w:rsidRPr="00AF49A3">
        <w:rPr>
          <w:sz w:val="20"/>
          <w:szCs w:val="20"/>
        </w:rPr>
        <w:t>personal reimbursement for items purchased</w:t>
      </w:r>
    </w:p>
    <w:p w:rsidR="00042CDA" w:rsidRPr="00AF49A3" w:rsidRDefault="00042CDA" w:rsidP="00042CDA">
      <w:pPr>
        <w:pStyle w:val="ListParagraph"/>
        <w:numPr>
          <w:ilvl w:val="0"/>
          <w:numId w:val="1"/>
        </w:numPr>
        <w:rPr>
          <w:sz w:val="20"/>
          <w:szCs w:val="20"/>
        </w:rPr>
      </w:pPr>
      <w:r w:rsidRPr="00AF49A3">
        <w:rPr>
          <w:sz w:val="20"/>
          <w:szCs w:val="20"/>
        </w:rPr>
        <w:tab/>
      </w:r>
      <w:r w:rsidRPr="00AF49A3">
        <w:rPr>
          <w:sz w:val="20"/>
          <w:szCs w:val="20"/>
        </w:rPr>
        <w:tab/>
      </w:r>
      <w:r w:rsidRPr="00AF49A3">
        <w:rPr>
          <w:b/>
          <w:sz w:val="20"/>
          <w:szCs w:val="20"/>
        </w:rPr>
        <w:t>Travel Reimbursement</w:t>
      </w:r>
      <w:r w:rsidRPr="00AF49A3">
        <w:rPr>
          <w:sz w:val="20"/>
          <w:szCs w:val="20"/>
        </w:rPr>
        <w:t xml:space="preserve">: </w:t>
      </w:r>
      <w:r w:rsidR="00D306D5">
        <w:rPr>
          <w:sz w:val="20"/>
          <w:szCs w:val="20"/>
        </w:rPr>
        <w:t xml:space="preserve">Use to request reimbursement for expenses from </w:t>
      </w:r>
      <w:r w:rsidR="004922EC" w:rsidRPr="00AF49A3">
        <w:rPr>
          <w:sz w:val="20"/>
          <w:szCs w:val="20"/>
        </w:rPr>
        <w:t>traveling</w:t>
      </w:r>
    </w:p>
    <w:p w:rsidR="001B754B" w:rsidRDefault="00D306D5" w:rsidP="001B754B">
      <w:pPr>
        <w:pStyle w:val="ListParagraph"/>
        <w:numPr>
          <w:ilvl w:val="0"/>
          <w:numId w:val="1"/>
        </w:numPr>
        <w:rPr>
          <w:sz w:val="20"/>
          <w:szCs w:val="20"/>
        </w:rPr>
      </w:pPr>
      <w:r>
        <w:rPr>
          <w:sz w:val="20"/>
          <w:szCs w:val="20"/>
        </w:rPr>
        <w:t>Review carefully, approve and submit for payment in a timely manner.</w:t>
      </w:r>
    </w:p>
    <w:p w:rsidR="0010379C" w:rsidRDefault="0010379C" w:rsidP="0010379C">
      <w:pPr>
        <w:pStyle w:val="ListParagraph"/>
        <w:numPr>
          <w:ilvl w:val="0"/>
          <w:numId w:val="1"/>
        </w:numPr>
        <w:rPr>
          <w:sz w:val="20"/>
          <w:szCs w:val="20"/>
        </w:rPr>
      </w:pPr>
      <w:r w:rsidRPr="00AF49A3">
        <w:rPr>
          <w:sz w:val="20"/>
          <w:szCs w:val="20"/>
        </w:rPr>
        <w:t>Make sure account numbers are correct, has required signatures &amp; proper backup</w:t>
      </w:r>
      <w:r>
        <w:rPr>
          <w:sz w:val="20"/>
          <w:szCs w:val="20"/>
        </w:rPr>
        <w:t>.</w:t>
      </w:r>
      <w:r w:rsidRPr="00AF49A3">
        <w:rPr>
          <w:sz w:val="20"/>
          <w:szCs w:val="20"/>
        </w:rPr>
        <w:t xml:space="preserve"> </w:t>
      </w:r>
    </w:p>
    <w:p w:rsidR="001B754B" w:rsidRPr="0010379C" w:rsidRDefault="001B754B" w:rsidP="0010379C">
      <w:pPr>
        <w:pStyle w:val="ListParagraph"/>
        <w:numPr>
          <w:ilvl w:val="0"/>
          <w:numId w:val="1"/>
        </w:numPr>
        <w:rPr>
          <w:sz w:val="20"/>
          <w:szCs w:val="20"/>
        </w:rPr>
      </w:pPr>
      <w:r w:rsidRPr="0010379C">
        <w:rPr>
          <w:sz w:val="20"/>
          <w:szCs w:val="20"/>
        </w:rPr>
        <w:t>Allow 2 weeks for processing of voucher &amp; issuing check/direct deposit</w:t>
      </w:r>
      <w:r w:rsidR="00081C21" w:rsidRPr="0010379C">
        <w:rPr>
          <w:sz w:val="20"/>
          <w:szCs w:val="20"/>
        </w:rPr>
        <w:t xml:space="preserve"> – Payments are </w:t>
      </w:r>
      <w:r w:rsidR="00EB5074" w:rsidRPr="0010379C">
        <w:rPr>
          <w:sz w:val="20"/>
          <w:szCs w:val="20"/>
        </w:rPr>
        <w:t xml:space="preserve">only </w:t>
      </w:r>
      <w:r w:rsidR="00081C21" w:rsidRPr="0010379C">
        <w:rPr>
          <w:sz w:val="20"/>
          <w:szCs w:val="20"/>
        </w:rPr>
        <w:t xml:space="preserve">processed </w:t>
      </w:r>
      <w:r w:rsidR="00EB5074" w:rsidRPr="0010379C">
        <w:rPr>
          <w:sz w:val="20"/>
          <w:szCs w:val="20"/>
        </w:rPr>
        <w:t xml:space="preserve">on </w:t>
      </w:r>
      <w:r w:rsidR="00EB5074" w:rsidRPr="0010379C">
        <w:rPr>
          <w:b/>
          <w:sz w:val="20"/>
          <w:szCs w:val="20"/>
        </w:rPr>
        <w:t>Wednesday</w:t>
      </w:r>
      <w:r w:rsidR="00D306D5" w:rsidRPr="0010379C">
        <w:rPr>
          <w:sz w:val="20"/>
          <w:szCs w:val="20"/>
        </w:rPr>
        <w:t>.</w:t>
      </w:r>
    </w:p>
    <w:p w:rsidR="001B754B" w:rsidRPr="00AF49A3" w:rsidRDefault="0010379C" w:rsidP="001B754B">
      <w:pPr>
        <w:pStyle w:val="ListParagraph"/>
        <w:numPr>
          <w:ilvl w:val="0"/>
          <w:numId w:val="1"/>
        </w:numPr>
        <w:rPr>
          <w:sz w:val="20"/>
          <w:szCs w:val="20"/>
        </w:rPr>
      </w:pPr>
      <w:r>
        <w:rPr>
          <w:sz w:val="20"/>
          <w:szCs w:val="20"/>
        </w:rPr>
        <w:t xml:space="preserve">Checks will </w:t>
      </w:r>
      <w:r w:rsidR="001B754B" w:rsidRPr="00AF49A3">
        <w:rPr>
          <w:sz w:val="20"/>
          <w:szCs w:val="20"/>
        </w:rPr>
        <w:t>be mailed directly to vendors</w:t>
      </w:r>
      <w:r w:rsidR="00081C21">
        <w:rPr>
          <w:sz w:val="20"/>
          <w:szCs w:val="20"/>
        </w:rPr>
        <w:t xml:space="preserve">, or </w:t>
      </w:r>
      <w:r w:rsidR="001B754B" w:rsidRPr="00AF49A3">
        <w:rPr>
          <w:sz w:val="20"/>
          <w:szCs w:val="20"/>
        </w:rPr>
        <w:t>direct</w:t>
      </w:r>
      <w:r w:rsidR="00081C21">
        <w:rPr>
          <w:sz w:val="20"/>
          <w:szCs w:val="20"/>
        </w:rPr>
        <w:t>ly</w:t>
      </w:r>
      <w:r w:rsidR="001B754B" w:rsidRPr="00AF49A3">
        <w:rPr>
          <w:sz w:val="20"/>
          <w:szCs w:val="20"/>
        </w:rPr>
        <w:t xml:space="preserve"> deposit</w:t>
      </w:r>
      <w:r w:rsidR="00081C21">
        <w:rPr>
          <w:sz w:val="20"/>
          <w:szCs w:val="20"/>
        </w:rPr>
        <w:t>ed. ONLY exception is if</w:t>
      </w:r>
      <w:r w:rsidR="001B754B" w:rsidRPr="00AF49A3">
        <w:rPr>
          <w:sz w:val="20"/>
          <w:szCs w:val="20"/>
        </w:rPr>
        <w:t xml:space="preserve"> </w:t>
      </w:r>
      <w:r w:rsidR="00081C21">
        <w:rPr>
          <w:sz w:val="20"/>
          <w:szCs w:val="20"/>
        </w:rPr>
        <w:t xml:space="preserve">the </w:t>
      </w:r>
      <w:r w:rsidR="001B754B" w:rsidRPr="00AF49A3">
        <w:rPr>
          <w:sz w:val="20"/>
          <w:szCs w:val="20"/>
        </w:rPr>
        <w:t xml:space="preserve">payment is handed to speaker/performer on the night of event. It is your responsibility to retrieve “pick-up” </w:t>
      </w:r>
      <w:r w:rsidR="00F951BE" w:rsidRPr="00AF49A3">
        <w:rPr>
          <w:sz w:val="20"/>
          <w:szCs w:val="20"/>
        </w:rPr>
        <w:t>check on</w:t>
      </w:r>
      <w:r w:rsidR="00EB5074" w:rsidRPr="00AF49A3">
        <w:rPr>
          <w:sz w:val="20"/>
          <w:szCs w:val="20"/>
        </w:rPr>
        <w:t xml:space="preserve"> the day checks are issued.</w:t>
      </w:r>
    </w:p>
    <w:p w:rsidR="00EB5074" w:rsidRPr="00AF49A3" w:rsidRDefault="00EB5074" w:rsidP="00EB5074">
      <w:pPr>
        <w:rPr>
          <w:b/>
          <w:sz w:val="20"/>
          <w:szCs w:val="20"/>
        </w:rPr>
      </w:pPr>
      <w:r w:rsidRPr="00AF49A3">
        <w:rPr>
          <w:b/>
          <w:sz w:val="20"/>
          <w:szCs w:val="20"/>
        </w:rPr>
        <w:t xml:space="preserve">Filling out an AP Request for </w:t>
      </w:r>
      <w:r w:rsidR="00A94F1E" w:rsidRPr="00AF49A3">
        <w:rPr>
          <w:b/>
          <w:sz w:val="20"/>
          <w:szCs w:val="20"/>
        </w:rPr>
        <w:t>Payment/</w:t>
      </w:r>
      <w:r w:rsidRPr="00AF49A3">
        <w:rPr>
          <w:b/>
          <w:sz w:val="20"/>
          <w:szCs w:val="20"/>
        </w:rPr>
        <w:t>Reimbursement Voucher</w:t>
      </w:r>
    </w:p>
    <w:p w:rsidR="00955978" w:rsidRPr="00AF49A3" w:rsidRDefault="007B008C" w:rsidP="00955978">
      <w:pPr>
        <w:pStyle w:val="ListParagraph"/>
        <w:numPr>
          <w:ilvl w:val="0"/>
          <w:numId w:val="2"/>
        </w:numPr>
        <w:rPr>
          <w:sz w:val="20"/>
          <w:szCs w:val="20"/>
        </w:rPr>
      </w:pPr>
      <w:r w:rsidRPr="00AF49A3">
        <w:rPr>
          <w:b/>
          <w:sz w:val="20"/>
          <w:szCs w:val="20"/>
        </w:rPr>
        <w:t>Vendor Legal Name:</w:t>
      </w:r>
      <w:r w:rsidRPr="00AF49A3">
        <w:rPr>
          <w:sz w:val="20"/>
          <w:szCs w:val="20"/>
        </w:rPr>
        <w:t xml:space="preserve"> Check Payable </w:t>
      </w:r>
      <w:r w:rsidR="00FB76E0" w:rsidRPr="00AF49A3">
        <w:rPr>
          <w:sz w:val="20"/>
          <w:szCs w:val="20"/>
        </w:rPr>
        <w:t>to—</w:t>
      </w:r>
      <w:r w:rsidR="00955978" w:rsidRPr="00AF49A3">
        <w:rPr>
          <w:sz w:val="20"/>
          <w:szCs w:val="20"/>
        </w:rPr>
        <w:t>Full name of person or business to whom the check</w:t>
      </w:r>
      <w:r w:rsidR="00081C21">
        <w:rPr>
          <w:sz w:val="20"/>
          <w:szCs w:val="20"/>
        </w:rPr>
        <w:t xml:space="preserve"> is</w:t>
      </w:r>
      <w:r w:rsidR="00955978" w:rsidRPr="00AF49A3">
        <w:rPr>
          <w:sz w:val="20"/>
          <w:szCs w:val="20"/>
        </w:rPr>
        <w:t xml:space="preserve"> being issued. Do Not Use Nicknames, i.e., Rick, Sue,</w:t>
      </w:r>
      <w:r w:rsidR="005336FD" w:rsidRPr="00AF49A3">
        <w:rPr>
          <w:sz w:val="20"/>
          <w:szCs w:val="20"/>
        </w:rPr>
        <w:t xml:space="preserve"> </w:t>
      </w:r>
      <w:r w:rsidR="00955978" w:rsidRPr="00AF49A3">
        <w:rPr>
          <w:sz w:val="20"/>
          <w:szCs w:val="20"/>
        </w:rPr>
        <w:t xml:space="preserve">Bob. Use full </w:t>
      </w:r>
      <w:r w:rsidR="008D4A8E">
        <w:rPr>
          <w:sz w:val="20"/>
          <w:szCs w:val="20"/>
        </w:rPr>
        <w:t xml:space="preserve">legal </w:t>
      </w:r>
      <w:r w:rsidR="00955978" w:rsidRPr="00AF49A3">
        <w:rPr>
          <w:sz w:val="20"/>
          <w:szCs w:val="20"/>
        </w:rPr>
        <w:t xml:space="preserve">names, i.e., Richard, Susan, Robert. </w:t>
      </w:r>
    </w:p>
    <w:p w:rsidR="00955978" w:rsidRPr="00AF49A3" w:rsidRDefault="00955978" w:rsidP="00955978">
      <w:pPr>
        <w:pStyle w:val="ListParagraph"/>
        <w:numPr>
          <w:ilvl w:val="0"/>
          <w:numId w:val="2"/>
        </w:numPr>
        <w:rPr>
          <w:sz w:val="20"/>
          <w:szCs w:val="20"/>
        </w:rPr>
      </w:pPr>
      <w:r w:rsidRPr="00AF49A3">
        <w:rPr>
          <w:b/>
          <w:sz w:val="20"/>
          <w:szCs w:val="20"/>
        </w:rPr>
        <w:t>Address</w:t>
      </w:r>
      <w:r w:rsidRPr="00AF49A3">
        <w:rPr>
          <w:sz w:val="20"/>
          <w:szCs w:val="20"/>
        </w:rPr>
        <w:t xml:space="preserve">- Enter full remit </w:t>
      </w:r>
      <w:r w:rsidR="00081C21">
        <w:rPr>
          <w:sz w:val="20"/>
          <w:szCs w:val="20"/>
        </w:rPr>
        <w:t xml:space="preserve">to </w:t>
      </w:r>
      <w:r w:rsidRPr="00AF49A3">
        <w:rPr>
          <w:sz w:val="20"/>
          <w:szCs w:val="20"/>
        </w:rPr>
        <w:t>address. Do not leave this area blank. Checks, including checks</w:t>
      </w:r>
      <w:r w:rsidR="00173F86">
        <w:rPr>
          <w:sz w:val="20"/>
          <w:szCs w:val="20"/>
        </w:rPr>
        <w:t xml:space="preserve"> being</w:t>
      </w:r>
      <w:r w:rsidRPr="00AF49A3">
        <w:rPr>
          <w:sz w:val="20"/>
          <w:szCs w:val="20"/>
        </w:rPr>
        <w:t xml:space="preserve"> held for pick-up, cannot be issued without the proper payment address.</w:t>
      </w:r>
    </w:p>
    <w:p w:rsidR="005336FD" w:rsidRPr="00AF49A3" w:rsidRDefault="00955978" w:rsidP="005336FD">
      <w:pPr>
        <w:pStyle w:val="ListParagraph"/>
        <w:numPr>
          <w:ilvl w:val="0"/>
          <w:numId w:val="2"/>
        </w:numPr>
        <w:rPr>
          <w:sz w:val="20"/>
          <w:szCs w:val="20"/>
        </w:rPr>
      </w:pPr>
      <w:r w:rsidRPr="00AF49A3">
        <w:rPr>
          <w:b/>
          <w:sz w:val="20"/>
          <w:szCs w:val="20"/>
        </w:rPr>
        <w:t>W9</w:t>
      </w:r>
      <w:r w:rsidRPr="00AF49A3">
        <w:rPr>
          <w:sz w:val="20"/>
          <w:szCs w:val="20"/>
        </w:rPr>
        <w:t xml:space="preserve"> – When services are rendered by non-incorporated indepen</w:t>
      </w:r>
      <w:r w:rsidR="005336FD" w:rsidRPr="00AF49A3">
        <w:rPr>
          <w:sz w:val="20"/>
          <w:szCs w:val="20"/>
        </w:rPr>
        <w:t>den</w:t>
      </w:r>
      <w:r w:rsidRPr="00AF49A3">
        <w:rPr>
          <w:sz w:val="20"/>
          <w:szCs w:val="20"/>
        </w:rPr>
        <w:t>t contractors (including students)</w:t>
      </w:r>
      <w:r w:rsidR="005336FD" w:rsidRPr="00AF49A3">
        <w:rPr>
          <w:sz w:val="20"/>
          <w:szCs w:val="20"/>
        </w:rPr>
        <w:t xml:space="preserve"> </w:t>
      </w:r>
      <w:r w:rsidRPr="00AF49A3">
        <w:rPr>
          <w:sz w:val="20"/>
          <w:szCs w:val="20"/>
        </w:rPr>
        <w:t>a W9 must be filled out &amp; submitted with the voucher.</w:t>
      </w:r>
      <w:r w:rsidR="005336FD" w:rsidRPr="00AF49A3">
        <w:rPr>
          <w:sz w:val="20"/>
          <w:szCs w:val="20"/>
        </w:rPr>
        <w:t xml:space="preserve"> The IRS requires we have a W9 on file before payment to insure proper year-end tax reporting. Examples of independent contractors are DJ’s, </w:t>
      </w:r>
      <w:r w:rsidR="00FB76E0" w:rsidRPr="00AF49A3">
        <w:rPr>
          <w:sz w:val="20"/>
          <w:szCs w:val="20"/>
        </w:rPr>
        <w:t>speakers (</w:t>
      </w:r>
      <w:r w:rsidR="005D01B5" w:rsidRPr="00AF49A3">
        <w:rPr>
          <w:sz w:val="20"/>
          <w:szCs w:val="20"/>
        </w:rPr>
        <w:t>honorariums)</w:t>
      </w:r>
      <w:r w:rsidR="005336FD" w:rsidRPr="00AF49A3">
        <w:rPr>
          <w:sz w:val="20"/>
          <w:szCs w:val="20"/>
        </w:rPr>
        <w:t xml:space="preserve">, drivers &amp; bands. </w:t>
      </w:r>
      <w:r w:rsidR="005336FD" w:rsidRPr="00AF49A3">
        <w:rPr>
          <w:b/>
          <w:sz w:val="20"/>
          <w:szCs w:val="20"/>
        </w:rPr>
        <w:t>Do not write a personal check</w:t>
      </w:r>
      <w:r w:rsidR="005336FD" w:rsidRPr="00AF49A3">
        <w:rPr>
          <w:sz w:val="20"/>
          <w:szCs w:val="20"/>
        </w:rPr>
        <w:t xml:space="preserve"> to a contractor and then request a reimbursement. All payments to independent contractors must be processed through the Accounts Payable system in order to insure proper taxing. If you pay the contractor directly you may be responsible for this tax reporting. </w:t>
      </w:r>
    </w:p>
    <w:p w:rsidR="005336FD" w:rsidRPr="00AF49A3" w:rsidRDefault="005336FD" w:rsidP="00894081">
      <w:pPr>
        <w:pStyle w:val="ListParagraph"/>
        <w:numPr>
          <w:ilvl w:val="0"/>
          <w:numId w:val="2"/>
        </w:numPr>
        <w:rPr>
          <w:sz w:val="20"/>
          <w:szCs w:val="20"/>
        </w:rPr>
      </w:pPr>
      <w:r w:rsidRPr="00AF49A3">
        <w:rPr>
          <w:b/>
          <w:sz w:val="20"/>
          <w:szCs w:val="20"/>
        </w:rPr>
        <w:t>PS Account –</w:t>
      </w:r>
      <w:r w:rsidRPr="00AF49A3">
        <w:rPr>
          <w:sz w:val="20"/>
          <w:szCs w:val="20"/>
        </w:rPr>
        <w:t xml:space="preserve"> This is the 6-digit code that is used to define t</w:t>
      </w:r>
      <w:r w:rsidR="00186CE6" w:rsidRPr="00AF49A3">
        <w:rPr>
          <w:sz w:val="20"/>
          <w:szCs w:val="20"/>
        </w:rPr>
        <w:t>he type of expense that is being</w:t>
      </w:r>
      <w:r w:rsidRPr="00AF49A3">
        <w:rPr>
          <w:sz w:val="20"/>
          <w:szCs w:val="20"/>
        </w:rPr>
        <w:t xml:space="preserve"> </w:t>
      </w:r>
      <w:r w:rsidR="00894081" w:rsidRPr="00AF49A3">
        <w:rPr>
          <w:sz w:val="20"/>
          <w:szCs w:val="20"/>
        </w:rPr>
        <w:t xml:space="preserve">paid. </w:t>
      </w:r>
      <w:r w:rsidR="00173F86">
        <w:rPr>
          <w:sz w:val="20"/>
          <w:szCs w:val="20"/>
        </w:rPr>
        <w:t xml:space="preserve"> This is a required field.  </w:t>
      </w:r>
      <w:r w:rsidR="00894081" w:rsidRPr="00AF49A3">
        <w:rPr>
          <w:sz w:val="20"/>
          <w:szCs w:val="20"/>
        </w:rPr>
        <w:t xml:space="preserve">An account listing can be found at </w:t>
      </w:r>
      <w:hyperlink r:id="rId10" w:history="1">
        <w:r w:rsidR="00894081" w:rsidRPr="00AF49A3">
          <w:rPr>
            <w:rStyle w:val="Hyperlink"/>
            <w:sz w:val="20"/>
            <w:szCs w:val="20"/>
          </w:rPr>
          <w:t>http://controller.williams.edu/ps-account-listing/</w:t>
        </w:r>
      </w:hyperlink>
      <w:r w:rsidR="00894081" w:rsidRPr="00AF49A3">
        <w:rPr>
          <w:sz w:val="20"/>
          <w:szCs w:val="20"/>
        </w:rPr>
        <w:t xml:space="preserve">. </w:t>
      </w:r>
      <w:r w:rsidR="00173F86">
        <w:rPr>
          <w:sz w:val="20"/>
          <w:szCs w:val="20"/>
        </w:rPr>
        <w:t xml:space="preserve"> </w:t>
      </w:r>
    </w:p>
    <w:p w:rsidR="00B7743F" w:rsidRPr="00173F86" w:rsidRDefault="00B7743F" w:rsidP="00173F86">
      <w:pPr>
        <w:pStyle w:val="ListParagraph"/>
        <w:numPr>
          <w:ilvl w:val="0"/>
          <w:numId w:val="2"/>
        </w:numPr>
        <w:rPr>
          <w:sz w:val="20"/>
          <w:szCs w:val="20"/>
        </w:rPr>
      </w:pPr>
      <w:r w:rsidRPr="00AF49A3">
        <w:rPr>
          <w:b/>
          <w:sz w:val="20"/>
          <w:szCs w:val="20"/>
        </w:rPr>
        <w:t xml:space="preserve">Account Numbers </w:t>
      </w:r>
      <w:r w:rsidRPr="00AF49A3">
        <w:rPr>
          <w:sz w:val="20"/>
          <w:szCs w:val="20"/>
        </w:rPr>
        <w:t xml:space="preserve">- Fund number </w:t>
      </w:r>
      <w:r w:rsidR="00173F86">
        <w:rPr>
          <w:sz w:val="20"/>
          <w:szCs w:val="20"/>
        </w:rPr>
        <w:t xml:space="preserve">is </w:t>
      </w:r>
      <w:r w:rsidRPr="00AF49A3">
        <w:rPr>
          <w:sz w:val="20"/>
          <w:szCs w:val="20"/>
        </w:rPr>
        <w:t xml:space="preserve">a 3-digit code associated with your </w:t>
      </w:r>
      <w:r w:rsidR="007B008C" w:rsidRPr="00AF49A3">
        <w:rPr>
          <w:sz w:val="20"/>
          <w:szCs w:val="20"/>
        </w:rPr>
        <w:t xml:space="preserve">7-digit Department number or </w:t>
      </w:r>
      <w:r w:rsidRPr="00AF49A3">
        <w:rPr>
          <w:sz w:val="20"/>
          <w:szCs w:val="20"/>
        </w:rPr>
        <w:t>6-digit Project/Grant number.</w:t>
      </w:r>
      <w:r w:rsidR="00173F86">
        <w:rPr>
          <w:sz w:val="20"/>
          <w:szCs w:val="20"/>
        </w:rPr>
        <w:t xml:space="preserve">  You will enter either a </w:t>
      </w:r>
      <w:r w:rsidR="00173F86" w:rsidRPr="00173F86">
        <w:rPr>
          <w:sz w:val="20"/>
          <w:szCs w:val="20"/>
        </w:rPr>
        <w:t>p</w:t>
      </w:r>
      <w:r w:rsidR="0010379C">
        <w:rPr>
          <w:sz w:val="20"/>
          <w:szCs w:val="20"/>
        </w:rPr>
        <w:t xml:space="preserve">s account - fund – project or </w:t>
      </w:r>
      <w:proofErr w:type="spellStart"/>
      <w:r w:rsidR="00173F86">
        <w:rPr>
          <w:sz w:val="20"/>
          <w:szCs w:val="20"/>
        </w:rPr>
        <w:t>ps</w:t>
      </w:r>
      <w:proofErr w:type="spellEnd"/>
      <w:r w:rsidR="00173F86">
        <w:rPr>
          <w:sz w:val="20"/>
          <w:szCs w:val="20"/>
        </w:rPr>
        <w:t xml:space="preserve"> account - </w:t>
      </w:r>
      <w:r w:rsidR="00173F86" w:rsidRPr="00173F86">
        <w:rPr>
          <w:sz w:val="20"/>
          <w:szCs w:val="20"/>
        </w:rPr>
        <w:t xml:space="preserve">fund – </w:t>
      </w:r>
      <w:r w:rsidR="00173F86" w:rsidRPr="00173F86">
        <w:rPr>
          <w:sz w:val="20"/>
          <w:szCs w:val="20"/>
        </w:rPr>
        <w:lastRenderedPageBreak/>
        <w:t xml:space="preserve">department </w:t>
      </w:r>
      <w:r w:rsidR="00173F86">
        <w:rPr>
          <w:sz w:val="20"/>
          <w:szCs w:val="20"/>
        </w:rPr>
        <w:t>combination.  Never will you enter a ps account – fund –department and project combination.  This is invalid.</w:t>
      </w:r>
    </w:p>
    <w:p w:rsidR="00894081" w:rsidRPr="00AF49A3" w:rsidRDefault="00894081" w:rsidP="00894081">
      <w:pPr>
        <w:pStyle w:val="ListParagraph"/>
        <w:numPr>
          <w:ilvl w:val="0"/>
          <w:numId w:val="2"/>
        </w:numPr>
        <w:rPr>
          <w:sz w:val="20"/>
          <w:szCs w:val="20"/>
        </w:rPr>
      </w:pPr>
      <w:r w:rsidRPr="00AF49A3">
        <w:rPr>
          <w:b/>
          <w:sz w:val="20"/>
          <w:szCs w:val="20"/>
        </w:rPr>
        <w:t>Description</w:t>
      </w:r>
      <w:r w:rsidR="0010379C">
        <w:rPr>
          <w:sz w:val="20"/>
          <w:szCs w:val="20"/>
        </w:rPr>
        <w:t xml:space="preserve"> – This </w:t>
      </w:r>
      <w:r w:rsidRPr="00AF49A3">
        <w:rPr>
          <w:sz w:val="20"/>
          <w:szCs w:val="20"/>
        </w:rPr>
        <w:t>description area will appear on the check stub</w:t>
      </w:r>
      <w:r w:rsidR="0010379C">
        <w:rPr>
          <w:sz w:val="20"/>
          <w:szCs w:val="20"/>
        </w:rPr>
        <w:t xml:space="preserve">. </w:t>
      </w:r>
      <w:r w:rsidR="008D4A8E">
        <w:rPr>
          <w:sz w:val="20"/>
          <w:szCs w:val="20"/>
        </w:rPr>
        <w:t>This information will assist</w:t>
      </w:r>
      <w:r w:rsidRPr="00AF49A3">
        <w:rPr>
          <w:sz w:val="20"/>
          <w:szCs w:val="20"/>
        </w:rPr>
        <w:t xml:space="preserve"> the </w:t>
      </w:r>
      <w:r w:rsidR="00C92AB7">
        <w:rPr>
          <w:sz w:val="20"/>
          <w:szCs w:val="20"/>
        </w:rPr>
        <w:t>recipient</w:t>
      </w:r>
      <w:r w:rsidR="00173F86">
        <w:rPr>
          <w:sz w:val="20"/>
          <w:szCs w:val="20"/>
        </w:rPr>
        <w:t xml:space="preserve"> to</w:t>
      </w:r>
      <w:r w:rsidR="008D4A8E">
        <w:rPr>
          <w:sz w:val="20"/>
          <w:szCs w:val="20"/>
        </w:rPr>
        <w:t xml:space="preserve"> </w:t>
      </w:r>
      <w:r w:rsidR="00173F86">
        <w:rPr>
          <w:sz w:val="20"/>
          <w:szCs w:val="20"/>
        </w:rPr>
        <w:t xml:space="preserve">properly </w:t>
      </w:r>
      <w:r w:rsidR="008D4A8E">
        <w:rPr>
          <w:sz w:val="20"/>
          <w:szCs w:val="20"/>
        </w:rPr>
        <w:t xml:space="preserve">record </w:t>
      </w:r>
      <w:r w:rsidR="00173F86">
        <w:rPr>
          <w:sz w:val="20"/>
          <w:szCs w:val="20"/>
        </w:rPr>
        <w:t xml:space="preserve">the </w:t>
      </w:r>
      <w:r w:rsidR="008D4A8E">
        <w:rPr>
          <w:sz w:val="20"/>
          <w:szCs w:val="20"/>
        </w:rPr>
        <w:t>receipt of the</w:t>
      </w:r>
      <w:r w:rsidR="00173F86">
        <w:rPr>
          <w:sz w:val="20"/>
          <w:szCs w:val="20"/>
        </w:rPr>
        <w:t xml:space="preserve"> payment</w:t>
      </w:r>
      <w:r w:rsidR="008D4A8E">
        <w:rPr>
          <w:sz w:val="20"/>
          <w:szCs w:val="20"/>
        </w:rPr>
        <w:t>.</w:t>
      </w:r>
    </w:p>
    <w:p w:rsidR="00FA15CD" w:rsidRPr="00AF49A3" w:rsidRDefault="004922EC" w:rsidP="00894081">
      <w:pPr>
        <w:pStyle w:val="ListParagraph"/>
        <w:numPr>
          <w:ilvl w:val="0"/>
          <w:numId w:val="2"/>
        </w:numPr>
        <w:rPr>
          <w:sz w:val="20"/>
          <w:szCs w:val="20"/>
        </w:rPr>
      </w:pPr>
      <w:r w:rsidRPr="00AF49A3">
        <w:rPr>
          <w:b/>
          <w:sz w:val="20"/>
          <w:szCs w:val="20"/>
        </w:rPr>
        <w:t>Date</w:t>
      </w:r>
      <w:r w:rsidRPr="00AF49A3">
        <w:rPr>
          <w:sz w:val="20"/>
          <w:szCs w:val="20"/>
        </w:rPr>
        <w:t xml:space="preserve"> – Use date of service</w:t>
      </w:r>
      <w:r w:rsidR="00173F86">
        <w:rPr>
          <w:sz w:val="20"/>
          <w:szCs w:val="20"/>
        </w:rPr>
        <w:t>, d</w:t>
      </w:r>
      <w:r w:rsidR="00EF5124">
        <w:rPr>
          <w:sz w:val="20"/>
          <w:szCs w:val="20"/>
        </w:rPr>
        <w:t>ate of purchase or current date which ever applies.</w:t>
      </w:r>
    </w:p>
    <w:p w:rsidR="004922EC" w:rsidRPr="00AF49A3" w:rsidRDefault="004922EC" w:rsidP="00894081">
      <w:pPr>
        <w:pStyle w:val="ListParagraph"/>
        <w:numPr>
          <w:ilvl w:val="0"/>
          <w:numId w:val="2"/>
        </w:numPr>
        <w:rPr>
          <w:sz w:val="20"/>
          <w:szCs w:val="20"/>
        </w:rPr>
      </w:pPr>
      <w:r w:rsidRPr="00AF49A3">
        <w:rPr>
          <w:b/>
          <w:sz w:val="20"/>
          <w:szCs w:val="20"/>
        </w:rPr>
        <w:t>Amount in US Dollars</w:t>
      </w:r>
      <w:r w:rsidRPr="00AF49A3">
        <w:rPr>
          <w:sz w:val="20"/>
          <w:szCs w:val="20"/>
        </w:rPr>
        <w:t xml:space="preserve"> – Amount to be paid to vendor in US dollars. In the event you must pay a bill in foreign currency please contact the Accounts Payable Office </w:t>
      </w:r>
      <w:r w:rsidR="00FB76E0" w:rsidRPr="00AF49A3">
        <w:rPr>
          <w:sz w:val="20"/>
          <w:szCs w:val="20"/>
        </w:rPr>
        <w:t>(x4453</w:t>
      </w:r>
      <w:r w:rsidRPr="00AF49A3">
        <w:rPr>
          <w:sz w:val="20"/>
          <w:szCs w:val="20"/>
        </w:rPr>
        <w:t xml:space="preserve"> or x4009) and we will walk you through the correct paperwork.</w:t>
      </w:r>
    </w:p>
    <w:p w:rsidR="004922EC" w:rsidRPr="00AF49A3" w:rsidRDefault="004922EC" w:rsidP="00894081">
      <w:pPr>
        <w:pStyle w:val="ListParagraph"/>
        <w:numPr>
          <w:ilvl w:val="0"/>
          <w:numId w:val="2"/>
        </w:numPr>
        <w:rPr>
          <w:sz w:val="20"/>
          <w:szCs w:val="20"/>
        </w:rPr>
      </w:pPr>
      <w:r w:rsidRPr="00AF49A3">
        <w:rPr>
          <w:b/>
          <w:sz w:val="20"/>
          <w:szCs w:val="20"/>
        </w:rPr>
        <w:t>Mail, Pick-up or Enclosure</w:t>
      </w:r>
      <w:r w:rsidRPr="00AF49A3">
        <w:rPr>
          <w:sz w:val="20"/>
          <w:szCs w:val="20"/>
        </w:rPr>
        <w:t xml:space="preserve"> – All checks wil</w:t>
      </w:r>
      <w:r w:rsidR="002A5148">
        <w:rPr>
          <w:sz w:val="20"/>
          <w:szCs w:val="20"/>
        </w:rPr>
        <w:t xml:space="preserve">l be mailed </w:t>
      </w:r>
      <w:r w:rsidRPr="00AF49A3">
        <w:rPr>
          <w:sz w:val="20"/>
          <w:szCs w:val="20"/>
        </w:rPr>
        <w:t>to the vendor with the exception of a</w:t>
      </w:r>
      <w:r w:rsidR="002A5148">
        <w:rPr>
          <w:sz w:val="20"/>
          <w:szCs w:val="20"/>
        </w:rPr>
        <w:t>ny</w:t>
      </w:r>
      <w:r w:rsidRPr="00AF49A3">
        <w:rPr>
          <w:sz w:val="20"/>
          <w:szCs w:val="20"/>
        </w:rPr>
        <w:t xml:space="preserve"> check </w:t>
      </w:r>
      <w:r w:rsidR="002A5148">
        <w:rPr>
          <w:sz w:val="20"/>
          <w:szCs w:val="20"/>
        </w:rPr>
        <w:t xml:space="preserve">that needs </w:t>
      </w:r>
      <w:r w:rsidRPr="00AF49A3">
        <w:rPr>
          <w:sz w:val="20"/>
          <w:szCs w:val="20"/>
        </w:rPr>
        <w:t xml:space="preserve">to be given to a performer/speaker at the time of event. Checks held for pick-up must be collected promptly. If </w:t>
      </w:r>
      <w:r w:rsidR="005C01AA">
        <w:rPr>
          <w:sz w:val="20"/>
          <w:szCs w:val="20"/>
        </w:rPr>
        <w:t>there is an enclosure that need</w:t>
      </w:r>
      <w:r w:rsidR="0010379C">
        <w:rPr>
          <w:sz w:val="20"/>
          <w:szCs w:val="20"/>
        </w:rPr>
        <w:t>s</w:t>
      </w:r>
      <w:r w:rsidR="005C01AA">
        <w:rPr>
          <w:sz w:val="20"/>
          <w:szCs w:val="20"/>
        </w:rPr>
        <w:t xml:space="preserve"> to accompany </w:t>
      </w:r>
      <w:r w:rsidRPr="00AF49A3">
        <w:rPr>
          <w:sz w:val="20"/>
          <w:szCs w:val="20"/>
        </w:rPr>
        <w:t>th</w:t>
      </w:r>
      <w:r w:rsidR="0010379C">
        <w:rPr>
          <w:sz w:val="20"/>
          <w:szCs w:val="20"/>
        </w:rPr>
        <w:t>e check, mark the voucher with e</w:t>
      </w:r>
      <w:r w:rsidRPr="00AF49A3">
        <w:rPr>
          <w:sz w:val="20"/>
          <w:szCs w:val="20"/>
        </w:rPr>
        <w:t xml:space="preserve">nclosure. Please make a copy of </w:t>
      </w:r>
      <w:r w:rsidR="005C01AA">
        <w:rPr>
          <w:sz w:val="20"/>
          <w:szCs w:val="20"/>
        </w:rPr>
        <w:t xml:space="preserve">the enclosure and </w:t>
      </w:r>
      <w:r w:rsidRPr="00AF49A3">
        <w:rPr>
          <w:sz w:val="20"/>
          <w:szCs w:val="20"/>
        </w:rPr>
        <w:t>p</w:t>
      </w:r>
      <w:r w:rsidR="0010379C">
        <w:rPr>
          <w:sz w:val="20"/>
          <w:szCs w:val="20"/>
        </w:rPr>
        <w:t>aperclip it to the voucher.  T</w:t>
      </w:r>
      <w:r w:rsidR="00A94F1E" w:rsidRPr="00AF49A3">
        <w:rPr>
          <w:sz w:val="20"/>
          <w:szCs w:val="20"/>
        </w:rPr>
        <w:t xml:space="preserve">here </w:t>
      </w:r>
      <w:r w:rsidR="0010379C">
        <w:rPr>
          <w:sz w:val="20"/>
          <w:szCs w:val="20"/>
        </w:rPr>
        <w:t xml:space="preserve">will be 2 copies of the enclosure, one </w:t>
      </w:r>
      <w:r w:rsidRPr="00AF49A3">
        <w:rPr>
          <w:sz w:val="20"/>
          <w:szCs w:val="20"/>
        </w:rPr>
        <w:t>as backup</w:t>
      </w:r>
      <w:r w:rsidR="0010379C">
        <w:rPr>
          <w:sz w:val="20"/>
          <w:szCs w:val="20"/>
        </w:rPr>
        <w:t xml:space="preserve"> to the voucher</w:t>
      </w:r>
      <w:r w:rsidRPr="00AF49A3">
        <w:rPr>
          <w:sz w:val="20"/>
          <w:szCs w:val="20"/>
        </w:rPr>
        <w:t xml:space="preserve"> &amp; one copy to be mailed with check.</w:t>
      </w:r>
    </w:p>
    <w:p w:rsidR="00EB5074" w:rsidRPr="00CF196E" w:rsidRDefault="004922EC" w:rsidP="00EB5074">
      <w:pPr>
        <w:pStyle w:val="ListParagraph"/>
        <w:numPr>
          <w:ilvl w:val="0"/>
          <w:numId w:val="2"/>
        </w:numPr>
        <w:rPr>
          <w:sz w:val="20"/>
          <w:szCs w:val="20"/>
        </w:rPr>
      </w:pPr>
      <w:r w:rsidRPr="00AF49A3">
        <w:rPr>
          <w:b/>
          <w:sz w:val="20"/>
          <w:szCs w:val="20"/>
        </w:rPr>
        <w:t>Back-up Documentation</w:t>
      </w:r>
      <w:r w:rsidRPr="00AF49A3">
        <w:rPr>
          <w:sz w:val="20"/>
          <w:szCs w:val="20"/>
        </w:rPr>
        <w:t xml:space="preserve">—ALL Original invoices and Original receipts must be with the voucher. </w:t>
      </w:r>
      <w:r w:rsidR="001C79D0" w:rsidRPr="00AF49A3">
        <w:rPr>
          <w:sz w:val="20"/>
          <w:szCs w:val="20"/>
        </w:rPr>
        <w:t>Credit card slip</w:t>
      </w:r>
      <w:r w:rsidR="00753602">
        <w:rPr>
          <w:sz w:val="20"/>
          <w:szCs w:val="20"/>
        </w:rPr>
        <w:t>s</w:t>
      </w:r>
      <w:r w:rsidR="005C01AA">
        <w:rPr>
          <w:sz w:val="20"/>
          <w:szCs w:val="20"/>
        </w:rPr>
        <w:t xml:space="preserve"> alone are not acceptable.  I</w:t>
      </w:r>
      <w:r w:rsidR="001C79D0" w:rsidRPr="00AF49A3">
        <w:rPr>
          <w:sz w:val="20"/>
          <w:szCs w:val="20"/>
        </w:rPr>
        <w:t>temized receipts</w:t>
      </w:r>
      <w:r w:rsidR="003467D5">
        <w:rPr>
          <w:sz w:val="20"/>
          <w:szCs w:val="20"/>
        </w:rPr>
        <w:t xml:space="preserve"> are required</w:t>
      </w:r>
      <w:r w:rsidR="001C79D0" w:rsidRPr="00AF49A3">
        <w:rPr>
          <w:sz w:val="20"/>
          <w:szCs w:val="20"/>
        </w:rPr>
        <w:t xml:space="preserve">. All small receipts must be taped </w:t>
      </w:r>
      <w:r w:rsidR="00456403">
        <w:rPr>
          <w:sz w:val="20"/>
          <w:szCs w:val="20"/>
        </w:rPr>
        <w:t xml:space="preserve">on all 4 sides and </w:t>
      </w:r>
      <w:r w:rsidR="005C01AA">
        <w:rPr>
          <w:sz w:val="20"/>
          <w:szCs w:val="20"/>
        </w:rPr>
        <w:t>to the FRONT ONLY</w:t>
      </w:r>
      <w:r w:rsidR="001C79D0" w:rsidRPr="00AF49A3">
        <w:rPr>
          <w:sz w:val="20"/>
          <w:szCs w:val="20"/>
        </w:rPr>
        <w:t xml:space="preserve"> of 8.5 x 11 sheet of paper.</w:t>
      </w:r>
      <w:r w:rsidR="00727DA5">
        <w:rPr>
          <w:sz w:val="20"/>
          <w:szCs w:val="20"/>
        </w:rPr>
        <w:t xml:space="preserve"> Try not to cover amounts</w:t>
      </w:r>
      <w:r w:rsidR="00456403">
        <w:rPr>
          <w:sz w:val="20"/>
          <w:szCs w:val="20"/>
        </w:rPr>
        <w:t xml:space="preserve"> on receipt with the tape because the printing can become unreadable.</w:t>
      </w:r>
    </w:p>
    <w:p w:rsidR="00EB5074" w:rsidRPr="00AF49A3" w:rsidRDefault="000A4192" w:rsidP="00EB5074">
      <w:pPr>
        <w:rPr>
          <w:b/>
          <w:sz w:val="20"/>
          <w:szCs w:val="20"/>
        </w:rPr>
      </w:pPr>
      <w:r w:rsidRPr="00AF49A3">
        <w:rPr>
          <w:b/>
          <w:sz w:val="20"/>
          <w:szCs w:val="20"/>
        </w:rPr>
        <w:t>Fil</w:t>
      </w:r>
      <w:r w:rsidR="00186CE6" w:rsidRPr="00AF49A3">
        <w:rPr>
          <w:b/>
          <w:sz w:val="20"/>
          <w:szCs w:val="20"/>
        </w:rPr>
        <w:t>l</w:t>
      </w:r>
      <w:r w:rsidRPr="00AF49A3">
        <w:rPr>
          <w:b/>
          <w:sz w:val="20"/>
          <w:szCs w:val="20"/>
        </w:rPr>
        <w:t>ing out an Invoice Form</w:t>
      </w:r>
    </w:p>
    <w:p w:rsidR="001950B9" w:rsidRPr="00AF49A3" w:rsidRDefault="001950B9" w:rsidP="001950B9">
      <w:pPr>
        <w:pStyle w:val="ListParagraph"/>
        <w:numPr>
          <w:ilvl w:val="0"/>
          <w:numId w:val="3"/>
        </w:numPr>
        <w:rPr>
          <w:sz w:val="20"/>
          <w:szCs w:val="20"/>
        </w:rPr>
      </w:pPr>
      <w:r w:rsidRPr="00AF49A3">
        <w:rPr>
          <w:b/>
          <w:sz w:val="20"/>
          <w:szCs w:val="20"/>
        </w:rPr>
        <w:t>Original Invoice</w:t>
      </w:r>
      <w:r w:rsidRPr="00AF49A3">
        <w:rPr>
          <w:sz w:val="20"/>
          <w:szCs w:val="20"/>
        </w:rPr>
        <w:t>: We will only pay from an invoice that has a unique i</w:t>
      </w:r>
      <w:r w:rsidR="005C01AA">
        <w:rPr>
          <w:sz w:val="20"/>
          <w:szCs w:val="20"/>
        </w:rPr>
        <w:t>nvoice number and date. We DO NOT</w:t>
      </w:r>
      <w:r w:rsidRPr="00AF49A3">
        <w:rPr>
          <w:sz w:val="20"/>
          <w:szCs w:val="20"/>
        </w:rPr>
        <w:t xml:space="preserve"> pay from Statements or Quotes.</w:t>
      </w:r>
    </w:p>
    <w:p w:rsidR="001950B9" w:rsidRPr="00AF49A3" w:rsidRDefault="00CB153B" w:rsidP="001950B9">
      <w:pPr>
        <w:pStyle w:val="ListParagraph"/>
        <w:numPr>
          <w:ilvl w:val="0"/>
          <w:numId w:val="3"/>
        </w:numPr>
        <w:rPr>
          <w:sz w:val="20"/>
          <w:szCs w:val="20"/>
        </w:rPr>
      </w:pPr>
      <w:r w:rsidRPr="00AF49A3">
        <w:rPr>
          <w:b/>
          <w:sz w:val="20"/>
          <w:szCs w:val="20"/>
        </w:rPr>
        <w:t>Needed on Invoice Pay</w:t>
      </w:r>
      <w:r w:rsidR="001950B9" w:rsidRPr="00AF49A3">
        <w:rPr>
          <w:b/>
          <w:sz w:val="20"/>
          <w:szCs w:val="20"/>
        </w:rPr>
        <w:t>ment Form:</w:t>
      </w:r>
    </w:p>
    <w:p w:rsidR="001950B9" w:rsidRPr="00AF49A3" w:rsidRDefault="001950B9" w:rsidP="001950B9">
      <w:pPr>
        <w:pStyle w:val="ListParagraph"/>
        <w:rPr>
          <w:sz w:val="20"/>
          <w:szCs w:val="20"/>
        </w:rPr>
      </w:pPr>
      <w:r w:rsidRPr="00AF49A3">
        <w:rPr>
          <w:b/>
          <w:sz w:val="20"/>
          <w:szCs w:val="20"/>
        </w:rPr>
        <w:tab/>
        <w:t>PS Account –</w:t>
      </w:r>
      <w:r w:rsidRPr="00AF49A3">
        <w:rPr>
          <w:sz w:val="20"/>
          <w:szCs w:val="20"/>
        </w:rPr>
        <w:t xml:space="preserve"> This is the 6-digit code that is used to def</w:t>
      </w:r>
      <w:r w:rsidR="00186CE6" w:rsidRPr="00AF49A3">
        <w:rPr>
          <w:sz w:val="20"/>
          <w:szCs w:val="20"/>
        </w:rPr>
        <w:t>ine the type of expense that is being</w:t>
      </w:r>
      <w:r w:rsidRPr="00AF49A3">
        <w:rPr>
          <w:sz w:val="20"/>
          <w:szCs w:val="20"/>
        </w:rPr>
        <w:t xml:space="preserve"> paid. An account listing can be found at </w:t>
      </w:r>
      <w:hyperlink r:id="rId11" w:history="1">
        <w:r w:rsidRPr="00AF49A3">
          <w:rPr>
            <w:rStyle w:val="Hyperlink"/>
            <w:sz w:val="20"/>
            <w:szCs w:val="20"/>
          </w:rPr>
          <w:t>http://controller.williams.edu/ps-account-listing/</w:t>
        </w:r>
      </w:hyperlink>
      <w:r w:rsidRPr="00AF49A3">
        <w:rPr>
          <w:sz w:val="20"/>
          <w:szCs w:val="20"/>
        </w:rPr>
        <w:t xml:space="preserve">. </w:t>
      </w:r>
    </w:p>
    <w:p w:rsidR="001950B9" w:rsidRPr="00AF49A3" w:rsidRDefault="001950B9" w:rsidP="001950B9">
      <w:pPr>
        <w:pStyle w:val="ListParagraph"/>
        <w:rPr>
          <w:sz w:val="20"/>
          <w:szCs w:val="20"/>
        </w:rPr>
      </w:pPr>
      <w:r w:rsidRPr="00AF49A3">
        <w:rPr>
          <w:b/>
          <w:sz w:val="20"/>
          <w:szCs w:val="20"/>
        </w:rPr>
        <w:tab/>
        <w:t xml:space="preserve">Account Numbers </w:t>
      </w:r>
      <w:r w:rsidRPr="00AF49A3">
        <w:rPr>
          <w:sz w:val="20"/>
          <w:szCs w:val="20"/>
        </w:rPr>
        <w:t>- Fund number a 3-digit code associated with your 7-digit Department number or 6-digit Project/Grant number.</w:t>
      </w:r>
    </w:p>
    <w:p w:rsidR="001950B9" w:rsidRPr="00AF49A3" w:rsidRDefault="001950B9" w:rsidP="001950B9">
      <w:pPr>
        <w:pStyle w:val="ListParagraph"/>
        <w:rPr>
          <w:sz w:val="20"/>
          <w:szCs w:val="20"/>
        </w:rPr>
      </w:pPr>
      <w:r w:rsidRPr="00AF49A3">
        <w:rPr>
          <w:b/>
          <w:sz w:val="20"/>
          <w:szCs w:val="20"/>
        </w:rPr>
        <w:tab/>
        <w:t xml:space="preserve">Description </w:t>
      </w:r>
      <w:r w:rsidRPr="00AF49A3">
        <w:rPr>
          <w:sz w:val="20"/>
          <w:szCs w:val="20"/>
        </w:rPr>
        <w:t>– This description will appear on financial reports</w:t>
      </w:r>
      <w:r w:rsidR="00CB153B" w:rsidRPr="00AF49A3">
        <w:rPr>
          <w:sz w:val="20"/>
          <w:szCs w:val="20"/>
        </w:rPr>
        <w:t xml:space="preserve">. </w:t>
      </w:r>
    </w:p>
    <w:p w:rsidR="001B754B" w:rsidRPr="00AF49A3" w:rsidRDefault="00186CE6">
      <w:pPr>
        <w:rPr>
          <w:b/>
          <w:sz w:val="20"/>
          <w:szCs w:val="20"/>
        </w:rPr>
      </w:pPr>
      <w:r w:rsidRPr="00AF49A3">
        <w:rPr>
          <w:b/>
          <w:sz w:val="20"/>
          <w:szCs w:val="20"/>
        </w:rPr>
        <w:t>Filling out a Travel Reimbursement Form</w:t>
      </w:r>
    </w:p>
    <w:p w:rsidR="00186CE6" w:rsidRPr="00AF49A3" w:rsidRDefault="00186CE6" w:rsidP="00186CE6">
      <w:pPr>
        <w:pStyle w:val="ListParagraph"/>
        <w:numPr>
          <w:ilvl w:val="0"/>
          <w:numId w:val="5"/>
        </w:numPr>
        <w:rPr>
          <w:sz w:val="20"/>
          <w:szCs w:val="20"/>
        </w:rPr>
      </w:pPr>
      <w:r w:rsidRPr="00AF49A3">
        <w:rPr>
          <w:b/>
          <w:sz w:val="20"/>
          <w:szCs w:val="20"/>
        </w:rPr>
        <w:t xml:space="preserve">Payee &amp; Address of Payee </w:t>
      </w:r>
      <w:r w:rsidRPr="00AF49A3">
        <w:rPr>
          <w:sz w:val="20"/>
          <w:szCs w:val="20"/>
        </w:rPr>
        <w:t xml:space="preserve">- Check Payable To </w:t>
      </w:r>
      <w:r w:rsidR="005C01AA">
        <w:rPr>
          <w:sz w:val="20"/>
          <w:szCs w:val="20"/>
        </w:rPr>
        <w:t>–</w:t>
      </w:r>
      <w:r w:rsidRPr="00AF49A3">
        <w:rPr>
          <w:sz w:val="20"/>
          <w:szCs w:val="20"/>
        </w:rPr>
        <w:t xml:space="preserve"> Full</w:t>
      </w:r>
      <w:r w:rsidR="005C01AA">
        <w:rPr>
          <w:sz w:val="20"/>
          <w:szCs w:val="20"/>
        </w:rPr>
        <w:t xml:space="preserve"> legal name of person </w:t>
      </w:r>
      <w:r w:rsidRPr="00AF49A3">
        <w:rPr>
          <w:sz w:val="20"/>
          <w:szCs w:val="20"/>
        </w:rPr>
        <w:t xml:space="preserve">to whom the check </w:t>
      </w:r>
      <w:r w:rsidR="003467D5">
        <w:rPr>
          <w:sz w:val="20"/>
          <w:szCs w:val="20"/>
        </w:rPr>
        <w:t xml:space="preserve">is </w:t>
      </w:r>
      <w:r w:rsidRPr="00AF49A3">
        <w:rPr>
          <w:sz w:val="20"/>
          <w:szCs w:val="20"/>
        </w:rPr>
        <w:t xml:space="preserve">being </w:t>
      </w:r>
      <w:r w:rsidR="005C01AA">
        <w:rPr>
          <w:sz w:val="20"/>
          <w:szCs w:val="20"/>
        </w:rPr>
        <w:t>issued. No nicknames.  E</w:t>
      </w:r>
      <w:r w:rsidRPr="00AF49A3">
        <w:rPr>
          <w:sz w:val="20"/>
          <w:szCs w:val="20"/>
        </w:rPr>
        <w:t xml:space="preserve">nter full remit </w:t>
      </w:r>
      <w:r w:rsidR="005C01AA">
        <w:rPr>
          <w:sz w:val="20"/>
          <w:szCs w:val="20"/>
        </w:rPr>
        <w:t xml:space="preserve">to </w:t>
      </w:r>
      <w:r w:rsidRPr="00AF49A3">
        <w:rPr>
          <w:sz w:val="20"/>
          <w:szCs w:val="20"/>
        </w:rPr>
        <w:t xml:space="preserve">address. Do not leave this area blank. </w:t>
      </w:r>
    </w:p>
    <w:p w:rsidR="00186CE6" w:rsidRPr="00AF49A3" w:rsidRDefault="00186CE6" w:rsidP="00186CE6">
      <w:pPr>
        <w:pStyle w:val="ListParagraph"/>
        <w:numPr>
          <w:ilvl w:val="0"/>
          <w:numId w:val="5"/>
        </w:numPr>
        <w:rPr>
          <w:sz w:val="20"/>
          <w:szCs w:val="20"/>
        </w:rPr>
      </w:pPr>
      <w:r w:rsidRPr="00AF49A3">
        <w:rPr>
          <w:b/>
          <w:sz w:val="20"/>
          <w:szCs w:val="20"/>
        </w:rPr>
        <w:t xml:space="preserve">Date of Trip, Destination &amp; Purpose of Trip </w:t>
      </w:r>
      <w:r w:rsidR="003467D5">
        <w:rPr>
          <w:sz w:val="20"/>
          <w:szCs w:val="20"/>
        </w:rPr>
        <w:t>–</w:t>
      </w:r>
      <w:r w:rsidRPr="00AF49A3">
        <w:rPr>
          <w:sz w:val="20"/>
          <w:szCs w:val="20"/>
        </w:rPr>
        <w:t xml:space="preserve"> </w:t>
      </w:r>
      <w:r w:rsidR="003467D5">
        <w:rPr>
          <w:sz w:val="20"/>
          <w:szCs w:val="20"/>
        </w:rPr>
        <w:t xml:space="preserve">This information is required for auditing purposes and is recorded </w:t>
      </w:r>
      <w:r w:rsidRPr="00AF49A3">
        <w:rPr>
          <w:sz w:val="20"/>
          <w:szCs w:val="20"/>
        </w:rPr>
        <w:t xml:space="preserve">on the check and the </w:t>
      </w:r>
      <w:r w:rsidR="003467D5">
        <w:rPr>
          <w:sz w:val="20"/>
          <w:szCs w:val="20"/>
        </w:rPr>
        <w:t>PeopleSoft financial reports</w:t>
      </w:r>
      <w:r w:rsidRPr="00AF49A3">
        <w:rPr>
          <w:sz w:val="20"/>
          <w:szCs w:val="20"/>
        </w:rPr>
        <w:t xml:space="preserve">. </w:t>
      </w:r>
    </w:p>
    <w:p w:rsidR="00186CE6" w:rsidRPr="00AF49A3" w:rsidRDefault="00186CE6" w:rsidP="00186CE6">
      <w:pPr>
        <w:pStyle w:val="ListParagraph"/>
        <w:numPr>
          <w:ilvl w:val="0"/>
          <w:numId w:val="5"/>
        </w:numPr>
        <w:rPr>
          <w:sz w:val="20"/>
          <w:szCs w:val="20"/>
        </w:rPr>
      </w:pPr>
      <w:r w:rsidRPr="00AF49A3">
        <w:rPr>
          <w:b/>
          <w:sz w:val="20"/>
          <w:szCs w:val="20"/>
        </w:rPr>
        <w:t>PS Account Numbers</w:t>
      </w:r>
      <w:r w:rsidR="003467D5">
        <w:rPr>
          <w:sz w:val="20"/>
          <w:szCs w:val="20"/>
        </w:rPr>
        <w:t xml:space="preserve"> – Several are provided with the corresponding description.</w:t>
      </w:r>
      <w:r w:rsidRPr="00AF49A3">
        <w:rPr>
          <w:sz w:val="20"/>
          <w:szCs w:val="20"/>
        </w:rPr>
        <w:t xml:space="preserve"> Example: 541000: Trains, cabs, tolls </w:t>
      </w:r>
      <w:r w:rsidR="00120993" w:rsidRPr="00AF49A3">
        <w:rPr>
          <w:sz w:val="20"/>
          <w:szCs w:val="20"/>
        </w:rPr>
        <w:t xml:space="preserve">-- </w:t>
      </w:r>
      <w:r w:rsidRPr="00AF49A3">
        <w:rPr>
          <w:sz w:val="20"/>
          <w:szCs w:val="20"/>
        </w:rPr>
        <w:t>541010: Airfare</w:t>
      </w:r>
    </w:p>
    <w:p w:rsidR="00186CE6" w:rsidRPr="00AF49A3" w:rsidRDefault="00186CE6" w:rsidP="00186CE6">
      <w:pPr>
        <w:pStyle w:val="ListParagraph"/>
        <w:numPr>
          <w:ilvl w:val="0"/>
          <w:numId w:val="5"/>
        </w:numPr>
        <w:rPr>
          <w:sz w:val="20"/>
          <w:szCs w:val="20"/>
        </w:rPr>
      </w:pPr>
      <w:r w:rsidRPr="00AF49A3">
        <w:rPr>
          <w:b/>
          <w:sz w:val="20"/>
          <w:szCs w:val="20"/>
        </w:rPr>
        <w:t xml:space="preserve">Account Numbers </w:t>
      </w:r>
      <w:r w:rsidRPr="00AF49A3">
        <w:rPr>
          <w:sz w:val="20"/>
          <w:szCs w:val="20"/>
        </w:rPr>
        <w:t xml:space="preserve">- Fund number a 3-digit code associated with your 7-digit Department number or 6-digit Project/Grant number. </w:t>
      </w:r>
    </w:p>
    <w:p w:rsidR="00186CE6" w:rsidRDefault="00186CE6" w:rsidP="00186CE6">
      <w:pPr>
        <w:pStyle w:val="ListParagraph"/>
        <w:numPr>
          <w:ilvl w:val="0"/>
          <w:numId w:val="5"/>
        </w:numPr>
        <w:rPr>
          <w:sz w:val="20"/>
          <w:szCs w:val="20"/>
        </w:rPr>
      </w:pPr>
      <w:r w:rsidRPr="00AF49A3">
        <w:rPr>
          <w:b/>
          <w:sz w:val="20"/>
          <w:szCs w:val="20"/>
        </w:rPr>
        <w:t>Amount</w:t>
      </w:r>
      <w:r w:rsidR="00094518">
        <w:rPr>
          <w:sz w:val="20"/>
          <w:szCs w:val="20"/>
        </w:rPr>
        <w:t xml:space="preserve"> – Enter</w:t>
      </w:r>
      <w:r w:rsidRPr="00AF49A3">
        <w:rPr>
          <w:sz w:val="20"/>
          <w:szCs w:val="20"/>
        </w:rPr>
        <w:t xml:space="preserve"> one total for each PS accoun</w:t>
      </w:r>
      <w:r w:rsidR="00120993" w:rsidRPr="00AF49A3">
        <w:rPr>
          <w:sz w:val="20"/>
          <w:szCs w:val="20"/>
        </w:rPr>
        <w:t xml:space="preserve">t. </w:t>
      </w:r>
      <w:r w:rsidR="00FB76E0" w:rsidRPr="00AF49A3">
        <w:rPr>
          <w:sz w:val="20"/>
          <w:szCs w:val="20"/>
        </w:rPr>
        <w:t>If receipts are in a fo</w:t>
      </w:r>
      <w:r w:rsidR="00094518">
        <w:rPr>
          <w:sz w:val="20"/>
          <w:szCs w:val="20"/>
        </w:rPr>
        <w:t xml:space="preserve">reign currency, calculate the </w:t>
      </w:r>
      <w:r w:rsidR="005C01AA">
        <w:rPr>
          <w:sz w:val="20"/>
          <w:szCs w:val="20"/>
        </w:rPr>
        <w:t xml:space="preserve">conversion back </w:t>
      </w:r>
      <w:r w:rsidR="00FB76E0" w:rsidRPr="00AF49A3">
        <w:rPr>
          <w:sz w:val="20"/>
          <w:szCs w:val="20"/>
        </w:rPr>
        <w:t>to US dollars</w:t>
      </w:r>
      <w:r w:rsidR="00094518">
        <w:rPr>
          <w:sz w:val="20"/>
          <w:szCs w:val="20"/>
        </w:rPr>
        <w:t xml:space="preserve"> and enter that amount. Record the conversion rate </w:t>
      </w:r>
      <w:r w:rsidR="00FB76E0" w:rsidRPr="00AF49A3">
        <w:rPr>
          <w:sz w:val="20"/>
          <w:szCs w:val="20"/>
        </w:rPr>
        <w:t xml:space="preserve">used. </w:t>
      </w:r>
      <w:r w:rsidR="00120993" w:rsidRPr="00AF49A3">
        <w:rPr>
          <w:sz w:val="20"/>
          <w:szCs w:val="20"/>
        </w:rPr>
        <w:t xml:space="preserve">Example: Total all taxi and tolls receipts. Total all meal receipts. </w:t>
      </w:r>
      <w:r w:rsidR="00EC7E9F">
        <w:rPr>
          <w:sz w:val="20"/>
          <w:szCs w:val="20"/>
        </w:rPr>
        <w:t xml:space="preserve"> For mileage please include a printout from </w:t>
      </w:r>
      <w:r w:rsidR="00F951BE">
        <w:rPr>
          <w:sz w:val="20"/>
          <w:szCs w:val="20"/>
        </w:rPr>
        <w:t>MapQuest</w:t>
      </w:r>
      <w:r w:rsidR="005C01AA">
        <w:rPr>
          <w:sz w:val="20"/>
          <w:szCs w:val="20"/>
        </w:rPr>
        <w:t>/Google maps indicating total mileage traveled</w:t>
      </w:r>
      <w:r w:rsidR="00EC7E9F">
        <w:rPr>
          <w:sz w:val="20"/>
          <w:szCs w:val="20"/>
        </w:rPr>
        <w:t>.</w:t>
      </w:r>
    </w:p>
    <w:p w:rsidR="00727DA5" w:rsidRPr="00F951BE" w:rsidRDefault="00727DA5" w:rsidP="00727DA5">
      <w:pPr>
        <w:pStyle w:val="ListParagraph"/>
        <w:numPr>
          <w:ilvl w:val="0"/>
          <w:numId w:val="5"/>
        </w:numPr>
        <w:rPr>
          <w:sz w:val="20"/>
          <w:szCs w:val="20"/>
        </w:rPr>
      </w:pPr>
      <w:r w:rsidRPr="00AF49A3">
        <w:rPr>
          <w:b/>
          <w:sz w:val="20"/>
          <w:szCs w:val="20"/>
        </w:rPr>
        <w:t>Back-up Documentation</w:t>
      </w:r>
      <w:r w:rsidRPr="00AF49A3">
        <w:rPr>
          <w:sz w:val="20"/>
          <w:szCs w:val="20"/>
        </w:rPr>
        <w:t>—ALL</w:t>
      </w:r>
      <w:r w:rsidR="005C01AA">
        <w:rPr>
          <w:sz w:val="20"/>
          <w:szCs w:val="20"/>
        </w:rPr>
        <w:t xml:space="preserve"> o</w:t>
      </w:r>
      <w:r w:rsidR="00094518">
        <w:rPr>
          <w:sz w:val="20"/>
          <w:szCs w:val="20"/>
        </w:rPr>
        <w:t xml:space="preserve">riginal invoices and </w:t>
      </w:r>
      <w:r w:rsidRPr="00AF49A3">
        <w:rPr>
          <w:sz w:val="20"/>
          <w:szCs w:val="20"/>
        </w:rPr>
        <w:t xml:space="preserve">receipts must </w:t>
      </w:r>
      <w:r w:rsidR="00094518">
        <w:rPr>
          <w:sz w:val="20"/>
          <w:szCs w:val="20"/>
        </w:rPr>
        <w:t>accompany</w:t>
      </w:r>
      <w:r w:rsidRPr="00AF49A3">
        <w:rPr>
          <w:sz w:val="20"/>
          <w:szCs w:val="20"/>
        </w:rPr>
        <w:t xml:space="preserve"> the voucher</w:t>
      </w:r>
      <w:r w:rsidR="005C01AA">
        <w:rPr>
          <w:sz w:val="20"/>
          <w:szCs w:val="20"/>
        </w:rPr>
        <w:t xml:space="preserve"> to accounts payable</w:t>
      </w:r>
      <w:r w:rsidRPr="00AF49A3">
        <w:rPr>
          <w:sz w:val="20"/>
          <w:szCs w:val="20"/>
        </w:rPr>
        <w:t>. Credit car</w:t>
      </w:r>
      <w:r w:rsidR="00094518">
        <w:rPr>
          <w:sz w:val="20"/>
          <w:szCs w:val="20"/>
        </w:rPr>
        <w:t>d slips alone are not acceptable. I</w:t>
      </w:r>
      <w:r w:rsidRPr="00AF49A3">
        <w:rPr>
          <w:sz w:val="20"/>
          <w:szCs w:val="20"/>
        </w:rPr>
        <w:t>temized receipts</w:t>
      </w:r>
      <w:r w:rsidR="00094518">
        <w:rPr>
          <w:sz w:val="20"/>
          <w:szCs w:val="20"/>
        </w:rPr>
        <w:t xml:space="preserve"> are required especially for all meal purchases</w:t>
      </w:r>
      <w:r w:rsidRPr="00AF49A3">
        <w:rPr>
          <w:sz w:val="20"/>
          <w:szCs w:val="20"/>
        </w:rPr>
        <w:t>.</w:t>
      </w:r>
      <w:r w:rsidR="00094518">
        <w:rPr>
          <w:sz w:val="20"/>
          <w:szCs w:val="20"/>
        </w:rPr>
        <w:t xml:space="preserve"> </w:t>
      </w:r>
      <w:r w:rsidRPr="00AF49A3">
        <w:rPr>
          <w:sz w:val="20"/>
          <w:szCs w:val="20"/>
        </w:rPr>
        <w:t xml:space="preserve"> All small receipts must be taped </w:t>
      </w:r>
      <w:r>
        <w:rPr>
          <w:sz w:val="20"/>
          <w:szCs w:val="20"/>
        </w:rPr>
        <w:t xml:space="preserve">on all 4 sides and </w:t>
      </w:r>
      <w:r w:rsidR="005C01AA">
        <w:rPr>
          <w:sz w:val="20"/>
          <w:szCs w:val="20"/>
        </w:rPr>
        <w:t>to the FRONT ONLY</w:t>
      </w:r>
      <w:r w:rsidRPr="00AF49A3">
        <w:rPr>
          <w:sz w:val="20"/>
          <w:szCs w:val="20"/>
        </w:rPr>
        <w:t xml:space="preserve"> of 8.5 x 11 sheet of paper.</w:t>
      </w:r>
      <w:r>
        <w:rPr>
          <w:sz w:val="20"/>
          <w:szCs w:val="20"/>
        </w:rPr>
        <w:t xml:space="preserve"> Try not to cover amounts on receipt with the tape because the printing can become unreadable.</w:t>
      </w:r>
    </w:p>
    <w:sectPr w:rsidR="00727DA5" w:rsidRPr="00F9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7EA3"/>
    <w:multiLevelType w:val="hybridMultilevel"/>
    <w:tmpl w:val="A1C2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506F"/>
    <w:multiLevelType w:val="hybridMultilevel"/>
    <w:tmpl w:val="D8B6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73964"/>
    <w:multiLevelType w:val="hybridMultilevel"/>
    <w:tmpl w:val="71B0FC6C"/>
    <w:lvl w:ilvl="0" w:tplc="2AC410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282ADD"/>
    <w:multiLevelType w:val="hybridMultilevel"/>
    <w:tmpl w:val="C662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46F4A"/>
    <w:multiLevelType w:val="hybridMultilevel"/>
    <w:tmpl w:val="829AC326"/>
    <w:lvl w:ilvl="0" w:tplc="8CBCA8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4B"/>
    <w:rsid w:val="00042CDA"/>
    <w:rsid w:val="00081C21"/>
    <w:rsid w:val="00094518"/>
    <w:rsid w:val="000A4192"/>
    <w:rsid w:val="0010379C"/>
    <w:rsid w:val="00120993"/>
    <w:rsid w:val="00173F86"/>
    <w:rsid w:val="00186CE6"/>
    <w:rsid w:val="001950B9"/>
    <w:rsid w:val="001B754B"/>
    <w:rsid w:val="001C79D0"/>
    <w:rsid w:val="002537A3"/>
    <w:rsid w:val="002A5148"/>
    <w:rsid w:val="003467D5"/>
    <w:rsid w:val="00456403"/>
    <w:rsid w:val="004922EC"/>
    <w:rsid w:val="004A24E4"/>
    <w:rsid w:val="005336FD"/>
    <w:rsid w:val="00566AB7"/>
    <w:rsid w:val="005C01AA"/>
    <w:rsid w:val="005D01B5"/>
    <w:rsid w:val="00727DA5"/>
    <w:rsid w:val="00753602"/>
    <w:rsid w:val="007B008C"/>
    <w:rsid w:val="00870245"/>
    <w:rsid w:val="00894081"/>
    <w:rsid w:val="008D4A8E"/>
    <w:rsid w:val="00955978"/>
    <w:rsid w:val="00964B51"/>
    <w:rsid w:val="00A94F1E"/>
    <w:rsid w:val="00AF49A3"/>
    <w:rsid w:val="00B7743F"/>
    <w:rsid w:val="00BB42E1"/>
    <w:rsid w:val="00C92AB7"/>
    <w:rsid w:val="00CB153B"/>
    <w:rsid w:val="00CF196E"/>
    <w:rsid w:val="00D306D5"/>
    <w:rsid w:val="00EA38C8"/>
    <w:rsid w:val="00EA3946"/>
    <w:rsid w:val="00EB5074"/>
    <w:rsid w:val="00EC7E9F"/>
    <w:rsid w:val="00EF5124"/>
    <w:rsid w:val="00F031C5"/>
    <w:rsid w:val="00F13867"/>
    <w:rsid w:val="00F951BE"/>
    <w:rsid w:val="00FA15CD"/>
    <w:rsid w:val="00FB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E5AB3-8501-4ADE-ACBD-09316F40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54B"/>
    <w:rPr>
      <w:color w:val="0000FF" w:themeColor="hyperlink"/>
      <w:u w:val="single"/>
    </w:rPr>
  </w:style>
  <w:style w:type="paragraph" w:styleId="ListParagraph">
    <w:name w:val="List Paragraph"/>
    <w:basedOn w:val="Normal"/>
    <w:uiPriority w:val="34"/>
    <w:qFormat/>
    <w:rsid w:val="001B754B"/>
    <w:pPr>
      <w:ind w:left="720"/>
      <w:contextualSpacing/>
    </w:pPr>
  </w:style>
  <w:style w:type="paragraph" w:styleId="BalloonText">
    <w:name w:val="Balloon Text"/>
    <w:basedOn w:val="Normal"/>
    <w:link w:val="BalloonTextChar"/>
    <w:uiPriority w:val="99"/>
    <w:semiHidden/>
    <w:unhideWhenUsed/>
    <w:rsid w:val="00456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ongeon@william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barbeau@williams.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troller.williams.edu/" TargetMode="External"/><Relationship Id="rId11" Type="http://schemas.openxmlformats.org/officeDocument/2006/relationships/hyperlink" Target="http://controller.williams.edu/ps-account-listing/" TargetMode="External"/><Relationship Id="rId5" Type="http://schemas.openxmlformats.org/officeDocument/2006/relationships/webSettings" Target="webSettings.xml"/><Relationship Id="rId10" Type="http://schemas.openxmlformats.org/officeDocument/2006/relationships/hyperlink" Target="http://controller.williams.edu/ps-account-listing/" TargetMode="External"/><Relationship Id="rId4" Type="http://schemas.openxmlformats.org/officeDocument/2006/relationships/settings" Target="settings.xml"/><Relationship Id="rId9" Type="http://schemas.openxmlformats.org/officeDocument/2006/relationships/hyperlink" Target="http://controller.williams.edu/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FDC6-AC5B-4098-9583-BD87C63E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Williams College</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PC Account</dc:creator>
  <cp:lastModifiedBy>Local PC Account</cp:lastModifiedBy>
  <cp:revision>3</cp:revision>
  <cp:lastPrinted>2014-09-16T14:33:00Z</cp:lastPrinted>
  <dcterms:created xsi:type="dcterms:W3CDTF">2015-09-14T17:51:00Z</dcterms:created>
  <dcterms:modified xsi:type="dcterms:W3CDTF">2015-09-14T17:54:00Z</dcterms:modified>
</cp:coreProperties>
</file>