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242B4" w14:textId="77777777" w:rsidR="009C28A3" w:rsidRPr="00661F5A" w:rsidRDefault="009C28A3" w:rsidP="009C28A3">
      <w:pPr>
        <w:tabs>
          <w:tab w:val="left" w:pos="4086"/>
          <w:tab w:val="center" w:pos="4680"/>
        </w:tabs>
        <w:spacing w:after="60"/>
        <w:jc w:val="center"/>
        <w:rPr>
          <w:rFonts w:asciiTheme="minorHAnsi" w:hAnsiTheme="minorHAnsi" w:cstheme="minorHAnsi"/>
          <w:b/>
          <w:sz w:val="40"/>
          <w:szCs w:val="40"/>
        </w:rPr>
      </w:pPr>
      <w:r w:rsidRPr="00661F5A">
        <w:rPr>
          <w:rFonts w:asciiTheme="minorHAnsi" w:hAnsiTheme="minorHAnsi" w:cstheme="minorHAnsi"/>
          <w:b/>
          <w:sz w:val="40"/>
          <w:szCs w:val="40"/>
        </w:rPr>
        <w:t>Kevin Chawla</w:t>
      </w:r>
    </w:p>
    <w:p w14:paraId="7845C0DD" w14:textId="12F2CCF3" w:rsidR="009C28A3" w:rsidRPr="006C678C" w:rsidRDefault="009C28A3" w:rsidP="009C28A3">
      <w:pPr>
        <w:pBdr>
          <w:bottom w:val="thinThickLargeGap" w:sz="18" w:space="3" w:color="auto"/>
        </w:pBdr>
        <w:jc w:val="center"/>
        <w:rPr>
          <w:rFonts w:asciiTheme="minorHAnsi" w:hAnsiTheme="minorHAnsi" w:cstheme="minorHAnsi"/>
          <w:sz w:val="20"/>
          <w:szCs w:val="21"/>
        </w:rPr>
      </w:pPr>
      <w:r>
        <w:rPr>
          <w:rFonts w:asciiTheme="minorHAnsi" w:hAnsiTheme="minorHAnsi" w:cstheme="minorHAnsi"/>
          <w:sz w:val="20"/>
          <w:szCs w:val="21"/>
        </w:rPr>
        <w:t>Arlington, Texas 76013</w:t>
      </w:r>
      <w:r w:rsidRPr="006C678C">
        <w:rPr>
          <w:rFonts w:asciiTheme="minorHAnsi" w:hAnsiTheme="minorHAnsi" w:cstheme="minorHAnsi"/>
          <w:sz w:val="20"/>
          <w:szCs w:val="21"/>
        </w:rPr>
        <w:t xml:space="preserve"> • </w:t>
      </w:r>
      <w:r w:rsidRPr="008854E6">
        <w:rPr>
          <w:rFonts w:asciiTheme="minorHAnsi" w:hAnsiTheme="minorHAnsi" w:cstheme="minorHAnsi"/>
          <w:sz w:val="20"/>
          <w:szCs w:val="21"/>
        </w:rPr>
        <w:t>817</w:t>
      </w:r>
      <w:r>
        <w:rPr>
          <w:rFonts w:asciiTheme="minorHAnsi" w:hAnsiTheme="minorHAnsi" w:cstheme="minorHAnsi"/>
          <w:sz w:val="20"/>
          <w:szCs w:val="21"/>
        </w:rPr>
        <w:t>-</w:t>
      </w:r>
      <w:r w:rsidRPr="008854E6">
        <w:rPr>
          <w:rFonts w:asciiTheme="minorHAnsi" w:hAnsiTheme="minorHAnsi" w:cstheme="minorHAnsi"/>
          <w:sz w:val="20"/>
          <w:szCs w:val="21"/>
        </w:rPr>
        <w:t>705-8144</w:t>
      </w:r>
      <w:r w:rsidRPr="006C678C">
        <w:rPr>
          <w:rFonts w:asciiTheme="minorHAnsi" w:hAnsiTheme="minorHAnsi" w:cstheme="minorHAnsi"/>
          <w:sz w:val="20"/>
          <w:szCs w:val="21"/>
        </w:rPr>
        <w:t xml:space="preserve"> • </w:t>
      </w:r>
      <w:r w:rsidRPr="008854E6">
        <w:rPr>
          <w:rFonts w:asciiTheme="minorHAnsi" w:hAnsiTheme="minorHAnsi" w:cstheme="minorHAnsi"/>
          <w:sz w:val="20"/>
          <w:szCs w:val="21"/>
        </w:rPr>
        <w:t>kevinchawla</w:t>
      </w:r>
      <w:r w:rsidR="00CD3B29">
        <w:rPr>
          <w:rFonts w:asciiTheme="minorHAnsi" w:hAnsiTheme="minorHAnsi" w:cstheme="minorHAnsi"/>
          <w:sz w:val="20"/>
          <w:szCs w:val="21"/>
        </w:rPr>
        <w:t>199</w:t>
      </w:r>
      <w:r w:rsidRPr="008854E6">
        <w:rPr>
          <w:rFonts w:asciiTheme="minorHAnsi" w:hAnsiTheme="minorHAnsi" w:cstheme="minorHAnsi"/>
          <w:sz w:val="20"/>
          <w:szCs w:val="21"/>
        </w:rPr>
        <w:t>9@gmail.com</w:t>
      </w:r>
      <w:r w:rsidRPr="006C678C">
        <w:rPr>
          <w:rFonts w:asciiTheme="minorHAnsi" w:hAnsiTheme="minorHAnsi" w:cstheme="minorHAnsi"/>
          <w:sz w:val="20"/>
          <w:szCs w:val="21"/>
        </w:rPr>
        <w:t xml:space="preserve"> • </w:t>
      </w:r>
      <w:hyperlink r:id="rId7" w:history="1">
        <w:r w:rsidRPr="006C678C">
          <w:rPr>
            <w:rStyle w:val="Hyperlink"/>
            <w:rFonts w:asciiTheme="minorHAnsi" w:hAnsiTheme="minorHAnsi" w:cstheme="minorHAnsi"/>
            <w:sz w:val="20"/>
            <w:szCs w:val="21"/>
          </w:rPr>
          <w:t>LinkedIn</w:t>
        </w:r>
      </w:hyperlink>
      <w:r w:rsidRPr="006C678C">
        <w:rPr>
          <w:rFonts w:asciiTheme="minorHAnsi" w:hAnsiTheme="minorHAnsi" w:cstheme="minorHAnsi"/>
          <w:sz w:val="20"/>
          <w:szCs w:val="21"/>
        </w:rPr>
        <w:t xml:space="preserve"> • </w:t>
      </w:r>
      <w:hyperlink r:id="rId8" w:history="1">
        <w:r w:rsidRPr="00A9020B">
          <w:rPr>
            <w:rStyle w:val="Hyperlink"/>
            <w:rFonts w:asciiTheme="minorHAnsi" w:hAnsiTheme="minorHAnsi" w:cstheme="minorHAnsi"/>
            <w:sz w:val="20"/>
            <w:szCs w:val="21"/>
          </w:rPr>
          <w:t>GitHub</w:t>
        </w:r>
      </w:hyperlink>
    </w:p>
    <w:p w14:paraId="2704D772" w14:textId="77777777" w:rsidR="009C28A3" w:rsidRPr="00661F5A" w:rsidRDefault="009C28A3" w:rsidP="009C28A3">
      <w:pPr>
        <w:spacing w:before="120" w:after="120"/>
        <w:jc w:val="center"/>
        <w:rPr>
          <w:rFonts w:asciiTheme="minorHAnsi" w:hAnsiTheme="minorHAnsi" w:cstheme="minorHAnsi"/>
          <w:b/>
          <w:caps/>
        </w:rPr>
      </w:pPr>
      <w:r w:rsidRPr="00661F5A">
        <w:rPr>
          <w:rFonts w:asciiTheme="minorHAnsi" w:hAnsiTheme="minorHAnsi" w:cstheme="minorHAnsi"/>
          <w:b/>
          <w:caps/>
        </w:rPr>
        <w:t>Qualifications Profile</w:t>
      </w:r>
    </w:p>
    <w:p w14:paraId="0354842C" w14:textId="7F4D4B7B" w:rsidR="009C28A3" w:rsidRPr="009C28A3" w:rsidRDefault="009C28A3" w:rsidP="009C28A3">
      <w:pPr>
        <w:tabs>
          <w:tab w:val="num" w:pos="1692"/>
          <w:tab w:val="right" w:pos="9360"/>
        </w:tabs>
        <w:jc w:val="both"/>
        <w:rPr>
          <w:rFonts w:asciiTheme="minorHAnsi" w:hAnsiTheme="minorHAnsi" w:cstheme="minorHAnsi"/>
          <w:b/>
          <w:sz w:val="22"/>
          <w:szCs w:val="22"/>
        </w:rPr>
      </w:pPr>
      <w:r w:rsidRPr="009C28A3">
        <w:rPr>
          <w:rFonts w:asciiTheme="minorHAnsi" w:hAnsiTheme="minorHAnsi" w:cstheme="minorHAnsi"/>
          <w:sz w:val="22"/>
          <w:szCs w:val="22"/>
        </w:rPr>
        <w:t xml:space="preserve">Self-motivated and innovative young professional with a sharp technical acumen, relevant academic background, and passion for software engineering, poised to leverage keen programming expertise within an Agile environment. Familiar with the entire software development process from design and development to testing and deployment. Well-schooled in translating UX concepts into code, developing new user features, and participating in design reviews. </w:t>
      </w:r>
    </w:p>
    <w:p w14:paraId="3D3D7F23" w14:textId="77777777" w:rsidR="009C28A3" w:rsidRPr="009C28A3" w:rsidRDefault="009C28A3" w:rsidP="009C28A3">
      <w:pPr>
        <w:spacing w:before="60"/>
        <w:rPr>
          <w:rFonts w:asciiTheme="minorHAnsi" w:hAnsiTheme="minorHAnsi" w:cstheme="minorHAnsi"/>
          <w:sz w:val="22"/>
          <w:szCs w:val="22"/>
          <w:u w:val="single"/>
        </w:rPr>
      </w:pPr>
      <w:r w:rsidRPr="009C28A3">
        <w:rPr>
          <w:rFonts w:asciiTheme="minorHAnsi" w:hAnsiTheme="minorHAnsi" w:cstheme="minorHAnsi"/>
          <w:b/>
          <w:bCs/>
          <w:sz w:val="22"/>
          <w:szCs w:val="22"/>
          <w:u w:val="single"/>
        </w:rPr>
        <w:t>Technical Proficiencies</w:t>
      </w:r>
      <w:r w:rsidRPr="009C28A3">
        <w:rPr>
          <w:rFonts w:asciiTheme="minorHAnsi" w:hAnsiTheme="minorHAnsi" w:cstheme="minorHAnsi"/>
          <w:sz w:val="22"/>
          <w:szCs w:val="22"/>
          <w:u w:val="single"/>
        </w:rPr>
        <w:t>:</w:t>
      </w:r>
    </w:p>
    <w:tbl>
      <w:tblPr>
        <w:tblW w:w="5000" w:type="pct"/>
        <w:jc w:val="center"/>
        <w:tblLook w:val="0000" w:firstRow="0" w:lastRow="0" w:firstColumn="0" w:lastColumn="0" w:noHBand="0" w:noVBand="0"/>
      </w:tblPr>
      <w:tblGrid>
        <w:gridCol w:w="3240"/>
        <w:gridCol w:w="7560"/>
      </w:tblGrid>
      <w:tr w:rsidR="009C28A3" w:rsidRPr="009C28A3" w14:paraId="3088B125" w14:textId="77777777" w:rsidTr="00900A29">
        <w:trPr>
          <w:jc w:val="center"/>
        </w:trPr>
        <w:tc>
          <w:tcPr>
            <w:tcW w:w="3240" w:type="dxa"/>
          </w:tcPr>
          <w:p w14:paraId="7B433E8C" w14:textId="77777777" w:rsidR="009C28A3" w:rsidRPr="009C28A3" w:rsidRDefault="009C28A3" w:rsidP="00404C06">
            <w:pPr>
              <w:spacing w:before="100" w:beforeAutospacing="1"/>
              <w:rPr>
                <w:rFonts w:asciiTheme="minorHAnsi" w:hAnsiTheme="minorHAnsi" w:cstheme="minorHAnsi"/>
                <w:iCs/>
                <w:spacing w:val="-2"/>
                <w:sz w:val="22"/>
                <w:szCs w:val="22"/>
              </w:rPr>
            </w:pPr>
            <w:r w:rsidRPr="009C28A3">
              <w:rPr>
                <w:rFonts w:asciiTheme="minorHAnsi" w:hAnsiTheme="minorHAnsi" w:cstheme="minorHAnsi"/>
                <w:sz w:val="22"/>
                <w:szCs w:val="22"/>
              </w:rPr>
              <w:t>Languages</w:t>
            </w:r>
            <w:r w:rsidRPr="009C28A3">
              <w:rPr>
                <w:rFonts w:asciiTheme="minorHAnsi" w:hAnsiTheme="minorHAnsi" w:cstheme="minorHAnsi"/>
                <w:iCs/>
                <w:spacing w:val="-2"/>
                <w:sz w:val="22"/>
                <w:szCs w:val="22"/>
              </w:rPr>
              <w:t>:</w:t>
            </w:r>
          </w:p>
        </w:tc>
        <w:tc>
          <w:tcPr>
            <w:tcW w:w="7560" w:type="dxa"/>
          </w:tcPr>
          <w:p w14:paraId="5DC38315" w14:textId="23AA3C54" w:rsidR="009C28A3" w:rsidRPr="009C28A3" w:rsidRDefault="009C28A3" w:rsidP="00404C06">
            <w:pPr>
              <w:spacing w:before="100" w:beforeAutospacing="1"/>
              <w:jc w:val="both"/>
              <w:rPr>
                <w:rFonts w:asciiTheme="minorHAnsi" w:hAnsiTheme="minorHAnsi" w:cstheme="minorHAnsi"/>
                <w:sz w:val="22"/>
                <w:szCs w:val="22"/>
              </w:rPr>
            </w:pPr>
            <w:r w:rsidRPr="009C28A3">
              <w:rPr>
                <w:rFonts w:asciiTheme="minorHAnsi" w:hAnsiTheme="minorHAnsi" w:cstheme="minorHAnsi"/>
                <w:sz w:val="22"/>
                <w:szCs w:val="22"/>
              </w:rPr>
              <w:t>C, C++, C#, Python, Java, UML, JavaScript, HTML</w:t>
            </w:r>
            <w:r w:rsidR="00C84BE6">
              <w:rPr>
                <w:rFonts w:asciiTheme="minorHAnsi" w:hAnsiTheme="minorHAnsi" w:cstheme="minorHAnsi"/>
                <w:sz w:val="22"/>
                <w:szCs w:val="22"/>
              </w:rPr>
              <w:t>5</w:t>
            </w:r>
            <w:r w:rsidRPr="009C28A3">
              <w:rPr>
                <w:rFonts w:asciiTheme="minorHAnsi" w:hAnsiTheme="minorHAnsi" w:cstheme="minorHAnsi"/>
                <w:sz w:val="22"/>
                <w:szCs w:val="22"/>
              </w:rPr>
              <w:t>, CSS</w:t>
            </w:r>
            <w:r w:rsidR="0042212D">
              <w:rPr>
                <w:rFonts w:asciiTheme="minorHAnsi" w:hAnsiTheme="minorHAnsi" w:cstheme="minorHAnsi"/>
                <w:sz w:val="22"/>
                <w:szCs w:val="22"/>
              </w:rPr>
              <w:t>, MATLAB</w:t>
            </w:r>
          </w:p>
        </w:tc>
      </w:tr>
      <w:tr w:rsidR="009C28A3" w:rsidRPr="009C28A3" w14:paraId="396D7421" w14:textId="77777777" w:rsidTr="00900A29">
        <w:trPr>
          <w:jc w:val="center"/>
        </w:trPr>
        <w:tc>
          <w:tcPr>
            <w:tcW w:w="3240" w:type="dxa"/>
          </w:tcPr>
          <w:p w14:paraId="07009D3B" w14:textId="77777777" w:rsidR="009C28A3" w:rsidRPr="009C28A3" w:rsidRDefault="009C28A3" w:rsidP="00404C06">
            <w:pPr>
              <w:spacing w:before="100" w:beforeAutospacing="1"/>
              <w:rPr>
                <w:rFonts w:asciiTheme="minorHAnsi" w:hAnsiTheme="minorHAnsi" w:cstheme="minorHAnsi"/>
                <w:sz w:val="22"/>
                <w:szCs w:val="22"/>
              </w:rPr>
            </w:pPr>
            <w:r w:rsidRPr="009C28A3">
              <w:rPr>
                <w:rFonts w:asciiTheme="minorHAnsi" w:hAnsiTheme="minorHAnsi" w:cstheme="minorHAnsi"/>
                <w:sz w:val="22"/>
                <w:szCs w:val="22"/>
              </w:rPr>
              <w:t xml:space="preserve">Frameworks: </w:t>
            </w:r>
          </w:p>
        </w:tc>
        <w:tc>
          <w:tcPr>
            <w:tcW w:w="7560" w:type="dxa"/>
          </w:tcPr>
          <w:p w14:paraId="3D9C8A2B" w14:textId="32437925" w:rsidR="009C28A3" w:rsidRPr="009C28A3" w:rsidRDefault="009C28A3" w:rsidP="00404C06">
            <w:pPr>
              <w:spacing w:before="100" w:beforeAutospacing="1"/>
              <w:jc w:val="both"/>
              <w:rPr>
                <w:rFonts w:asciiTheme="minorHAnsi" w:hAnsiTheme="minorHAnsi" w:cstheme="minorHAnsi"/>
                <w:sz w:val="22"/>
                <w:szCs w:val="22"/>
              </w:rPr>
            </w:pPr>
            <w:r w:rsidRPr="009C28A3">
              <w:rPr>
                <w:rFonts w:asciiTheme="minorHAnsi" w:hAnsiTheme="minorHAnsi" w:cstheme="minorHAnsi"/>
                <w:sz w:val="22"/>
                <w:szCs w:val="22"/>
              </w:rPr>
              <w:t>React, Node.js, Angular, Bootstrap, Redux</w:t>
            </w:r>
            <w:r w:rsidR="00A25657">
              <w:rPr>
                <w:rFonts w:asciiTheme="minorHAnsi" w:hAnsiTheme="minorHAnsi" w:cstheme="minorHAnsi"/>
                <w:sz w:val="22"/>
                <w:szCs w:val="22"/>
              </w:rPr>
              <w:t>, ES6</w:t>
            </w:r>
          </w:p>
        </w:tc>
      </w:tr>
      <w:tr w:rsidR="009C28A3" w:rsidRPr="009C28A3" w14:paraId="589E70F3" w14:textId="77777777" w:rsidTr="00900A29">
        <w:trPr>
          <w:jc w:val="center"/>
        </w:trPr>
        <w:tc>
          <w:tcPr>
            <w:tcW w:w="3240" w:type="dxa"/>
          </w:tcPr>
          <w:p w14:paraId="370CEE08" w14:textId="77777777" w:rsidR="009C28A3" w:rsidRPr="009C28A3" w:rsidRDefault="009C28A3" w:rsidP="00404C06">
            <w:pPr>
              <w:spacing w:before="100" w:beforeAutospacing="1"/>
              <w:rPr>
                <w:rFonts w:asciiTheme="minorHAnsi" w:hAnsiTheme="minorHAnsi" w:cstheme="minorHAnsi"/>
                <w:sz w:val="22"/>
                <w:szCs w:val="22"/>
              </w:rPr>
            </w:pPr>
            <w:r w:rsidRPr="009C28A3">
              <w:rPr>
                <w:rFonts w:asciiTheme="minorHAnsi" w:hAnsiTheme="minorHAnsi" w:cstheme="minorHAnsi"/>
                <w:sz w:val="22"/>
                <w:szCs w:val="22"/>
              </w:rPr>
              <w:t>Environments:</w:t>
            </w:r>
          </w:p>
        </w:tc>
        <w:tc>
          <w:tcPr>
            <w:tcW w:w="7560" w:type="dxa"/>
          </w:tcPr>
          <w:p w14:paraId="06146CCC" w14:textId="77777777" w:rsidR="009C28A3" w:rsidRPr="009C28A3" w:rsidRDefault="009C28A3" w:rsidP="00404C06">
            <w:pPr>
              <w:spacing w:before="100" w:beforeAutospacing="1"/>
              <w:jc w:val="both"/>
              <w:rPr>
                <w:rFonts w:asciiTheme="minorHAnsi" w:hAnsiTheme="minorHAnsi" w:cstheme="minorHAnsi"/>
                <w:sz w:val="22"/>
                <w:szCs w:val="22"/>
              </w:rPr>
            </w:pPr>
            <w:r w:rsidRPr="009C28A3">
              <w:rPr>
                <w:rFonts w:asciiTheme="minorHAnsi" w:hAnsiTheme="minorHAnsi" w:cstheme="minorHAnsi"/>
                <w:sz w:val="22"/>
                <w:szCs w:val="22"/>
              </w:rPr>
              <w:t xml:space="preserve">Windows, Linux, MacOS </w:t>
            </w:r>
          </w:p>
        </w:tc>
      </w:tr>
      <w:tr w:rsidR="009C28A3" w:rsidRPr="009C28A3" w14:paraId="60F76684" w14:textId="77777777" w:rsidTr="00900A29">
        <w:trPr>
          <w:jc w:val="center"/>
        </w:trPr>
        <w:tc>
          <w:tcPr>
            <w:tcW w:w="3240" w:type="dxa"/>
          </w:tcPr>
          <w:p w14:paraId="516005E0" w14:textId="1999FAF8" w:rsidR="009C28A3" w:rsidRPr="009C28A3" w:rsidRDefault="009C28A3" w:rsidP="00404C06">
            <w:pPr>
              <w:spacing w:before="100" w:beforeAutospacing="1"/>
              <w:rPr>
                <w:rFonts w:asciiTheme="minorHAnsi" w:hAnsiTheme="minorHAnsi" w:cstheme="minorHAnsi"/>
                <w:sz w:val="22"/>
                <w:szCs w:val="22"/>
              </w:rPr>
            </w:pPr>
            <w:r w:rsidRPr="009C28A3">
              <w:rPr>
                <w:rFonts w:asciiTheme="minorHAnsi" w:hAnsiTheme="minorHAnsi" w:cstheme="minorHAnsi"/>
                <w:sz w:val="22"/>
                <w:szCs w:val="22"/>
              </w:rPr>
              <w:t>Database Applications</w:t>
            </w:r>
            <w:r w:rsidR="00900A29">
              <w:rPr>
                <w:rFonts w:asciiTheme="minorHAnsi" w:hAnsiTheme="minorHAnsi" w:cstheme="minorHAnsi"/>
                <w:sz w:val="22"/>
                <w:szCs w:val="22"/>
              </w:rPr>
              <w:t xml:space="preserve"> and cloud</w:t>
            </w:r>
            <w:r w:rsidRPr="009C28A3">
              <w:rPr>
                <w:rFonts w:asciiTheme="minorHAnsi" w:hAnsiTheme="minorHAnsi" w:cstheme="minorHAnsi"/>
                <w:sz w:val="22"/>
                <w:szCs w:val="22"/>
              </w:rPr>
              <w:t xml:space="preserve">: </w:t>
            </w:r>
          </w:p>
        </w:tc>
        <w:tc>
          <w:tcPr>
            <w:tcW w:w="7560" w:type="dxa"/>
          </w:tcPr>
          <w:p w14:paraId="6BCE35EB" w14:textId="13C2E5E6" w:rsidR="009C28A3" w:rsidRPr="009C28A3" w:rsidRDefault="009C28A3" w:rsidP="00097CBB">
            <w:pPr>
              <w:tabs>
                <w:tab w:val="left" w:pos="5789"/>
              </w:tabs>
              <w:spacing w:before="100" w:beforeAutospacing="1"/>
              <w:jc w:val="both"/>
              <w:rPr>
                <w:rFonts w:asciiTheme="minorHAnsi" w:hAnsiTheme="minorHAnsi" w:cstheme="minorHAnsi"/>
                <w:sz w:val="22"/>
                <w:szCs w:val="22"/>
              </w:rPr>
            </w:pPr>
            <w:r w:rsidRPr="009C28A3">
              <w:rPr>
                <w:rFonts w:asciiTheme="minorHAnsi" w:hAnsiTheme="minorHAnsi" w:cstheme="minorHAnsi"/>
                <w:sz w:val="22"/>
                <w:szCs w:val="22"/>
              </w:rPr>
              <w:t>MySQL, XAMPP, NoSQL</w:t>
            </w:r>
            <w:r w:rsidR="00685DF6">
              <w:rPr>
                <w:rFonts w:asciiTheme="minorHAnsi" w:hAnsiTheme="minorHAnsi" w:cstheme="minorHAnsi"/>
                <w:sz w:val="22"/>
                <w:szCs w:val="22"/>
              </w:rPr>
              <w:t>, MongoDB</w:t>
            </w:r>
            <w:r w:rsidR="00DA5BBB">
              <w:rPr>
                <w:rFonts w:asciiTheme="minorHAnsi" w:hAnsiTheme="minorHAnsi" w:cstheme="minorHAnsi"/>
                <w:sz w:val="22"/>
                <w:szCs w:val="22"/>
              </w:rPr>
              <w:t xml:space="preserve">, DynamoDB, AWS </w:t>
            </w:r>
            <w:r w:rsidR="00097CBB">
              <w:rPr>
                <w:rFonts w:asciiTheme="minorHAnsi" w:hAnsiTheme="minorHAnsi" w:cstheme="minorHAnsi"/>
                <w:color w:val="FFFFFF" w:themeColor="background1"/>
                <w:sz w:val="22"/>
                <w:szCs w:val="22"/>
              </w:rPr>
              <w:tab/>
            </w:r>
          </w:p>
        </w:tc>
      </w:tr>
      <w:tr w:rsidR="009C28A3" w:rsidRPr="009C28A3" w14:paraId="1813C163" w14:textId="77777777" w:rsidTr="00900A29">
        <w:trPr>
          <w:jc w:val="center"/>
        </w:trPr>
        <w:tc>
          <w:tcPr>
            <w:tcW w:w="3240" w:type="dxa"/>
          </w:tcPr>
          <w:p w14:paraId="0E24B065" w14:textId="77777777" w:rsidR="009C28A3" w:rsidRPr="009C28A3" w:rsidRDefault="009C28A3" w:rsidP="00404C06">
            <w:pPr>
              <w:spacing w:before="100" w:beforeAutospacing="1"/>
              <w:rPr>
                <w:rFonts w:asciiTheme="minorHAnsi" w:hAnsiTheme="minorHAnsi" w:cstheme="minorHAnsi"/>
                <w:sz w:val="22"/>
                <w:szCs w:val="22"/>
              </w:rPr>
            </w:pPr>
            <w:r w:rsidRPr="009C28A3">
              <w:rPr>
                <w:rFonts w:asciiTheme="minorHAnsi" w:hAnsiTheme="minorHAnsi" w:cstheme="minorHAnsi"/>
                <w:sz w:val="22"/>
                <w:szCs w:val="22"/>
              </w:rPr>
              <w:t>Software &amp; Tools:</w:t>
            </w:r>
          </w:p>
        </w:tc>
        <w:tc>
          <w:tcPr>
            <w:tcW w:w="7560" w:type="dxa"/>
          </w:tcPr>
          <w:p w14:paraId="308FCF62" w14:textId="10444280" w:rsidR="009C28A3" w:rsidRPr="009C28A3" w:rsidRDefault="009C28A3" w:rsidP="00404C06">
            <w:pPr>
              <w:spacing w:before="100" w:beforeAutospacing="1"/>
              <w:jc w:val="both"/>
              <w:rPr>
                <w:rFonts w:asciiTheme="minorHAnsi" w:hAnsiTheme="minorHAnsi" w:cstheme="minorHAnsi"/>
                <w:sz w:val="22"/>
                <w:szCs w:val="22"/>
              </w:rPr>
            </w:pPr>
            <w:r w:rsidRPr="009C28A3">
              <w:rPr>
                <w:rFonts w:asciiTheme="minorHAnsi" w:hAnsiTheme="minorHAnsi" w:cstheme="minorHAnsi"/>
                <w:sz w:val="22"/>
                <w:szCs w:val="22"/>
              </w:rPr>
              <w:t>SAS, Microsoft Office Suite: Excel, Word, PowerPoint, Access</w:t>
            </w:r>
            <w:r w:rsidR="004E0F27">
              <w:rPr>
                <w:rFonts w:asciiTheme="minorHAnsi" w:hAnsiTheme="minorHAnsi" w:cstheme="minorHAnsi"/>
                <w:sz w:val="22"/>
                <w:szCs w:val="22"/>
              </w:rPr>
              <w:t xml:space="preserve">, Agile </w:t>
            </w:r>
            <w:r w:rsidR="0082503A">
              <w:rPr>
                <w:rFonts w:asciiTheme="minorHAnsi" w:hAnsiTheme="minorHAnsi" w:cstheme="minorHAnsi"/>
                <w:sz w:val="22"/>
                <w:szCs w:val="22"/>
              </w:rPr>
              <w:t xml:space="preserve">with scrum </w:t>
            </w:r>
            <w:r w:rsidR="0082503A" w:rsidRPr="0082503A">
              <w:rPr>
                <w:rFonts w:asciiTheme="minorHAnsi" w:hAnsiTheme="minorHAnsi" w:cstheme="minorHAnsi"/>
                <w:color w:val="FFFFFF" w:themeColor="background1"/>
                <w:sz w:val="22"/>
                <w:szCs w:val="22"/>
              </w:rPr>
              <w:t>SCRUM</w:t>
            </w:r>
          </w:p>
        </w:tc>
      </w:tr>
    </w:tbl>
    <w:p w14:paraId="48EEC430" w14:textId="77777777" w:rsidR="009C28A3" w:rsidRPr="00D22765" w:rsidRDefault="009C28A3" w:rsidP="009C28A3">
      <w:pPr>
        <w:pBdr>
          <w:top w:val="single" w:sz="12" w:space="10" w:color="auto"/>
        </w:pBdr>
        <w:spacing w:before="120" w:after="120" w:line="192" w:lineRule="auto"/>
        <w:jc w:val="center"/>
        <w:rPr>
          <w:rFonts w:asciiTheme="minorHAnsi" w:hAnsiTheme="minorHAnsi" w:cstheme="minorHAnsi"/>
          <w:b/>
          <w:caps/>
          <w:sz w:val="26"/>
          <w:szCs w:val="26"/>
        </w:rPr>
      </w:pPr>
      <w:r w:rsidRPr="00D22765">
        <w:rPr>
          <w:rFonts w:asciiTheme="minorHAnsi" w:hAnsiTheme="minorHAnsi" w:cstheme="minorHAnsi"/>
          <w:b/>
          <w:sz w:val="26"/>
          <w:szCs w:val="26"/>
        </w:rPr>
        <w:t>EDUCATION</w:t>
      </w:r>
      <w:r>
        <w:rPr>
          <w:rFonts w:asciiTheme="minorHAnsi" w:hAnsiTheme="minorHAnsi" w:cstheme="minorHAnsi"/>
          <w:b/>
          <w:sz w:val="26"/>
          <w:szCs w:val="26"/>
        </w:rPr>
        <w:t xml:space="preserve"> </w:t>
      </w:r>
    </w:p>
    <w:p w14:paraId="0AE93B62" w14:textId="77777777" w:rsidR="009C28A3" w:rsidRPr="009C28A3" w:rsidRDefault="009C28A3" w:rsidP="009C28A3">
      <w:pPr>
        <w:spacing w:before="180"/>
        <w:ind w:left="187"/>
        <w:jc w:val="center"/>
        <w:rPr>
          <w:rFonts w:asciiTheme="minorHAnsi" w:hAnsiTheme="minorHAnsi" w:cstheme="minorHAnsi"/>
          <w:sz w:val="22"/>
          <w:szCs w:val="22"/>
        </w:rPr>
      </w:pPr>
      <w:r w:rsidRPr="009C28A3">
        <w:rPr>
          <w:rFonts w:asciiTheme="minorHAnsi" w:hAnsiTheme="minorHAnsi" w:cstheme="minorHAnsi"/>
          <w:b/>
          <w:sz w:val="22"/>
          <w:szCs w:val="22"/>
        </w:rPr>
        <w:t xml:space="preserve">Bachelor of Science in Computer Science, Minor in Business Administration and Mathematics </w:t>
      </w:r>
      <w:r w:rsidRPr="009C28A3">
        <w:rPr>
          <w:rFonts w:asciiTheme="minorHAnsi" w:hAnsiTheme="minorHAnsi" w:cstheme="minorHAnsi"/>
          <w:sz w:val="22"/>
          <w:szCs w:val="22"/>
        </w:rPr>
        <w:t xml:space="preserve">(Expected in May </w:t>
      </w:r>
      <w:r w:rsidRPr="009C28A3">
        <w:rPr>
          <w:rFonts w:asciiTheme="minorHAnsi" w:hAnsiTheme="minorHAnsi" w:cstheme="minorHAnsi"/>
          <w:sz w:val="20"/>
          <w:szCs w:val="20"/>
        </w:rPr>
        <w:t>2021</w:t>
      </w:r>
      <w:r w:rsidRPr="009C28A3">
        <w:rPr>
          <w:rFonts w:asciiTheme="minorHAnsi" w:hAnsiTheme="minorHAnsi" w:cstheme="minorHAnsi"/>
          <w:sz w:val="22"/>
          <w:szCs w:val="22"/>
        </w:rPr>
        <w:t>)</w:t>
      </w:r>
    </w:p>
    <w:p w14:paraId="3097DF31" w14:textId="77777777" w:rsidR="009C28A3" w:rsidRPr="009C28A3" w:rsidRDefault="009C28A3" w:rsidP="009C28A3">
      <w:pPr>
        <w:ind w:left="187"/>
        <w:jc w:val="center"/>
        <w:rPr>
          <w:rFonts w:asciiTheme="minorHAnsi" w:hAnsiTheme="minorHAnsi" w:cstheme="minorHAnsi"/>
          <w:sz w:val="22"/>
          <w:szCs w:val="22"/>
        </w:rPr>
      </w:pPr>
      <w:r w:rsidRPr="009C28A3">
        <w:rPr>
          <w:rFonts w:asciiTheme="minorHAnsi" w:hAnsiTheme="minorHAnsi" w:cstheme="minorHAnsi"/>
          <w:sz w:val="22"/>
          <w:szCs w:val="22"/>
        </w:rPr>
        <w:t xml:space="preserve"> The University of Texas at Arlington, Arlington, Texas </w:t>
      </w:r>
    </w:p>
    <w:p w14:paraId="4D5A244E" w14:textId="77777777" w:rsidR="009C28A3" w:rsidRPr="006C678C" w:rsidRDefault="009C28A3" w:rsidP="009C28A3">
      <w:pPr>
        <w:spacing w:before="40"/>
        <w:ind w:left="187"/>
        <w:jc w:val="center"/>
        <w:rPr>
          <w:rFonts w:asciiTheme="minorHAnsi" w:hAnsiTheme="minorHAnsi" w:cstheme="minorHAnsi"/>
          <w:i/>
          <w:sz w:val="20"/>
          <w:szCs w:val="21"/>
        </w:rPr>
      </w:pPr>
      <w:r w:rsidRPr="009C28A3">
        <w:rPr>
          <w:rFonts w:asciiTheme="minorHAnsi" w:hAnsiTheme="minorHAnsi" w:cstheme="minorHAnsi"/>
          <w:b/>
          <w:i/>
          <w:sz w:val="22"/>
          <w:szCs w:val="22"/>
          <w:u w:val="single"/>
        </w:rPr>
        <w:t>Relevant Coursework</w:t>
      </w:r>
      <w:r w:rsidRPr="009C28A3">
        <w:rPr>
          <w:rFonts w:asciiTheme="minorHAnsi" w:hAnsiTheme="minorHAnsi" w:cstheme="minorHAnsi"/>
          <w:b/>
          <w:i/>
          <w:sz w:val="22"/>
          <w:szCs w:val="22"/>
        </w:rPr>
        <w:t xml:space="preserve">: </w:t>
      </w:r>
      <w:r w:rsidRPr="009C28A3">
        <w:rPr>
          <w:rFonts w:asciiTheme="minorHAnsi" w:hAnsiTheme="minorHAnsi" w:cstheme="minorHAnsi"/>
          <w:i/>
          <w:sz w:val="22"/>
          <w:szCs w:val="22"/>
        </w:rPr>
        <w:t>Software Engineering, Object Oriented Programming, Data Structures &amp; Algorithms, Operating Systems, Computer Networks, Professional Practices, Machine Learning, Artificial Intelligence</w:t>
      </w:r>
    </w:p>
    <w:p w14:paraId="162FA572" w14:textId="77777777" w:rsidR="009C28A3" w:rsidRPr="00D22765" w:rsidRDefault="009C28A3" w:rsidP="009C28A3">
      <w:pPr>
        <w:pBdr>
          <w:top w:val="single" w:sz="12" w:space="10" w:color="auto"/>
        </w:pBdr>
        <w:spacing w:before="120" w:after="120" w:line="192" w:lineRule="auto"/>
        <w:jc w:val="center"/>
        <w:rPr>
          <w:rFonts w:asciiTheme="minorHAnsi" w:hAnsiTheme="minorHAnsi" w:cstheme="minorHAnsi"/>
          <w:b/>
          <w:caps/>
          <w:sz w:val="26"/>
          <w:szCs w:val="26"/>
        </w:rPr>
      </w:pPr>
      <w:r>
        <w:rPr>
          <w:rFonts w:asciiTheme="minorHAnsi" w:hAnsiTheme="minorHAnsi" w:cstheme="minorHAnsi"/>
          <w:b/>
          <w:caps/>
          <w:sz w:val="26"/>
          <w:szCs w:val="26"/>
        </w:rPr>
        <w:t>Relevant Projects</w:t>
      </w:r>
    </w:p>
    <w:p w14:paraId="68D166B4" w14:textId="1D6B9C4F" w:rsidR="00716EC2" w:rsidRDefault="00716EC2" w:rsidP="009353D0">
      <w:pPr>
        <w:numPr>
          <w:ilvl w:val="0"/>
          <w:numId w:val="1"/>
        </w:numPr>
        <w:tabs>
          <w:tab w:val="clear" w:pos="1008"/>
          <w:tab w:val="num" w:pos="540"/>
          <w:tab w:val="right" w:pos="9360"/>
        </w:tabs>
        <w:spacing w:before="120"/>
        <w:ind w:left="540" w:hanging="270"/>
        <w:jc w:val="both"/>
        <w:rPr>
          <w:rFonts w:asciiTheme="minorHAnsi" w:hAnsiTheme="minorHAnsi" w:cstheme="minorHAnsi"/>
          <w:sz w:val="22"/>
          <w:szCs w:val="22"/>
        </w:rPr>
      </w:pPr>
      <w:r>
        <w:rPr>
          <w:rFonts w:asciiTheme="minorHAnsi" w:hAnsiTheme="minorHAnsi" w:cstheme="minorHAnsi"/>
          <w:sz w:val="22"/>
          <w:szCs w:val="22"/>
        </w:rPr>
        <w:t>Static portfolio</w:t>
      </w:r>
      <w:r w:rsidR="0075756F">
        <w:rPr>
          <w:rFonts w:asciiTheme="minorHAnsi" w:hAnsiTheme="minorHAnsi" w:cstheme="minorHAnsi"/>
          <w:sz w:val="22"/>
          <w:szCs w:val="22"/>
        </w:rPr>
        <w:t xml:space="preserve"> made using HTML5 and CSS. </w:t>
      </w:r>
      <w:hyperlink r:id="rId9" w:history="1">
        <w:r w:rsidR="00801F0E" w:rsidRPr="002E3A0F">
          <w:rPr>
            <w:rStyle w:val="Hyperlink"/>
            <w:rFonts w:asciiTheme="minorHAnsi" w:hAnsiTheme="minorHAnsi" w:cstheme="minorHAnsi"/>
            <w:sz w:val="22"/>
            <w:szCs w:val="22"/>
          </w:rPr>
          <w:t>kxc3244.github.</w:t>
        </w:r>
        <w:r w:rsidR="002E3A0F" w:rsidRPr="002E3A0F">
          <w:rPr>
            <w:rStyle w:val="Hyperlink"/>
            <w:rFonts w:asciiTheme="minorHAnsi" w:hAnsiTheme="minorHAnsi" w:cstheme="minorHAnsi"/>
            <w:sz w:val="22"/>
            <w:szCs w:val="22"/>
          </w:rPr>
          <w:t>io/portfolio</w:t>
        </w:r>
      </w:hyperlink>
      <w:r w:rsidR="002E3A0F">
        <w:rPr>
          <w:rFonts w:asciiTheme="minorHAnsi" w:hAnsiTheme="minorHAnsi" w:cstheme="minorHAnsi"/>
          <w:sz w:val="22"/>
          <w:szCs w:val="22"/>
        </w:rPr>
        <w:t xml:space="preserve"> </w:t>
      </w:r>
    </w:p>
    <w:p w14:paraId="751EFFDA" w14:textId="690BA015" w:rsidR="009353D0" w:rsidRPr="009353D0" w:rsidRDefault="009353D0" w:rsidP="009C28A3">
      <w:pPr>
        <w:numPr>
          <w:ilvl w:val="0"/>
          <w:numId w:val="1"/>
        </w:numPr>
        <w:tabs>
          <w:tab w:val="clear" w:pos="1008"/>
          <w:tab w:val="num" w:pos="540"/>
          <w:tab w:val="right" w:pos="9360"/>
        </w:tabs>
        <w:spacing w:before="120"/>
        <w:ind w:left="540" w:hanging="270"/>
        <w:jc w:val="both"/>
        <w:rPr>
          <w:rFonts w:asciiTheme="minorHAnsi" w:hAnsiTheme="minorHAnsi" w:cstheme="minorHAnsi"/>
          <w:sz w:val="22"/>
          <w:szCs w:val="22"/>
        </w:rPr>
      </w:pPr>
      <w:r w:rsidRPr="009353D0">
        <w:rPr>
          <w:rFonts w:asciiTheme="minorHAnsi" w:hAnsiTheme="minorHAnsi" w:cstheme="minorHAnsi"/>
          <w:sz w:val="22"/>
          <w:szCs w:val="22"/>
        </w:rPr>
        <w:t>Currently working on a IoT hub that works with the twitch API to give audience streamer’s environment control</w:t>
      </w:r>
    </w:p>
    <w:p w14:paraId="3CEAC97A" w14:textId="05825C63" w:rsidR="009C28A3" w:rsidRPr="005F2E04" w:rsidRDefault="009C28A3" w:rsidP="009C28A3">
      <w:pPr>
        <w:numPr>
          <w:ilvl w:val="0"/>
          <w:numId w:val="1"/>
        </w:numPr>
        <w:tabs>
          <w:tab w:val="clear" w:pos="1008"/>
          <w:tab w:val="num" w:pos="540"/>
          <w:tab w:val="right" w:pos="9360"/>
        </w:tabs>
        <w:spacing w:before="120"/>
        <w:ind w:left="540" w:hanging="270"/>
        <w:jc w:val="both"/>
        <w:rPr>
          <w:rFonts w:asciiTheme="minorHAnsi" w:hAnsiTheme="minorHAnsi" w:cstheme="minorHAnsi"/>
          <w:sz w:val="22"/>
          <w:szCs w:val="22"/>
        </w:rPr>
      </w:pPr>
      <w:r w:rsidRPr="005F2E04">
        <w:rPr>
          <w:rFonts w:asciiTheme="minorHAnsi" w:hAnsiTheme="minorHAnsi" w:cstheme="minorHAnsi"/>
          <w:sz w:val="22"/>
          <w:szCs w:val="22"/>
        </w:rPr>
        <w:t>Developed a database of doctoral candidate with front-end programming using MySQL, PHP and HTML.</w:t>
      </w:r>
    </w:p>
    <w:p w14:paraId="24D53207" w14:textId="5B7FBF35" w:rsidR="009C28A3" w:rsidRPr="005F2E04" w:rsidRDefault="009C28A3" w:rsidP="009C28A3">
      <w:pPr>
        <w:numPr>
          <w:ilvl w:val="0"/>
          <w:numId w:val="1"/>
        </w:numPr>
        <w:tabs>
          <w:tab w:val="clear" w:pos="1008"/>
          <w:tab w:val="num" w:pos="540"/>
          <w:tab w:val="right" w:pos="9360"/>
        </w:tabs>
        <w:spacing w:before="120"/>
        <w:ind w:left="540" w:hanging="270"/>
        <w:jc w:val="both"/>
        <w:rPr>
          <w:rFonts w:asciiTheme="minorHAnsi" w:hAnsiTheme="minorHAnsi" w:cstheme="minorHAnsi"/>
          <w:sz w:val="22"/>
          <w:szCs w:val="22"/>
        </w:rPr>
      </w:pPr>
      <w:r w:rsidRPr="005F2E04">
        <w:rPr>
          <w:rFonts w:asciiTheme="minorHAnsi" w:hAnsiTheme="minorHAnsi" w:cstheme="minorHAnsi"/>
          <w:sz w:val="22"/>
          <w:szCs w:val="22"/>
        </w:rPr>
        <w:t>Developed a Naïve Bayes Classifier using python which takes training data and gives results for test data</w:t>
      </w:r>
    </w:p>
    <w:p w14:paraId="1640169A" w14:textId="53BE0C8A" w:rsidR="009C28A3" w:rsidRPr="005F2E04" w:rsidRDefault="009C28A3" w:rsidP="009C28A3">
      <w:pPr>
        <w:numPr>
          <w:ilvl w:val="0"/>
          <w:numId w:val="1"/>
        </w:numPr>
        <w:tabs>
          <w:tab w:val="clear" w:pos="1008"/>
          <w:tab w:val="num" w:pos="540"/>
          <w:tab w:val="right" w:pos="9360"/>
        </w:tabs>
        <w:spacing w:before="120"/>
        <w:ind w:left="540" w:hanging="270"/>
        <w:jc w:val="both"/>
        <w:rPr>
          <w:rFonts w:asciiTheme="minorHAnsi" w:hAnsiTheme="minorHAnsi" w:cstheme="minorHAnsi"/>
          <w:sz w:val="22"/>
          <w:szCs w:val="22"/>
        </w:rPr>
      </w:pPr>
      <w:r w:rsidRPr="005F2E04">
        <w:rPr>
          <w:rFonts w:asciiTheme="minorHAnsi" w:hAnsiTheme="minorHAnsi" w:cstheme="minorHAnsi"/>
          <w:sz w:val="22"/>
          <w:szCs w:val="22"/>
        </w:rPr>
        <w:t xml:space="preserve">Programmed a shell in C to provide all the basic functionalities of a shell program. </w:t>
      </w:r>
    </w:p>
    <w:p w14:paraId="3CF3E06A" w14:textId="55A4E458" w:rsidR="0054224F" w:rsidRPr="005F2E04" w:rsidRDefault="0054224F" w:rsidP="009C28A3">
      <w:pPr>
        <w:numPr>
          <w:ilvl w:val="0"/>
          <w:numId w:val="1"/>
        </w:numPr>
        <w:tabs>
          <w:tab w:val="clear" w:pos="1008"/>
          <w:tab w:val="num" w:pos="540"/>
          <w:tab w:val="right" w:pos="9360"/>
        </w:tabs>
        <w:spacing w:before="120"/>
        <w:ind w:left="540" w:hanging="270"/>
        <w:jc w:val="both"/>
        <w:rPr>
          <w:rFonts w:asciiTheme="minorHAnsi" w:hAnsiTheme="minorHAnsi" w:cstheme="minorHAnsi"/>
          <w:sz w:val="22"/>
          <w:szCs w:val="22"/>
        </w:rPr>
      </w:pPr>
      <w:r w:rsidRPr="005F2E04">
        <w:rPr>
          <w:rFonts w:asciiTheme="minorHAnsi" w:hAnsiTheme="minorHAnsi" w:cstheme="minorHAnsi"/>
          <w:sz w:val="22"/>
          <w:szCs w:val="22"/>
        </w:rPr>
        <w:t>Developed a simulation of a professor's office hours for courses implemented using multi-threading in C</w:t>
      </w:r>
    </w:p>
    <w:p w14:paraId="33AFDE26" w14:textId="006EA41C" w:rsidR="009C28A3" w:rsidRPr="005F2E04" w:rsidRDefault="009C28A3" w:rsidP="009C28A3">
      <w:pPr>
        <w:numPr>
          <w:ilvl w:val="0"/>
          <w:numId w:val="1"/>
        </w:numPr>
        <w:tabs>
          <w:tab w:val="clear" w:pos="1008"/>
          <w:tab w:val="num" w:pos="540"/>
          <w:tab w:val="right" w:pos="9360"/>
        </w:tabs>
        <w:spacing w:before="120"/>
        <w:ind w:left="540" w:hanging="270"/>
        <w:jc w:val="both"/>
        <w:rPr>
          <w:rFonts w:asciiTheme="minorHAnsi" w:hAnsiTheme="minorHAnsi" w:cstheme="minorHAnsi"/>
          <w:sz w:val="22"/>
          <w:szCs w:val="22"/>
        </w:rPr>
      </w:pPr>
      <w:r w:rsidRPr="005F2E04">
        <w:rPr>
          <w:rFonts w:asciiTheme="minorHAnsi" w:hAnsiTheme="minorHAnsi" w:cstheme="minorHAnsi"/>
          <w:sz w:val="22"/>
          <w:szCs w:val="22"/>
        </w:rPr>
        <w:t>Designed and developed a web-based application to keep users informed about corona virus spread ranging from the first case to the steps implemented by the government in South East Asia and Western Pacific regions.</w:t>
      </w:r>
    </w:p>
    <w:p w14:paraId="2F9A766D" w14:textId="264AF2A7" w:rsidR="0054224F" w:rsidRDefault="00F9374F" w:rsidP="009C28A3">
      <w:pPr>
        <w:numPr>
          <w:ilvl w:val="0"/>
          <w:numId w:val="1"/>
        </w:numPr>
        <w:tabs>
          <w:tab w:val="clear" w:pos="1008"/>
          <w:tab w:val="num" w:pos="540"/>
          <w:tab w:val="right" w:pos="9360"/>
        </w:tabs>
        <w:spacing w:before="120"/>
        <w:ind w:left="540" w:hanging="270"/>
        <w:jc w:val="both"/>
        <w:rPr>
          <w:rFonts w:asciiTheme="minorHAnsi" w:hAnsiTheme="minorHAnsi" w:cstheme="minorHAnsi"/>
          <w:sz w:val="22"/>
          <w:szCs w:val="22"/>
        </w:rPr>
      </w:pPr>
      <w:r w:rsidRPr="005F2E04">
        <w:rPr>
          <w:rFonts w:asciiTheme="minorHAnsi" w:hAnsiTheme="minorHAnsi" w:cstheme="minorHAnsi"/>
          <w:sz w:val="22"/>
          <w:szCs w:val="22"/>
        </w:rPr>
        <w:t xml:space="preserve">Developed a </w:t>
      </w:r>
      <w:r w:rsidR="0022254C" w:rsidRPr="005F2E04">
        <w:rPr>
          <w:rFonts w:asciiTheme="minorHAnsi" w:hAnsiTheme="minorHAnsi" w:cstheme="minorHAnsi"/>
          <w:sz w:val="22"/>
          <w:szCs w:val="22"/>
        </w:rPr>
        <w:t>MapReduce (</w:t>
      </w:r>
      <w:r w:rsidRPr="005F2E04">
        <w:rPr>
          <w:rFonts w:asciiTheme="minorHAnsi" w:hAnsiTheme="minorHAnsi" w:cstheme="minorHAnsi"/>
          <w:sz w:val="22"/>
          <w:szCs w:val="22"/>
        </w:rPr>
        <w:t xml:space="preserve">Hadoop) program in java to </w:t>
      </w:r>
      <w:r w:rsidR="00582082" w:rsidRPr="005F2E04">
        <w:rPr>
          <w:rFonts w:asciiTheme="minorHAnsi" w:hAnsiTheme="minorHAnsi" w:cstheme="minorHAnsi"/>
          <w:sz w:val="22"/>
          <w:szCs w:val="22"/>
        </w:rPr>
        <w:t xml:space="preserve">use Big data concepts </w:t>
      </w:r>
      <w:r w:rsidR="000942CE" w:rsidRPr="005F2E04">
        <w:rPr>
          <w:rFonts w:asciiTheme="minorHAnsi" w:hAnsiTheme="minorHAnsi" w:cstheme="minorHAnsi"/>
          <w:sz w:val="22"/>
          <w:szCs w:val="22"/>
        </w:rPr>
        <w:t>to</w:t>
      </w:r>
      <w:r w:rsidR="00582082" w:rsidRPr="005F2E04">
        <w:rPr>
          <w:rFonts w:asciiTheme="minorHAnsi" w:hAnsiTheme="minorHAnsi" w:cstheme="minorHAnsi"/>
          <w:sz w:val="22"/>
          <w:szCs w:val="22"/>
        </w:rPr>
        <w:t xml:space="preserve"> process the US census data and provide the requested results by the user</w:t>
      </w:r>
    </w:p>
    <w:p w14:paraId="7CEA273A" w14:textId="77777777" w:rsidR="009C28A3" w:rsidRPr="00D22765" w:rsidRDefault="009C28A3" w:rsidP="009C28A3">
      <w:pPr>
        <w:pBdr>
          <w:top w:val="single" w:sz="12" w:space="10" w:color="auto"/>
        </w:pBdr>
        <w:spacing w:before="120" w:after="120" w:line="192" w:lineRule="auto"/>
        <w:jc w:val="center"/>
        <w:rPr>
          <w:rFonts w:asciiTheme="minorHAnsi" w:hAnsiTheme="minorHAnsi" w:cstheme="minorHAnsi"/>
          <w:b/>
          <w:caps/>
          <w:sz w:val="26"/>
          <w:szCs w:val="26"/>
        </w:rPr>
      </w:pPr>
      <w:r>
        <w:rPr>
          <w:rFonts w:asciiTheme="minorHAnsi" w:hAnsiTheme="minorHAnsi" w:cstheme="minorHAnsi"/>
          <w:b/>
          <w:caps/>
          <w:sz w:val="26"/>
          <w:szCs w:val="26"/>
        </w:rPr>
        <w:t>Experience Highlights</w:t>
      </w:r>
    </w:p>
    <w:p w14:paraId="3DEFCA97" w14:textId="77777777" w:rsidR="009C28A3" w:rsidRPr="00661F5A" w:rsidRDefault="009C28A3" w:rsidP="009C28A3">
      <w:pPr>
        <w:tabs>
          <w:tab w:val="right" w:pos="10800"/>
        </w:tabs>
        <w:spacing w:before="120"/>
        <w:jc w:val="both"/>
        <w:rPr>
          <w:rFonts w:asciiTheme="minorHAnsi" w:hAnsiTheme="minorHAnsi" w:cstheme="minorHAnsi"/>
          <w:sz w:val="20"/>
          <w:szCs w:val="20"/>
        </w:rPr>
      </w:pPr>
      <w:r w:rsidRPr="00661F5A">
        <w:rPr>
          <w:rFonts w:asciiTheme="minorHAnsi" w:hAnsiTheme="minorHAnsi" w:cstheme="minorHAnsi"/>
          <w:b/>
          <w:sz w:val="20"/>
          <w:szCs w:val="20"/>
        </w:rPr>
        <w:t>STUDENT DIRECTOR OF LEADERSHIP HONORS PROGRAM</w:t>
      </w:r>
      <w:r w:rsidRPr="00661F5A">
        <w:rPr>
          <w:rFonts w:asciiTheme="minorHAnsi" w:hAnsiTheme="minorHAnsi" w:cstheme="minorHAnsi"/>
          <w:b/>
          <w:sz w:val="20"/>
          <w:szCs w:val="20"/>
        </w:rPr>
        <w:tab/>
        <w:t>(2019 – 2020)</w:t>
      </w:r>
    </w:p>
    <w:p w14:paraId="333BD9B3" w14:textId="77777777" w:rsidR="009C28A3" w:rsidRPr="00661F5A" w:rsidRDefault="009C28A3" w:rsidP="009C28A3">
      <w:pPr>
        <w:numPr>
          <w:ilvl w:val="0"/>
          <w:numId w:val="1"/>
        </w:numPr>
        <w:tabs>
          <w:tab w:val="clear" w:pos="1008"/>
          <w:tab w:val="num" w:pos="540"/>
          <w:tab w:val="right" w:pos="9360"/>
        </w:tabs>
        <w:spacing w:before="80"/>
        <w:ind w:left="540" w:hanging="270"/>
        <w:jc w:val="both"/>
        <w:rPr>
          <w:rFonts w:asciiTheme="minorHAnsi" w:hAnsiTheme="minorHAnsi" w:cstheme="minorHAnsi"/>
          <w:sz w:val="20"/>
          <w:szCs w:val="20"/>
        </w:rPr>
      </w:pPr>
      <w:r w:rsidRPr="00661F5A">
        <w:rPr>
          <w:rFonts w:asciiTheme="minorHAnsi" w:hAnsiTheme="minorHAnsi" w:cstheme="minorHAnsi"/>
          <w:sz w:val="20"/>
          <w:szCs w:val="20"/>
        </w:rPr>
        <w:t xml:space="preserve">Spearheaded a diverse base of 450+ members, augmented the number of followers by 60%, and improved member involvement by 40% through revamping the marketing model, optimizing member participation, and analyzing marketing strategies. </w:t>
      </w:r>
    </w:p>
    <w:p w14:paraId="1A1B6F83" w14:textId="09061227" w:rsidR="009C28A3" w:rsidRPr="00661F5A" w:rsidRDefault="009C28A3" w:rsidP="009C28A3">
      <w:pPr>
        <w:tabs>
          <w:tab w:val="right" w:pos="10800"/>
        </w:tabs>
        <w:spacing w:before="120"/>
        <w:jc w:val="both"/>
        <w:rPr>
          <w:rFonts w:asciiTheme="minorHAnsi" w:hAnsiTheme="minorHAnsi" w:cstheme="minorHAnsi"/>
          <w:sz w:val="20"/>
          <w:szCs w:val="20"/>
        </w:rPr>
      </w:pPr>
      <w:r w:rsidRPr="00661F5A">
        <w:rPr>
          <w:rFonts w:asciiTheme="minorHAnsi" w:hAnsiTheme="minorHAnsi" w:cstheme="minorHAnsi"/>
          <w:b/>
          <w:sz w:val="20"/>
          <w:szCs w:val="20"/>
        </w:rPr>
        <w:t xml:space="preserve">OFFICER OF MAVERICK NETWORK COMPUTER SOCIETY | </w:t>
      </w:r>
      <w:r w:rsidRPr="00661F5A">
        <w:rPr>
          <w:rFonts w:asciiTheme="minorHAnsi" w:hAnsiTheme="minorHAnsi" w:cstheme="minorHAnsi"/>
          <w:b/>
          <w:sz w:val="20"/>
          <w:szCs w:val="20"/>
        </w:rPr>
        <w:tab/>
        <w:t>(2018 – 2019)</w:t>
      </w:r>
    </w:p>
    <w:p w14:paraId="2991B302" w14:textId="77777777" w:rsidR="009C28A3" w:rsidRPr="00661F5A" w:rsidRDefault="009C28A3" w:rsidP="009C28A3">
      <w:pPr>
        <w:numPr>
          <w:ilvl w:val="0"/>
          <w:numId w:val="1"/>
        </w:numPr>
        <w:tabs>
          <w:tab w:val="clear" w:pos="1008"/>
          <w:tab w:val="num" w:pos="540"/>
          <w:tab w:val="right" w:pos="9360"/>
        </w:tabs>
        <w:spacing w:before="80"/>
        <w:ind w:left="540" w:hanging="270"/>
        <w:jc w:val="both"/>
        <w:rPr>
          <w:rFonts w:asciiTheme="minorHAnsi" w:hAnsiTheme="minorHAnsi" w:cstheme="minorHAnsi"/>
          <w:sz w:val="20"/>
          <w:szCs w:val="20"/>
        </w:rPr>
      </w:pPr>
      <w:r w:rsidRPr="00661F5A">
        <w:rPr>
          <w:rFonts w:asciiTheme="minorHAnsi" w:hAnsiTheme="minorHAnsi" w:cstheme="minorHAnsi"/>
          <w:sz w:val="20"/>
          <w:szCs w:val="20"/>
        </w:rPr>
        <w:t>Coordinated information sessions about block chain and programming trends, explored smart contract and consensus mechanisms by partnering with Komodo, and organized a workshop using intel AI stack while collaborating with Intel.</w:t>
      </w:r>
    </w:p>
    <w:p w14:paraId="1C5A7771" w14:textId="77777777" w:rsidR="00E47BD1" w:rsidRDefault="009C28A3" w:rsidP="008C1401">
      <w:pPr>
        <w:tabs>
          <w:tab w:val="right" w:pos="10800"/>
        </w:tabs>
        <w:spacing w:before="120"/>
        <w:jc w:val="both"/>
        <w:rPr>
          <w:rFonts w:asciiTheme="minorHAnsi" w:hAnsiTheme="minorHAnsi" w:cstheme="minorHAnsi"/>
          <w:b/>
          <w:sz w:val="20"/>
          <w:szCs w:val="20"/>
        </w:rPr>
      </w:pPr>
      <w:r w:rsidRPr="00661F5A">
        <w:rPr>
          <w:rFonts w:asciiTheme="minorHAnsi" w:hAnsiTheme="minorHAnsi" w:cstheme="minorHAnsi"/>
          <w:b/>
          <w:sz w:val="20"/>
          <w:szCs w:val="20"/>
        </w:rPr>
        <w:t>TUTOR AT MATH LEARNING RESOURCE CENTER</w:t>
      </w:r>
      <w:r w:rsidRPr="00661F5A">
        <w:rPr>
          <w:rFonts w:asciiTheme="minorHAnsi" w:hAnsiTheme="minorHAnsi" w:cstheme="minorHAnsi"/>
          <w:b/>
          <w:sz w:val="20"/>
          <w:szCs w:val="20"/>
        </w:rPr>
        <w:tab/>
        <w:t>(2019-Present)</w:t>
      </w:r>
    </w:p>
    <w:p w14:paraId="55CB2B0A" w14:textId="57922320" w:rsidR="00DB435C" w:rsidRPr="009E58E8" w:rsidRDefault="009C28A3" w:rsidP="009E58E8">
      <w:pPr>
        <w:pStyle w:val="ListParagraph"/>
        <w:numPr>
          <w:ilvl w:val="0"/>
          <w:numId w:val="3"/>
        </w:numPr>
        <w:tabs>
          <w:tab w:val="right" w:pos="10800"/>
        </w:tabs>
        <w:spacing w:before="120"/>
        <w:jc w:val="both"/>
        <w:rPr>
          <w:sz w:val="22"/>
          <w:szCs w:val="22"/>
        </w:rPr>
      </w:pPr>
      <w:r w:rsidRPr="009E58E8">
        <w:rPr>
          <w:rFonts w:asciiTheme="minorHAnsi" w:hAnsiTheme="minorHAnsi" w:cstheme="minorHAnsi"/>
          <w:sz w:val="20"/>
          <w:szCs w:val="20"/>
        </w:rPr>
        <w:t>Played an instrumental role in helping students to better understand the concepts of mathematical coursework while preparing review sessions to prepare students for examinations.</w:t>
      </w:r>
    </w:p>
    <w:sectPr w:rsidR="00DB435C" w:rsidRPr="009E58E8" w:rsidSect="009C28A3">
      <w:headerReference w:type="even" r:id="rId1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2B0F9" w14:textId="77777777" w:rsidR="00C90AD2" w:rsidRDefault="00C90AD2">
      <w:r>
        <w:separator/>
      </w:r>
    </w:p>
  </w:endnote>
  <w:endnote w:type="continuationSeparator" w:id="0">
    <w:p w14:paraId="335D3972" w14:textId="77777777" w:rsidR="00C90AD2" w:rsidRDefault="00C9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ED9B4" w14:textId="77777777" w:rsidR="00C90AD2" w:rsidRDefault="00C90AD2">
      <w:r>
        <w:separator/>
      </w:r>
    </w:p>
  </w:footnote>
  <w:footnote w:type="continuationSeparator" w:id="0">
    <w:p w14:paraId="1912E2D3" w14:textId="77777777" w:rsidR="00C90AD2" w:rsidRDefault="00C90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B898A" w14:textId="77777777" w:rsidR="004C3C82" w:rsidRPr="006D1405" w:rsidRDefault="00C90AD2" w:rsidP="00BE1BD1">
    <w:pPr>
      <w:pStyle w:val="Header"/>
      <w:spacing w:before="100" w:after="120"/>
      <w:jc w:val="center"/>
      <w:rPr>
        <w:rFonts w:asciiTheme="minorHAnsi" w:hAnsiTheme="minorHAns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850E4"/>
    <w:multiLevelType w:val="hybridMultilevel"/>
    <w:tmpl w:val="07CEE576"/>
    <w:lvl w:ilvl="0" w:tplc="2A86E3C8">
      <w:start w:val="1"/>
      <w:numFmt w:val="bullet"/>
      <w:lvlText w:val=""/>
      <w:lvlJc w:val="left"/>
      <w:pPr>
        <w:tabs>
          <w:tab w:val="num" w:pos="720"/>
        </w:tabs>
        <w:ind w:left="576" w:firstLine="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711A79"/>
    <w:multiLevelType w:val="hybridMultilevel"/>
    <w:tmpl w:val="35BCD7E4"/>
    <w:lvl w:ilvl="0" w:tplc="B2E8E800">
      <w:start w:val="1"/>
      <w:numFmt w:val="bullet"/>
      <w:lvlText w:val=""/>
      <w:lvlJc w:val="left"/>
      <w:pPr>
        <w:tabs>
          <w:tab w:val="num" w:pos="1008"/>
        </w:tabs>
        <w:ind w:left="1008" w:hanging="360"/>
      </w:pPr>
      <w:rPr>
        <w:rFonts w:ascii="Wingdings" w:hAnsi="Wingdings" w:hint="default"/>
        <w:sz w:val="20"/>
        <w:szCs w:val="20"/>
      </w:rPr>
    </w:lvl>
    <w:lvl w:ilvl="1" w:tplc="F78ECE64">
      <w:start w:val="1"/>
      <w:numFmt w:val="bullet"/>
      <w:lvlText w:val="─"/>
      <w:lvlJc w:val="left"/>
      <w:pPr>
        <w:tabs>
          <w:tab w:val="num" w:pos="1800"/>
        </w:tabs>
        <w:ind w:left="1800" w:hanging="360"/>
      </w:pPr>
      <w:rPr>
        <w:rFonts w:ascii="Arial Black" w:hAnsi="Arial Black" w:cs="Times New Roman"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9EA2940"/>
    <w:multiLevelType w:val="hybridMultilevel"/>
    <w:tmpl w:val="DCE0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zNjeyNDU0sTAyMjRR0lEKTi0uzszPAykwrQUAiATUbywAAAA="/>
  </w:docVars>
  <w:rsids>
    <w:rsidRoot w:val="009C28A3"/>
    <w:rsid w:val="00093251"/>
    <w:rsid w:val="000942CE"/>
    <w:rsid w:val="00097CBB"/>
    <w:rsid w:val="00122BF4"/>
    <w:rsid w:val="0022254C"/>
    <w:rsid w:val="002E3A0F"/>
    <w:rsid w:val="00304E41"/>
    <w:rsid w:val="0042212D"/>
    <w:rsid w:val="004E0F27"/>
    <w:rsid w:val="005037FE"/>
    <w:rsid w:val="0054224F"/>
    <w:rsid w:val="00556E7A"/>
    <w:rsid w:val="00582082"/>
    <w:rsid w:val="005F2E04"/>
    <w:rsid w:val="006456F6"/>
    <w:rsid w:val="00661F5A"/>
    <w:rsid w:val="00685DF6"/>
    <w:rsid w:val="00716EC2"/>
    <w:rsid w:val="00743A24"/>
    <w:rsid w:val="0075756F"/>
    <w:rsid w:val="00801F0E"/>
    <w:rsid w:val="0082503A"/>
    <w:rsid w:val="008C1401"/>
    <w:rsid w:val="00900A29"/>
    <w:rsid w:val="009353D0"/>
    <w:rsid w:val="009C28A3"/>
    <w:rsid w:val="009D018A"/>
    <w:rsid w:val="009E58E8"/>
    <w:rsid w:val="00A25657"/>
    <w:rsid w:val="00A6433C"/>
    <w:rsid w:val="00B54A3B"/>
    <w:rsid w:val="00BB28C2"/>
    <w:rsid w:val="00BE230D"/>
    <w:rsid w:val="00C84BE6"/>
    <w:rsid w:val="00C90AD2"/>
    <w:rsid w:val="00CB2538"/>
    <w:rsid w:val="00CD3B29"/>
    <w:rsid w:val="00D436FF"/>
    <w:rsid w:val="00DA5BBB"/>
    <w:rsid w:val="00DB435C"/>
    <w:rsid w:val="00E47BD1"/>
    <w:rsid w:val="00F4237D"/>
    <w:rsid w:val="00F9374F"/>
    <w:rsid w:val="00FC0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057B"/>
  <w15:chartTrackingRefBased/>
  <w15:docId w15:val="{53D55E57-1CB0-41E4-81E1-DE836803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8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28A3"/>
    <w:pPr>
      <w:tabs>
        <w:tab w:val="center" w:pos="4320"/>
        <w:tab w:val="right" w:pos="8640"/>
      </w:tabs>
    </w:pPr>
  </w:style>
  <w:style w:type="character" w:customStyle="1" w:styleId="HeaderChar">
    <w:name w:val="Header Char"/>
    <w:basedOn w:val="DefaultParagraphFont"/>
    <w:link w:val="Header"/>
    <w:rsid w:val="009C28A3"/>
    <w:rPr>
      <w:rFonts w:ascii="Times New Roman" w:eastAsia="Times New Roman" w:hAnsi="Times New Roman" w:cs="Times New Roman"/>
      <w:sz w:val="24"/>
      <w:szCs w:val="24"/>
    </w:rPr>
  </w:style>
  <w:style w:type="character" w:styleId="Hyperlink">
    <w:name w:val="Hyperlink"/>
    <w:basedOn w:val="DefaultParagraphFont"/>
    <w:uiPriority w:val="99"/>
    <w:rsid w:val="009C28A3"/>
    <w:rPr>
      <w:color w:val="0563C1" w:themeColor="hyperlink"/>
      <w:u w:val="single"/>
    </w:rPr>
  </w:style>
  <w:style w:type="character" w:styleId="FollowedHyperlink">
    <w:name w:val="FollowedHyperlink"/>
    <w:basedOn w:val="DefaultParagraphFont"/>
    <w:uiPriority w:val="99"/>
    <w:semiHidden/>
    <w:unhideWhenUsed/>
    <w:rsid w:val="0054224F"/>
    <w:rPr>
      <w:color w:val="954F72" w:themeColor="followedHyperlink"/>
      <w:u w:val="single"/>
    </w:rPr>
  </w:style>
  <w:style w:type="character" w:styleId="UnresolvedMention">
    <w:name w:val="Unresolved Mention"/>
    <w:basedOn w:val="DefaultParagraphFont"/>
    <w:uiPriority w:val="99"/>
    <w:semiHidden/>
    <w:unhideWhenUsed/>
    <w:rsid w:val="002E3A0F"/>
    <w:rPr>
      <w:color w:val="605E5C"/>
      <w:shd w:val="clear" w:color="auto" w:fill="E1DFDD"/>
    </w:rPr>
  </w:style>
  <w:style w:type="paragraph" w:styleId="ListParagraph">
    <w:name w:val="List Paragraph"/>
    <w:basedOn w:val="Normal"/>
    <w:uiPriority w:val="34"/>
    <w:qFormat/>
    <w:rsid w:val="009E5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chawla" TargetMode="External"/><Relationship Id="rId3" Type="http://schemas.openxmlformats.org/officeDocument/2006/relationships/settings" Target="settings.xml"/><Relationship Id="rId7" Type="http://schemas.openxmlformats.org/officeDocument/2006/relationships/hyperlink" Target="http://www.linkedin.com/in/kevinchawl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xc3244.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CHAWLA</dc:creator>
  <cp:keywords/>
  <dc:description/>
  <cp:lastModifiedBy>KEVIN CHAWLA</cp:lastModifiedBy>
  <cp:revision>37</cp:revision>
  <dcterms:created xsi:type="dcterms:W3CDTF">2020-09-24T23:02:00Z</dcterms:created>
  <dcterms:modified xsi:type="dcterms:W3CDTF">2021-01-06T08:33:00Z</dcterms:modified>
</cp:coreProperties>
</file>