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441"/>
      </w:tblGrid>
      <w:tr w:rsidR="008211ED" w14:paraId="127FE5FA" w14:textId="77777777">
        <w:trPr>
          <w:trHeight w:val="1131"/>
        </w:trPr>
        <w:tc>
          <w:tcPr>
            <w:tcW w:w="5387" w:type="dxa"/>
          </w:tcPr>
          <w:p w14:paraId="4055C6BF" w14:textId="35B6625B" w:rsidR="00964B38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Nombre: </w:t>
            </w:r>
          </w:p>
          <w:p w14:paraId="4B8624A4" w14:textId="2F368730" w:rsidR="008211ED" w:rsidRDefault="004F45FF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Cristóbal Cruz Kevin Adán </w:t>
            </w:r>
            <w:r w:rsidR="00CC2A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41" w:type="dxa"/>
          </w:tcPr>
          <w:p w14:paraId="74388517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Semana:</w:t>
            </w:r>
          </w:p>
          <w:p w14:paraId="3756A836" w14:textId="7BB5390E" w:rsidR="008211ED" w:rsidRDefault="001E0C96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05/10/2026 al 09/10/2026 </w:t>
            </w:r>
          </w:p>
        </w:tc>
      </w:tr>
    </w:tbl>
    <w:p w14:paraId="4FA670CD" w14:textId="77777777" w:rsidR="008211ED" w:rsidRDefault="00804B7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ACTIVIDAD, PROYECTO ASIGNADO DURANTE LA SEMANA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69"/>
        <w:gridCol w:w="4159"/>
      </w:tblGrid>
      <w:tr w:rsidR="004F45FF" w:rsidRPr="004F45FF" w14:paraId="09DDD3F6" w14:textId="77777777" w:rsidTr="004F45FF">
        <w:tc>
          <w:tcPr>
            <w:tcW w:w="0" w:type="auto"/>
            <w:hideMark/>
          </w:tcPr>
          <w:p w14:paraId="6B8BD83C" w14:textId="77777777" w:rsidR="004F45FF" w:rsidRPr="004F45FF" w:rsidRDefault="004F45FF" w:rsidP="004F45FF">
            <w:pPr>
              <w:spacing w:line="360" w:lineRule="auto"/>
              <w:jc w:val="both"/>
              <w:rPr>
                <w:b/>
                <w:bCs/>
              </w:rPr>
            </w:pPr>
            <w:r w:rsidRPr="004F45FF">
              <w:rPr>
                <w:b/>
                <w:bCs/>
              </w:rPr>
              <w:t>Actividad o proyecto principal asignado</w:t>
            </w:r>
          </w:p>
        </w:tc>
        <w:tc>
          <w:tcPr>
            <w:tcW w:w="0" w:type="auto"/>
            <w:hideMark/>
          </w:tcPr>
          <w:p w14:paraId="6EF36104" w14:textId="77777777" w:rsidR="004F45FF" w:rsidRPr="004F45FF" w:rsidRDefault="004F45FF" w:rsidP="004F45FF">
            <w:pPr>
              <w:spacing w:line="360" w:lineRule="auto"/>
              <w:jc w:val="both"/>
              <w:rPr>
                <w:b/>
                <w:bCs/>
              </w:rPr>
            </w:pPr>
            <w:r w:rsidRPr="004F45FF">
              <w:rPr>
                <w:b/>
                <w:bCs/>
              </w:rPr>
              <w:t>Resultado o entregable esperado</w:t>
            </w:r>
          </w:p>
        </w:tc>
      </w:tr>
      <w:tr w:rsidR="004F45FF" w:rsidRPr="004F45FF" w14:paraId="1B38CF7A" w14:textId="77777777" w:rsidTr="004F45FF">
        <w:tc>
          <w:tcPr>
            <w:tcW w:w="0" w:type="auto"/>
            <w:hideMark/>
          </w:tcPr>
          <w:p w14:paraId="1E194170" w14:textId="406BEBB4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Validación real del envío de códigos por correo mediante Gmail API, utilizando cuentas de prueba para verificar recepción, contenido del mensaje y funcionamiento del proceso de recuperación o verificación.</w:t>
            </w:r>
          </w:p>
        </w:tc>
        <w:tc>
          <w:tcPr>
            <w:tcW w:w="0" w:type="auto"/>
            <w:hideMark/>
          </w:tcPr>
          <w:p w14:paraId="49F01A96" w14:textId="77777777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Envío de correos validado con capturas o evidencias de recepción y registro de posibles errores corregidos.</w:t>
            </w:r>
          </w:p>
        </w:tc>
      </w:tr>
      <w:tr w:rsidR="004F45FF" w:rsidRPr="004F45FF" w14:paraId="3FA8BC13" w14:textId="77777777" w:rsidTr="004F45FF">
        <w:tc>
          <w:tcPr>
            <w:tcW w:w="0" w:type="auto"/>
            <w:hideMark/>
          </w:tcPr>
          <w:p w14:paraId="6D7C2CC5" w14:textId="2DBB4545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Pruebas definitivas del almacenamiento de archivos mediante Cloudinary, realizando cargas de archivos de prueba y comprobando que puedan almacenarse, visualizarse y recuperarse correctamente.</w:t>
            </w:r>
          </w:p>
        </w:tc>
        <w:tc>
          <w:tcPr>
            <w:tcW w:w="0" w:type="auto"/>
            <w:hideMark/>
          </w:tcPr>
          <w:p w14:paraId="4FCE7D46" w14:textId="77777777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Integración con Cloudinary funcionando y documentada mediante capturas y pruebas realizadas.</w:t>
            </w:r>
          </w:p>
        </w:tc>
      </w:tr>
      <w:tr w:rsidR="004F45FF" w:rsidRPr="004F45FF" w14:paraId="66DC5997" w14:textId="77777777" w:rsidTr="004F45FF">
        <w:tc>
          <w:tcPr>
            <w:tcW w:w="0" w:type="auto"/>
            <w:hideMark/>
          </w:tcPr>
          <w:p w14:paraId="4743EFFB" w14:textId="0E317827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Configuración final del sistema de inscripción, revisando precios, fechas, requisitos, cuentas administrativas y datos de prueba antes de dejarlo preparado para uso real.</w:t>
            </w:r>
          </w:p>
        </w:tc>
        <w:tc>
          <w:tcPr>
            <w:tcW w:w="0" w:type="auto"/>
            <w:hideMark/>
          </w:tcPr>
          <w:p w14:paraId="145A4A2D" w14:textId="77777777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Sistema depurado, con información actualizada, cuentas de prueba eliminadas o respaldadas y administrador definitivo configurado.</w:t>
            </w:r>
          </w:p>
        </w:tc>
      </w:tr>
      <w:tr w:rsidR="004F45FF" w:rsidRPr="004F45FF" w14:paraId="72D4D655" w14:textId="77777777" w:rsidTr="004F45FF">
        <w:tc>
          <w:tcPr>
            <w:tcW w:w="0" w:type="auto"/>
            <w:hideMark/>
          </w:tcPr>
          <w:p w14:paraId="2E65ED5E" w14:textId="0E484201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Prueba completa del recorrido del usuario en Render, desde creación de cuenta e inscripción hasta pago, asistencia, avance y descarga de constancias.</w:t>
            </w:r>
          </w:p>
        </w:tc>
        <w:tc>
          <w:tcPr>
            <w:tcW w:w="0" w:type="auto"/>
            <w:hideMark/>
          </w:tcPr>
          <w:p w14:paraId="174FFE20" w14:textId="77777777" w:rsidR="004F45FF" w:rsidRPr="004F45FF" w:rsidRDefault="004F45FF" w:rsidP="004F45FF">
            <w:pPr>
              <w:spacing w:line="360" w:lineRule="auto"/>
              <w:jc w:val="both"/>
            </w:pPr>
            <w:r w:rsidRPr="004F45FF">
              <w:t>Evidencia de una prueba integral del sistema y listado final de incidencias encontradas/corregidas.</w:t>
            </w:r>
          </w:p>
        </w:tc>
      </w:tr>
    </w:tbl>
    <w:p w14:paraId="2AE4C692" w14:textId="0F8653A1" w:rsidR="008211ED" w:rsidRDefault="00804B7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REGISTRO DE ACTIVIDADES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5"/>
        <w:gridCol w:w="1735"/>
        <w:gridCol w:w="2501"/>
        <w:gridCol w:w="1945"/>
        <w:gridCol w:w="1262"/>
      </w:tblGrid>
      <w:tr w:rsidR="008211ED" w14:paraId="706552B8" w14:textId="77777777" w:rsidTr="00C374FE">
        <w:trPr>
          <w:tblHeader/>
        </w:trPr>
        <w:tc>
          <w:tcPr>
            <w:tcW w:w="0" w:type="auto"/>
          </w:tcPr>
          <w:p w14:paraId="25A28823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Día/Fecha</w:t>
            </w:r>
          </w:p>
        </w:tc>
        <w:tc>
          <w:tcPr>
            <w:tcW w:w="0" w:type="auto"/>
          </w:tcPr>
          <w:p w14:paraId="674D69EC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Actividad Realizada</w:t>
            </w:r>
          </w:p>
        </w:tc>
        <w:tc>
          <w:tcPr>
            <w:tcW w:w="0" w:type="auto"/>
          </w:tcPr>
          <w:p w14:paraId="1FE58051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 breve</w:t>
            </w:r>
          </w:p>
        </w:tc>
        <w:tc>
          <w:tcPr>
            <w:tcW w:w="0" w:type="auto"/>
          </w:tcPr>
          <w:p w14:paraId="42786763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Resultado o producto obtenido </w:t>
            </w:r>
            <w:r>
              <w:rPr>
                <w:rFonts w:ascii="Arial" w:hAnsi="Arial" w:cs="Arial"/>
                <w:sz w:val="20"/>
                <w:szCs w:val="20"/>
              </w:rPr>
              <w:t>(avance, doc., sistema, video, investigación, etc.)</w:t>
            </w:r>
          </w:p>
        </w:tc>
        <w:tc>
          <w:tcPr>
            <w:tcW w:w="0" w:type="auto"/>
          </w:tcPr>
          <w:p w14:paraId="20231124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Estado.</w:t>
            </w:r>
          </w:p>
          <w:p w14:paraId="7C555330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(iniciado, en proceso, terminado)</w:t>
            </w:r>
          </w:p>
        </w:tc>
      </w:tr>
      <w:tr w:rsidR="00921F07" w14:paraId="497D8B5F" w14:textId="77777777">
        <w:tc>
          <w:tcPr>
            <w:tcW w:w="0" w:type="auto"/>
          </w:tcPr>
          <w:p w14:paraId="7A234777" w14:textId="0B50BA84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C374FE">
              <w:rPr>
                <w:rFonts w:ascii="Arial" w:hAnsi="Arial" w:cs="Arial"/>
                <w:bCs/>
                <w:sz w:val="20"/>
                <w:szCs w:val="24"/>
              </w:rPr>
              <w:t>Lunes 05/10/2026</w:t>
            </w:r>
          </w:p>
        </w:tc>
        <w:tc>
          <w:tcPr>
            <w:tcW w:w="0" w:type="auto"/>
          </w:tcPr>
          <w:p w14:paraId="36798C5A" w14:textId="330FFEE5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Actualización de cursos y catálogo.</w:t>
            </w:r>
          </w:p>
        </w:tc>
        <w:tc>
          <w:tcPr>
            <w:tcW w:w="0" w:type="auto"/>
          </w:tcPr>
          <w:p w14:paraId="700A36BA" w14:textId="07B25FBA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Se revisó la información proporcionada para los cursos de Reparación de celulares, Sublimación y diseño, Corte y grabado láser e Impresión 3D; se ajustaron datos generales de duración, costo y requisito de inscripción.</w:t>
            </w:r>
          </w:p>
        </w:tc>
        <w:tc>
          <w:tcPr>
            <w:tcW w:w="0" w:type="auto"/>
          </w:tcPr>
          <w:p w14:paraId="52E27C33" w14:textId="610F0F73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Oferta de cursos organizada para su integración al sistema.</w:t>
            </w:r>
          </w:p>
        </w:tc>
        <w:tc>
          <w:tcPr>
            <w:tcW w:w="0" w:type="auto"/>
          </w:tcPr>
          <w:p w14:paraId="55C38977" w14:textId="19D0A76A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Terminado</w:t>
            </w:r>
          </w:p>
        </w:tc>
      </w:tr>
      <w:tr w:rsidR="008211ED" w14:paraId="72F16E09" w14:textId="77777777">
        <w:tc>
          <w:tcPr>
            <w:tcW w:w="0" w:type="auto"/>
          </w:tcPr>
          <w:p w14:paraId="70589FFD" w14:textId="1E5A77FE" w:rsidR="008211ED" w:rsidRPr="00C374FE" w:rsidRDefault="00C374FE" w:rsidP="00C374FE">
            <w:pPr>
              <w:spacing w:after="60" w:line="36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C374FE">
              <w:rPr>
                <w:rFonts w:ascii="Arial" w:hAnsi="Arial" w:cs="Arial"/>
                <w:bCs/>
                <w:sz w:val="20"/>
                <w:szCs w:val="24"/>
              </w:rPr>
              <w:t>Martes 06/10/2026</w:t>
            </w:r>
          </w:p>
        </w:tc>
        <w:tc>
          <w:tcPr>
            <w:tcW w:w="0" w:type="auto"/>
          </w:tcPr>
          <w:p w14:paraId="12FE9D02" w14:textId="0FBA1A07" w:rsidR="008211ED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Búsqueda, filtros y respaldo.</w:t>
            </w:r>
          </w:p>
        </w:tc>
        <w:tc>
          <w:tcPr>
            <w:tcW w:w="0" w:type="auto"/>
          </w:tcPr>
          <w:p w14:paraId="4CD9FF03" w14:textId="71852E58" w:rsidR="008211ED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Se añadieron herramientas para localizar información de inscripciones, pagos y cursos; también se documentó el respaldo cifrado y el proceso de recuperación.</w:t>
            </w:r>
          </w:p>
        </w:tc>
        <w:tc>
          <w:tcPr>
            <w:tcW w:w="0" w:type="auto"/>
          </w:tcPr>
          <w:p w14:paraId="6218F326" w14:textId="1D4FE1D4" w:rsidR="008211ED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Paneles con filtros y documentación de recuperación segura.</w:t>
            </w:r>
          </w:p>
        </w:tc>
        <w:tc>
          <w:tcPr>
            <w:tcW w:w="0" w:type="auto"/>
          </w:tcPr>
          <w:p w14:paraId="7234E992" w14:textId="1C973F3C" w:rsidR="008211ED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Terminado</w:t>
            </w:r>
          </w:p>
        </w:tc>
      </w:tr>
      <w:tr w:rsidR="00921F07" w14:paraId="70CC673C" w14:textId="77777777">
        <w:tc>
          <w:tcPr>
            <w:tcW w:w="0" w:type="auto"/>
          </w:tcPr>
          <w:p w14:paraId="331753F8" w14:textId="49CF5897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C374FE">
              <w:rPr>
                <w:rFonts w:ascii="Arial" w:hAnsi="Arial" w:cs="Arial"/>
                <w:bCs/>
                <w:sz w:val="20"/>
                <w:szCs w:val="24"/>
              </w:rPr>
              <w:t>Miércoles 07/10/2026</w:t>
            </w:r>
          </w:p>
        </w:tc>
        <w:tc>
          <w:tcPr>
            <w:tcW w:w="0" w:type="auto"/>
          </w:tcPr>
          <w:p w14:paraId="20FD1EF2" w14:textId="3286717F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Acceso, recuperación y Gmail API.</w:t>
            </w:r>
          </w:p>
        </w:tc>
        <w:tc>
          <w:tcPr>
            <w:tcW w:w="0" w:type="auto"/>
          </w:tcPr>
          <w:p w14:paraId="6C9C8705" w14:textId="6ABCEA67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 xml:space="preserve">Se revisó el flujo de verificación por correo, recuperación de contraseña y acceso con Google. Se añadieron diagnósticos seguros para errores de Gmail OAuth y la creación de contraseña propia de </w:t>
            </w:r>
            <w:r w:rsidRPr="00C374FE">
              <w:rPr>
                <w:rFonts w:ascii="Arial" w:hAnsi="Arial" w:cs="Arial"/>
                <w:sz w:val="20"/>
                <w:szCs w:val="24"/>
              </w:rPr>
              <w:lastRenderedPageBreak/>
              <w:t>YES EMS después de verificar la cuenta.</w:t>
            </w:r>
          </w:p>
        </w:tc>
        <w:tc>
          <w:tcPr>
            <w:tcW w:w="0" w:type="auto"/>
          </w:tcPr>
          <w:p w14:paraId="4BF4A9D3" w14:textId="6C796661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lastRenderedPageBreak/>
              <w:t>Flujo de acceso reforzado y mensajes de diagnóstico sin exponer credenciales.</w:t>
            </w:r>
          </w:p>
        </w:tc>
        <w:tc>
          <w:tcPr>
            <w:tcW w:w="0" w:type="auto"/>
          </w:tcPr>
          <w:p w14:paraId="0423E9C9" w14:textId="085985D6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En proceso</w:t>
            </w:r>
          </w:p>
        </w:tc>
      </w:tr>
      <w:tr w:rsidR="00921F07" w14:paraId="4F3329B4" w14:textId="77777777">
        <w:tc>
          <w:tcPr>
            <w:tcW w:w="0" w:type="auto"/>
          </w:tcPr>
          <w:p w14:paraId="6CA150DF" w14:textId="00A6AD4B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C374FE">
              <w:rPr>
                <w:rFonts w:ascii="Arial" w:hAnsi="Arial" w:cs="Arial"/>
                <w:bCs/>
                <w:sz w:val="20"/>
                <w:szCs w:val="24"/>
              </w:rPr>
              <w:t>Jueves 08/10/2026</w:t>
            </w:r>
          </w:p>
        </w:tc>
        <w:tc>
          <w:tcPr>
            <w:tcW w:w="0" w:type="auto"/>
          </w:tcPr>
          <w:p w14:paraId="03A86065" w14:textId="1552D94F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Diseño del aula virtual.</w:t>
            </w:r>
          </w:p>
        </w:tc>
        <w:tc>
          <w:tcPr>
            <w:tcW w:w="0" w:type="auto"/>
          </w:tcPr>
          <w:p w14:paraId="6D86AD06" w14:textId="266774FB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Se definió la organización de cursos por módulos y materiales PDF. Se estableció que solo el administrador puede cargar, publicar, ocultar y administrar el contenido.</w:t>
            </w:r>
          </w:p>
        </w:tc>
        <w:tc>
          <w:tcPr>
            <w:tcW w:w="0" w:type="auto"/>
          </w:tcPr>
          <w:p w14:paraId="62A8B112" w14:textId="69FF98E3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Estructura funcional curso → módulo → PDF y reglas de acceso definidas.</w:t>
            </w:r>
          </w:p>
        </w:tc>
        <w:tc>
          <w:tcPr>
            <w:tcW w:w="0" w:type="auto"/>
          </w:tcPr>
          <w:p w14:paraId="7C9DDCF9" w14:textId="0D991A8A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Terminado</w:t>
            </w:r>
          </w:p>
        </w:tc>
      </w:tr>
      <w:tr w:rsidR="00921F07" w14:paraId="1B16CDA7" w14:textId="77777777">
        <w:tc>
          <w:tcPr>
            <w:tcW w:w="0" w:type="auto"/>
          </w:tcPr>
          <w:p w14:paraId="78D3B1EF" w14:textId="09399502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C374FE">
              <w:rPr>
                <w:rFonts w:ascii="Arial" w:hAnsi="Arial" w:cs="Arial"/>
                <w:bCs/>
                <w:sz w:val="20"/>
                <w:szCs w:val="24"/>
              </w:rPr>
              <w:t>Viernes 09/10/2026</w:t>
            </w:r>
          </w:p>
        </w:tc>
        <w:tc>
          <w:tcPr>
            <w:tcW w:w="0" w:type="auto"/>
          </w:tcPr>
          <w:p w14:paraId="6C5E0BF7" w14:textId="011619A4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Implementación y pruebas del aula virtual.</w:t>
            </w:r>
          </w:p>
        </w:tc>
        <w:tc>
          <w:tcPr>
            <w:tcW w:w="0" w:type="auto"/>
          </w:tcPr>
          <w:p w14:paraId="6EFE0388" w14:textId="47E246A0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Se implementaron módulos con título, descripción y orden; carga de PDF con nombre, borradores, publicación, ocultamiento y acceso condicionado a inscripción vigente y pago aprobado.</w:t>
            </w:r>
          </w:p>
        </w:tc>
        <w:tc>
          <w:tcPr>
            <w:tcW w:w="0" w:type="auto"/>
          </w:tcPr>
          <w:p w14:paraId="21DA5B8A" w14:textId="4EBC3BBF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Aula virtual documentada. 160 pruebas unitarias y 6 pruebas aisladas del aula/PDF aprobadas localmente.</w:t>
            </w:r>
          </w:p>
        </w:tc>
        <w:tc>
          <w:tcPr>
            <w:tcW w:w="0" w:type="auto"/>
          </w:tcPr>
          <w:p w14:paraId="50F67C99" w14:textId="264CE89A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Terminado</w:t>
            </w:r>
          </w:p>
        </w:tc>
      </w:tr>
    </w:tbl>
    <w:p w14:paraId="6C8058D8" w14:textId="35C2C93F" w:rsidR="00F75FD3" w:rsidRDefault="00804B7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*La columna “Descripción breve” no debe convertirse en una narración extensa. Debe responder qué hizo realmente el residente*</w:t>
      </w:r>
    </w:p>
    <w:p w14:paraId="233D6F17" w14:textId="6DA4FD0A" w:rsidR="008211ED" w:rsidRPr="00E9638B" w:rsidRDefault="00804B78" w:rsidP="00E9638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>EVIDENCIAS DEL TRABAJO REALIZADO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3"/>
        <w:gridCol w:w="3228"/>
        <w:gridCol w:w="4997"/>
      </w:tblGrid>
      <w:tr w:rsidR="008211ED" w14:paraId="3EB3A1E6" w14:textId="77777777" w:rsidTr="00C374FE">
        <w:trPr>
          <w:tblHeader/>
        </w:trPr>
        <w:tc>
          <w:tcPr>
            <w:tcW w:w="342" w:type="pct"/>
          </w:tcPr>
          <w:p w14:paraId="06DB9D1A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No. </w:t>
            </w:r>
          </w:p>
        </w:tc>
        <w:tc>
          <w:tcPr>
            <w:tcW w:w="1828" w:type="pct"/>
          </w:tcPr>
          <w:p w14:paraId="32269675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Evidencia</w:t>
            </w:r>
          </w:p>
        </w:tc>
        <w:tc>
          <w:tcPr>
            <w:tcW w:w="2830" w:type="pct"/>
          </w:tcPr>
          <w:p w14:paraId="0D66E032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Enlace</w:t>
            </w:r>
          </w:p>
        </w:tc>
      </w:tr>
      <w:tr w:rsidR="00921F07" w14:paraId="5F0BC5E4" w14:textId="77777777" w:rsidTr="00921F07">
        <w:tc>
          <w:tcPr>
            <w:tcW w:w="342" w:type="pct"/>
          </w:tcPr>
          <w:p w14:paraId="190867D4" w14:textId="3C4FC5DE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828" w:type="pct"/>
          </w:tcPr>
          <w:p w14:paraId="7283E596" w14:textId="5B66A5E5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Cambios de catálogo, acceso y recuperación en el historial del proyecto.</w:t>
            </w:r>
          </w:p>
        </w:tc>
        <w:tc>
          <w:tcPr>
            <w:tcW w:w="2830" w:type="pct"/>
          </w:tcPr>
          <w:p w14:paraId="490BA6D3" w14:textId="452DAF81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hyperlink r:id="rId8" w:history="1">
              <w:r w:rsidRPr="00C374FE">
                <w:rPr>
                  <w:rStyle w:val="Hipervnculo"/>
                  <w:rFonts w:ascii="Arial" w:hAnsi="Arial" w:cs="Arial"/>
                  <w:sz w:val="20"/>
                </w:rPr>
                <w:t>https://github.com/kevincristobal93-star/yesems-sistema</w:t>
              </w:r>
            </w:hyperlink>
          </w:p>
        </w:tc>
      </w:tr>
      <w:tr w:rsidR="00921F07" w14:paraId="1F87529E" w14:textId="77777777" w:rsidTr="00921F07">
        <w:tc>
          <w:tcPr>
            <w:tcW w:w="342" w:type="pct"/>
          </w:tcPr>
          <w:p w14:paraId="61B3A27A" w14:textId="56ACFFDB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lastRenderedPageBreak/>
              <w:t>2</w:t>
            </w:r>
          </w:p>
        </w:tc>
        <w:tc>
          <w:tcPr>
            <w:tcW w:w="1828" w:type="pct"/>
          </w:tcPr>
          <w:p w14:paraId="436D1CAE" w14:textId="45E06B52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Búsqueda, filtros y respaldo/recuperación.</w:t>
            </w:r>
          </w:p>
        </w:tc>
        <w:tc>
          <w:tcPr>
            <w:tcW w:w="2830" w:type="pct"/>
          </w:tcPr>
          <w:p w14:paraId="4BF20A70" w14:textId="4D81FECE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RESPALDOS_RECUPERACION.md</w:t>
            </w:r>
          </w:p>
        </w:tc>
      </w:tr>
      <w:tr w:rsidR="00921F07" w14:paraId="2172B682" w14:textId="77777777" w:rsidTr="00921F07">
        <w:tc>
          <w:tcPr>
            <w:tcW w:w="342" w:type="pct"/>
          </w:tcPr>
          <w:p w14:paraId="5D61EDC8" w14:textId="4FF161DC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828" w:type="pct"/>
          </w:tcPr>
          <w:p w14:paraId="10EC043A" w14:textId="7A441666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Configuración y diagnóstico de Gmail API.</w:t>
            </w:r>
          </w:p>
        </w:tc>
        <w:tc>
          <w:tcPr>
            <w:tcW w:w="2830" w:type="pct"/>
          </w:tcPr>
          <w:p w14:paraId="496ACE21" w14:textId="211C5353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GMAIL_API.md</w:t>
            </w:r>
          </w:p>
        </w:tc>
      </w:tr>
      <w:tr w:rsidR="00921F07" w14:paraId="7A494470" w14:textId="77777777" w:rsidTr="00921F07">
        <w:tc>
          <w:tcPr>
            <w:tcW w:w="342" w:type="pct"/>
          </w:tcPr>
          <w:p w14:paraId="036C8997" w14:textId="042AD218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828" w:type="pct"/>
          </w:tcPr>
          <w:p w14:paraId="75E7070C" w14:textId="79CAA088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Aula virtual: módulos, PDF, permisos y pruebas.</w:t>
            </w:r>
          </w:p>
        </w:tc>
        <w:tc>
          <w:tcPr>
            <w:tcW w:w="2830" w:type="pct"/>
          </w:tcPr>
          <w:p w14:paraId="3B06431B" w14:textId="6D7D7BFD" w:rsidR="00921F07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</w:rPr>
            </w:pPr>
            <w:r w:rsidRPr="00C374FE">
              <w:rPr>
                <w:rFonts w:ascii="Arial" w:hAnsi="Arial" w:cs="Arial"/>
                <w:sz w:val="20"/>
              </w:rPr>
              <w:t>AULA_VIRTUAL.md</w:t>
            </w:r>
          </w:p>
        </w:tc>
      </w:tr>
    </w:tbl>
    <w:p w14:paraId="25792867" w14:textId="77777777" w:rsidR="008211ED" w:rsidRDefault="00804B7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*No es necesario pegar todas las evidencias dentro del reporte. Es preferible colocar la referencia o enlace a la carpeta correspondiente*</w:t>
      </w:r>
    </w:p>
    <w:p w14:paraId="340FC951" w14:textId="77777777" w:rsidR="008211ED" w:rsidRDefault="00804B7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ACTIVIDADES 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5"/>
        <w:gridCol w:w="3598"/>
        <w:gridCol w:w="3425"/>
      </w:tblGrid>
      <w:tr w:rsidR="008211ED" w14:paraId="39168678" w14:textId="77777777" w:rsidTr="00C374FE">
        <w:trPr>
          <w:tblHeader/>
        </w:trPr>
        <w:tc>
          <w:tcPr>
            <w:tcW w:w="0" w:type="auto"/>
          </w:tcPr>
          <w:p w14:paraId="5CAAF05B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Actividad pendiente</w:t>
            </w:r>
          </w:p>
        </w:tc>
        <w:tc>
          <w:tcPr>
            <w:tcW w:w="0" w:type="auto"/>
          </w:tcPr>
          <w:p w14:paraId="24D3BB49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Estado actual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(en qué punto se encuentra el pendiente.)</w:t>
            </w:r>
          </w:p>
        </w:tc>
        <w:tc>
          <w:tcPr>
            <w:tcW w:w="0" w:type="auto"/>
          </w:tcPr>
          <w:p w14:paraId="69C4AC65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Acción siguiente </w:t>
            </w:r>
            <w:r>
              <w:rPr>
                <w:rFonts w:ascii="Arial" w:hAnsi="Arial" w:cs="Arial"/>
                <w:sz w:val="20"/>
                <w:szCs w:val="20"/>
              </w:rPr>
              <w:t>(qué continuará haciendo posteriormente)</w:t>
            </w:r>
          </w:p>
        </w:tc>
      </w:tr>
      <w:tr w:rsidR="00F75FD3" w14:paraId="2C07E883" w14:textId="77777777" w:rsidTr="00964B38">
        <w:trPr>
          <w:trHeight w:val="923"/>
        </w:trPr>
        <w:tc>
          <w:tcPr>
            <w:tcW w:w="0" w:type="auto"/>
          </w:tcPr>
          <w:p w14:paraId="30317306" w14:textId="6D509B21" w:rsidR="00F75FD3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Validación real de Gmail API.</w:t>
            </w:r>
          </w:p>
        </w:tc>
        <w:tc>
          <w:tcPr>
            <w:tcW w:w="0" w:type="auto"/>
          </w:tcPr>
          <w:p w14:paraId="74168751" w14:textId="485C3F64" w:rsidR="00F75FD3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El flujo y los diagnósticos están implementados, pero falta confirmar recepción real con una configuración OAuth válida en el entorno autorizado.</w:t>
            </w:r>
          </w:p>
        </w:tc>
        <w:tc>
          <w:tcPr>
            <w:tcW w:w="0" w:type="auto"/>
          </w:tcPr>
          <w:p w14:paraId="1F521BF9" w14:textId="15F8C9A7" w:rsidR="00F75FD3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Configurar credenciales autorizadas, renovar el token si es necesario y registrar una prueba de envío sin exponer datos sensibles.</w:t>
            </w:r>
          </w:p>
        </w:tc>
      </w:tr>
      <w:tr w:rsidR="00F75FD3" w14:paraId="6AE7F716" w14:textId="77777777" w:rsidTr="00964B38">
        <w:trPr>
          <w:trHeight w:val="850"/>
        </w:trPr>
        <w:tc>
          <w:tcPr>
            <w:tcW w:w="0" w:type="auto"/>
          </w:tcPr>
          <w:p w14:paraId="466FC740" w14:textId="045CDBD8" w:rsidR="00F75FD3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Validación real de Cloudinary.</w:t>
            </w:r>
          </w:p>
        </w:tc>
        <w:tc>
          <w:tcPr>
            <w:tcW w:w="0" w:type="auto"/>
          </w:tcPr>
          <w:p w14:paraId="493BBE09" w14:textId="796AAE94" w:rsidR="00F75FD3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El aula virtual valida y protege PDF en pruebas locales; la carga real requiere credenciales de Cloudinary en Render.</w:t>
            </w:r>
          </w:p>
        </w:tc>
        <w:tc>
          <w:tcPr>
            <w:tcW w:w="0" w:type="auto"/>
          </w:tcPr>
          <w:p w14:paraId="13F64CAB" w14:textId="0CB85E0D" w:rsidR="00F75FD3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Configurar el almacenamiento privado y comprobar carga, consulta autorizada y permanencia después de un redeploy.</w:t>
            </w:r>
          </w:p>
        </w:tc>
      </w:tr>
      <w:tr w:rsidR="00C374FE" w14:paraId="198DBB21" w14:textId="77777777" w:rsidTr="00964B38">
        <w:trPr>
          <w:trHeight w:val="850"/>
        </w:trPr>
        <w:tc>
          <w:tcPr>
            <w:tcW w:w="0" w:type="auto"/>
          </w:tcPr>
          <w:p w14:paraId="21984B47" w14:textId="17FCDCFC" w:rsidR="00C374FE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Publicación y recorrido integral en Render.</w:t>
            </w:r>
          </w:p>
        </w:tc>
        <w:tc>
          <w:tcPr>
            <w:tcW w:w="0" w:type="auto"/>
          </w:tcPr>
          <w:p w14:paraId="6A8CB0F1" w14:textId="5AB6753B" w:rsidR="00C374FE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Los cambios del aula virtual están probados localmente, pero aún no se han publicado en producción.</w:t>
            </w:r>
          </w:p>
        </w:tc>
        <w:tc>
          <w:tcPr>
            <w:tcW w:w="0" w:type="auto"/>
          </w:tcPr>
          <w:p w14:paraId="326CF8B3" w14:textId="24BC2F6D" w:rsidR="00C374FE" w:rsidRPr="00C374FE" w:rsidRDefault="00C374FE" w:rsidP="00C374FE">
            <w:pPr>
              <w:spacing w:after="60" w:line="360" w:lineRule="auto"/>
              <w:rPr>
                <w:rFonts w:ascii="Arial" w:hAnsi="Arial" w:cs="Arial"/>
                <w:sz w:val="20"/>
                <w:szCs w:val="24"/>
              </w:rPr>
            </w:pPr>
            <w:r w:rsidRPr="00C374FE">
              <w:rPr>
                <w:rFonts w:ascii="Arial" w:hAnsi="Arial" w:cs="Arial"/>
                <w:sz w:val="20"/>
                <w:szCs w:val="24"/>
              </w:rPr>
              <w:t>Revisar cambios, subirlos a GitHub, desplegar en Render y verificar el recorrido completo con datos de prueba.</w:t>
            </w:r>
          </w:p>
        </w:tc>
      </w:tr>
    </w:tbl>
    <w:p w14:paraId="44166E4A" w14:textId="4F7EFF43" w:rsidR="008211ED" w:rsidRPr="00F75FD3" w:rsidRDefault="00C374FE" w:rsidP="00F75FD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74FE">
        <w:rPr>
          <w:rFonts w:ascii="Arial" w:hAnsi="Arial" w:cs="Arial"/>
          <w:bCs/>
          <w:sz w:val="20"/>
          <w:szCs w:val="24"/>
        </w:rPr>
        <w:t xml:space="preserve">Observaciones: Durante la semana se avanzó en la preparación del sistema para su cierre: se organizaron cursos, se reforzó el acceso y la recuperación de cuentas, se añadieron filtros y documentación de respaldo, y se implementó el aula virtual por módulos con PDF. Las pruebas locales del aula y del sistema aprobadas no sustituyen la validación real de Gmail API, Cloudinary ni el recorrido final en Render. El sistema se encuentra en fase de integración y validación final antes </w:t>
      </w:r>
      <w:r w:rsidRPr="00C374FE">
        <w:rPr>
          <w:rFonts w:ascii="Arial" w:hAnsi="Arial" w:cs="Arial"/>
          <w:bCs/>
          <w:sz w:val="20"/>
          <w:szCs w:val="24"/>
        </w:rPr>
        <w:lastRenderedPageBreak/>
        <w:t>de su uso real.</w:t>
      </w:r>
      <w:r w:rsidR="007534F5">
        <w:rPr>
          <w:rFonts w:ascii="Arial" w:hAnsi="Arial" w:cs="Arial"/>
          <w:b/>
          <w:bCs/>
          <w:sz w:val="24"/>
          <w:szCs w:val="24"/>
        </w:rPr>
        <w:br/>
      </w:r>
    </w:p>
    <w:sectPr w:rsidR="008211ED" w:rsidRPr="00F75F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8161C" w14:textId="77777777" w:rsidR="00E25AE5" w:rsidRDefault="00E25AE5">
      <w:pPr>
        <w:spacing w:line="240" w:lineRule="auto"/>
      </w:pPr>
      <w:r>
        <w:separator/>
      </w:r>
    </w:p>
  </w:endnote>
  <w:endnote w:type="continuationSeparator" w:id="0">
    <w:p w14:paraId="65E98159" w14:textId="77777777" w:rsidR="00E25AE5" w:rsidRDefault="00E25A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59AE" w14:textId="77777777" w:rsidR="008211ED" w:rsidRDefault="008211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88FAB" w14:textId="77777777" w:rsidR="008211ED" w:rsidRDefault="008211E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13D6" w14:textId="77777777" w:rsidR="008211ED" w:rsidRDefault="008211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454A" w14:textId="77777777" w:rsidR="00E25AE5" w:rsidRDefault="00E25AE5">
      <w:pPr>
        <w:spacing w:after="0"/>
      </w:pPr>
      <w:r>
        <w:separator/>
      </w:r>
    </w:p>
  </w:footnote>
  <w:footnote w:type="continuationSeparator" w:id="0">
    <w:p w14:paraId="1DFFFEB3" w14:textId="77777777" w:rsidR="00E25AE5" w:rsidRDefault="00E25A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E3D9" w14:textId="77777777" w:rsidR="008211ED" w:rsidRDefault="00E25AE5">
    <w:pPr>
      <w:pStyle w:val="Encabezado"/>
    </w:pPr>
    <w:r>
      <w:pict w14:anchorId="0D4BE6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54391" o:spid="_x0000_s1032" type="#_x0000_t75" style="position:absolute;margin-left:0;margin-top:0;width:441.8pt;height:482.15pt;z-index:-251656192;mso-position-horizontal:center;mso-position-horizontal-relative:margin;mso-position-vertical:center;mso-position-vertical-relative:margin;mso-width-relative:page;mso-height-relative:page" o:allowincell="f">
          <v:imagedata r:id="rId1" o:title="WhatsApp Image 2026-01-01 at 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90" w:type="dxa"/>
      <w:tblInd w:w="-856" w:type="dxa"/>
      <w:tblLook w:val="04A0" w:firstRow="1" w:lastRow="0" w:firstColumn="1" w:lastColumn="0" w:noHBand="0" w:noVBand="1"/>
    </w:tblPr>
    <w:tblGrid>
      <w:gridCol w:w="5387"/>
      <w:gridCol w:w="3119"/>
      <w:gridCol w:w="1984"/>
    </w:tblGrid>
    <w:tr w:rsidR="008211ED" w14:paraId="12960134" w14:textId="77777777">
      <w:tc>
        <w:tcPr>
          <w:tcW w:w="10490" w:type="dxa"/>
          <w:gridSpan w:val="3"/>
        </w:tcPr>
        <w:p w14:paraId="5D86AC8A" w14:textId="77777777" w:rsidR="008211ED" w:rsidRDefault="00804B78">
          <w:pPr>
            <w:pStyle w:val="Encabezad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CENTRO DE CAPACITACIÓN Y SERVICIOS EDUCATIVOS YES EMS S.A.S. DE C.V.</w:t>
          </w:r>
        </w:p>
      </w:tc>
    </w:tr>
    <w:tr w:rsidR="008211ED" w14:paraId="06C79B55" w14:textId="77777777">
      <w:tc>
        <w:tcPr>
          <w:tcW w:w="5387" w:type="dxa"/>
        </w:tcPr>
        <w:p w14:paraId="1FB8DDEB" w14:textId="77777777" w:rsidR="008211ED" w:rsidRDefault="00804B78">
          <w:pPr>
            <w:pStyle w:val="Encabezado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Reporte Semanal Individual de Residentes / Modalidad Dual</w:t>
          </w:r>
        </w:p>
      </w:tc>
      <w:tc>
        <w:tcPr>
          <w:tcW w:w="3119" w:type="dxa"/>
        </w:tcPr>
        <w:p w14:paraId="1226326D" w14:textId="77777777" w:rsidR="008211ED" w:rsidRDefault="00804B78">
          <w:pPr>
            <w:pStyle w:val="Encabezado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Código: YES-RD-RS-001</w:t>
          </w:r>
        </w:p>
      </w:tc>
      <w:tc>
        <w:tcPr>
          <w:tcW w:w="1984" w:type="dxa"/>
        </w:tcPr>
        <w:p w14:paraId="5E693FF6" w14:textId="77777777" w:rsidR="008211ED" w:rsidRDefault="00804B78">
          <w:pPr>
            <w:pStyle w:val="Encabezado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Versión: 1.0</w:t>
          </w:r>
        </w:p>
      </w:tc>
    </w:tr>
  </w:tbl>
  <w:p w14:paraId="329ED2FD" w14:textId="77777777" w:rsidR="008211ED" w:rsidRDefault="00E25AE5">
    <w:pPr>
      <w:pStyle w:val="Encabezado"/>
    </w:pPr>
    <w:r>
      <w:pict w14:anchorId="33C4A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54392" o:spid="_x0000_s1033" type="#_x0000_t75" style="position:absolute;margin-left:0;margin-top:0;width:441.8pt;height:482.15pt;z-index:-251655168;mso-position-horizontal:center;mso-position-horizontal-relative:margin;mso-position-vertical:center;mso-position-vertical-relative:margin;mso-width-relative:page;mso-height-relative:page" o:allowincell="f">
          <v:imagedata r:id="rId1" o:title="WhatsApp Image 2026-01-01 at 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5099" w14:textId="77777777" w:rsidR="008211ED" w:rsidRDefault="00E25AE5">
    <w:pPr>
      <w:pStyle w:val="Encabezado"/>
    </w:pPr>
    <w:r>
      <w:pict w14:anchorId="1AD2C7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54390" o:spid="_x0000_s1031" type="#_x0000_t75" style="position:absolute;margin-left:0;margin-top:0;width:441.8pt;height:482.15pt;z-index:-251657216;mso-position-horizontal:center;mso-position-horizontal-relative:margin;mso-position-vertical:center;mso-position-vertical-relative:margin;mso-width-relative:page;mso-height-relative:page" o:allowincell="f">
          <v:imagedata r:id="rId1" o:title="WhatsApp Image 2026-01-01 at 8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10"/>
    <w:rsid w:val="000162A3"/>
    <w:rsid w:val="00051AD5"/>
    <w:rsid w:val="0008567A"/>
    <w:rsid w:val="000879E1"/>
    <w:rsid w:val="00151E11"/>
    <w:rsid w:val="00175795"/>
    <w:rsid w:val="001C0935"/>
    <w:rsid w:val="001E0C96"/>
    <w:rsid w:val="00211FD3"/>
    <w:rsid w:val="00222928"/>
    <w:rsid w:val="0028112A"/>
    <w:rsid w:val="00282363"/>
    <w:rsid w:val="002D0B6C"/>
    <w:rsid w:val="002D3177"/>
    <w:rsid w:val="002D33B8"/>
    <w:rsid w:val="003A1C07"/>
    <w:rsid w:val="003B3182"/>
    <w:rsid w:val="003B4D84"/>
    <w:rsid w:val="003B59D4"/>
    <w:rsid w:val="00475406"/>
    <w:rsid w:val="00475C8E"/>
    <w:rsid w:val="004F08EF"/>
    <w:rsid w:val="004F45FF"/>
    <w:rsid w:val="0050724F"/>
    <w:rsid w:val="005119D1"/>
    <w:rsid w:val="00562838"/>
    <w:rsid w:val="005D0AA1"/>
    <w:rsid w:val="0060237C"/>
    <w:rsid w:val="00615956"/>
    <w:rsid w:val="0063331F"/>
    <w:rsid w:val="006571E0"/>
    <w:rsid w:val="006D6B0F"/>
    <w:rsid w:val="007101CB"/>
    <w:rsid w:val="007455A9"/>
    <w:rsid w:val="007534F5"/>
    <w:rsid w:val="00765AD7"/>
    <w:rsid w:val="00770D9A"/>
    <w:rsid w:val="00795FC0"/>
    <w:rsid w:val="00796F7D"/>
    <w:rsid w:val="007B082B"/>
    <w:rsid w:val="007D354B"/>
    <w:rsid w:val="007F458E"/>
    <w:rsid w:val="00804B78"/>
    <w:rsid w:val="00806198"/>
    <w:rsid w:val="008211ED"/>
    <w:rsid w:val="00835C97"/>
    <w:rsid w:val="00865BC7"/>
    <w:rsid w:val="00884433"/>
    <w:rsid w:val="00893F6B"/>
    <w:rsid w:val="00920A28"/>
    <w:rsid w:val="00921F07"/>
    <w:rsid w:val="00964B38"/>
    <w:rsid w:val="00995AE2"/>
    <w:rsid w:val="009C5715"/>
    <w:rsid w:val="009E2B25"/>
    <w:rsid w:val="009F4661"/>
    <w:rsid w:val="009F65CC"/>
    <w:rsid w:val="00A071F4"/>
    <w:rsid w:val="00A2405A"/>
    <w:rsid w:val="00A24A52"/>
    <w:rsid w:val="00A5187C"/>
    <w:rsid w:val="00A65778"/>
    <w:rsid w:val="00A678BA"/>
    <w:rsid w:val="00A7365D"/>
    <w:rsid w:val="00A8290A"/>
    <w:rsid w:val="00A97A4E"/>
    <w:rsid w:val="00AB258D"/>
    <w:rsid w:val="00AC109F"/>
    <w:rsid w:val="00AC1328"/>
    <w:rsid w:val="00AD67D8"/>
    <w:rsid w:val="00B93CD3"/>
    <w:rsid w:val="00BA0966"/>
    <w:rsid w:val="00BA6836"/>
    <w:rsid w:val="00BE3018"/>
    <w:rsid w:val="00C2417F"/>
    <w:rsid w:val="00C374FE"/>
    <w:rsid w:val="00CC2A84"/>
    <w:rsid w:val="00CF5D13"/>
    <w:rsid w:val="00D01A52"/>
    <w:rsid w:val="00D3586A"/>
    <w:rsid w:val="00D41EE5"/>
    <w:rsid w:val="00D56B14"/>
    <w:rsid w:val="00E11326"/>
    <w:rsid w:val="00E25AE5"/>
    <w:rsid w:val="00E3780E"/>
    <w:rsid w:val="00E9638B"/>
    <w:rsid w:val="00EA3953"/>
    <w:rsid w:val="00EA62BA"/>
    <w:rsid w:val="00EB6ABF"/>
    <w:rsid w:val="00F22898"/>
    <w:rsid w:val="00F33EA3"/>
    <w:rsid w:val="00F75FD3"/>
    <w:rsid w:val="00FB0BB2"/>
    <w:rsid w:val="00FC3DB2"/>
    <w:rsid w:val="00FD6110"/>
    <w:rsid w:val="08FB1E50"/>
    <w:rsid w:val="2CCA5809"/>
    <w:rsid w:val="36D056D3"/>
    <w:rsid w:val="5B88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84E3FE"/>
  <w15:docId w15:val="{791B96E3-F866-42A8-9B8E-DB0C97BC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Hipervnculo">
    <w:name w:val="Hyperlink"/>
    <w:basedOn w:val="Fuentedeprrafopredeter"/>
    <w:uiPriority w:val="99"/>
    <w:unhideWhenUsed/>
    <w:rsid w:val="00964B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4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cristobal93-star/yesems-sistem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3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AAD4D6A5-6CD2-46E9-A14A-FC0A3F4B58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743</Words>
  <Characters>4571</Characters>
  <Application>Microsoft Office Word</Application>
  <DocSecurity>0</DocSecurity>
  <Lines>224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Ramos</dc:creator>
  <cp:lastModifiedBy>KEVIN ADAN CRISTOBAL CRUZ</cp:lastModifiedBy>
  <cp:revision>3</cp:revision>
  <cp:lastPrinted>2026-09-09T17:07:00Z</cp:lastPrinted>
  <dcterms:created xsi:type="dcterms:W3CDTF">2026-10-10T02:30:00Z</dcterms:created>
  <dcterms:modified xsi:type="dcterms:W3CDTF">2026-10-10T02:30:00Z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eyJoZGlkIjoiNzkwOTkzNWZjMjBiM2M0ZjZjZWIwZGQ3ZmJlNWFiYTYiLCJ1c2VySWQiOiIxNTI5MzU2MDc4MjI2In0=</vt:lpwstr>
  </property>
  <property fmtid="{D5CDD505-2E9C-101B-9397-08002B2CF9AE}" pid="3" name="KSOProductBuildVer">
    <vt:lpwstr>2058-12.1.0.28485</vt:lpwstr>
  </property>
  <property fmtid="{D5CDD505-2E9C-101B-9397-08002B2CF9AE}" pid="4" name="ICV">
    <vt:lpwstr>17DA943EBB0B4AE88188C7C292C73E66_12</vt:lpwstr>
  </property>
</Properties>
</file>