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CF56B" w14:textId="5A61298E" w:rsidR="00056C11" w:rsidRDefault="00056C11" w:rsidP="00056C11">
      <w:pPr>
        <w:pStyle w:val="Heading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D36E55E" wp14:editId="0589E533">
                <wp:simplePos x="0" y="0"/>
                <wp:positionH relativeFrom="column">
                  <wp:posOffset>533400</wp:posOffset>
                </wp:positionH>
                <wp:positionV relativeFrom="paragraph">
                  <wp:posOffset>847725</wp:posOffset>
                </wp:positionV>
                <wp:extent cx="4271645" cy="619125"/>
                <wp:effectExtent l="0" t="0" r="14605" b="28575"/>
                <wp:wrapSquare wrapText="bothSides"/>
                <wp:docPr id="1974456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164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B50FB" w14:textId="7BB36DA8" w:rsidR="00056C11" w:rsidRDefault="00056C11" w:rsidP="00056C11">
                            <w:pPr>
                              <w:ind w:left="1440"/>
                            </w:pPr>
                            <w:r>
                              <w:t>Short duration simple moving average</w:t>
                            </w:r>
                          </w:p>
                          <w:p w14:paraId="14AEB016" w14:textId="7A74AA69" w:rsidR="00056C11" w:rsidRDefault="00056C11" w:rsidP="00056C11">
                            <w:r>
                              <w:t>5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 w:rsidR="00631411">
                              <w:t xml:space="preserve">            </w:t>
                            </w:r>
                            <w:r>
                              <w:t>100</w:t>
                            </w:r>
                          </w:p>
                          <w:p w14:paraId="32FC6582" w14:textId="627D4B02" w:rsidR="00056C11" w:rsidRDefault="00056C1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36E5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pt;margin-top:66.75pt;width:336.35pt;height:48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oMcDgIAAB8EAAAOAAAAZHJzL2Uyb0RvYy54bWysU9tu2zAMfR+wfxD0vjgOkrQx4hRdugwD&#10;ugvQ7QNoWY6FyaImKbG7rx+luGl2wR6G6UEgReqQPCTXN0On2VE6r9CUPJ9MOZNGYK3MvuRfPu9e&#10;XXPmA5gaNBpZ8kfp+c3m5Yt1bws5wxZ1LR0jEOOL3pa8DcEWWeZFKzvwE7TSkLFB10Eg1e2z2kFP&#10;6J3OZtPpMuvR1dahkN7T693JyDcJv2mkCB+bxsvAdMkpt5Bul+4q3tlmDcXegW2VGNOAf8iiA2Uo&#10;6BnqDgKwg1O/QXVKOPTYhInALsOmUUKmGqiafPpLNQ8tWJlqIXK8PdPk/x+s+HB8sJ8cC8NrHKiB&#10;qQhv71F89czgtgWzl7fOYd9KqClwHinLeuuL8Wuk2hc+glT9e6ypyXAImICGxnWRFaqTETo14PFM&#10;uhwCE/Q4n13ly/mCM0G2Zb7KZ4sUAoqn39b58FZix6JQckdNTehwvPchZgPFk0sM5lGreqe0Torb&#10;V1vt2BFoAHbpjOg/uWnD+pKvFhT77xDTdP4E0alAk6xVV/LrsxMUkbY3pk5zFkDpk0wpazPyGKk7&#10;kRiGaiDHyGeF9SMx6vA0sbRhJLTovnPW07SW3H87gJOc6XeGurLK5/M43kmZL65mpLhLS3VpASMI&#10;quSBs5O4DWklYukGb6l7jUrEPmcy5kpTmPgeNyaO+aWevJ73evMDAAD//wMAUEsDBBQABgAIAAAA&#10;IQAGA/YS4AAAAAoBAAAPAAAAZHJzL2Rvd25yZXYueG1sTI/BTsMwDIbvSLxDZCQuiKVbWTtK0wkh&#10;gdgNBoJr1nptReKUJOvK2+Od4Gj71+fvL9eTNWJEH3pHCuazBARS7ZqeWgXvb4/XKxAhamq0cYQK&#10;fjDAujo/K3XRuCO94riNrWAIhUIr6GIcCilD3aHVYeYGJL7tnbc68uhb2Xh9ZLg1cpEkmbS6J/7Q&#10;6QEfOqy/tgerYHXzPH6GTfryUWd7cxuv8vHp2yt1eTHd34GIOMW/MJz0WR0qdtq5AzVBmBODq0Te&#10;p+kSBAfyZZaD2ClYpPMEZFXK/xWqXwAAAP//AwBQSwECLQAUAAYACAAAACEAtoM4kv4AAADhAQAA&#10;EwAAAAAAAAAAAAAAAAAAAAAAW0NvbnRlbnRfVHlwZXNdLnhtbFBLAQItABQABgAIAAAAIQA4/SH/&#10;1gAAAJQBAAALAAAAAAAAAAAAAAAAAC8BAABfcmVscy8ucmVsc1BLAQItABQABgAIAAAAIQAO7oMc&#10;DgIAAB8EAAAOAAAAAAAAAAAAAAAAAC4CAABkcnMvZTJvRG9jLnhtbFBLAQItABQABgAIAAAAIQAG&#10;A/YS4AAAAAoBAAAPAAAAAAAAAAAAAAAAAGgEAABkcnMvZG93bnJldi54bWxQSwUGAAAAAAQABADz&#10;AAAAdQUAAAAA&#10;">
                <v:textbox>
                  <w:txbxContent>
                    <w:p w14:paraId="6D8B50FB" w14:textId="7BB36DA8" w:rsidR="00056C11" w:rsidRDefault="00056C11" w:rsidP="00056C11">
                      <w:pPr>
                        <w:ind w:left="1440"/>
                      </w:pPr>
                      <w:r>
                        <w:t>Short duration simple moving average</w:t>
                      </w:r>
                    </w:p>
                    <w:p w14:paraId="14AEB016" w14:textId="7A74AA69" w:rsidR="00056C11" w:rsidRDefault="00056C11" w:rsidP="00056C11">
                      <w:r>
                        <w:t>5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</w:t>
                      </w:r>
                      <w:r w:rsidR="00631411">
                        <w:t xml:space="preserve">            </w:t>
                      </w:r>
                      <w:r>
                        <w:t>100</w:t>
                      </w:r>
                    </w:p>
                    <w:p w14:paraId="32FC6582" w14:textId="627D4B02" w:rsidR="00056C11" w:rsidRDefault="00056C11"/>
                  </w:txbxContent>
                </v:textbox>
                <w10:wrap type="square"/>
              </v:shape>
            </w:pict>
          </mc:Fallback>
        </mc:AlternateContent>
      </w:r>
      <w:r>
        <w:t xml:space="preserve">SPY </w:t>
      </w:r>
      <w:r w:rsidR="00631411">
        <w:t xml:space="preserve">% annualised </w:t>
      </w:r>
      <w:r>
        <w:t>trading returns 2000-2025</w:t>
      </w:r>
    </w:p>
    <w:p w14:paraId="404DC14C" w14:textId="48ADCBBE" w:rsidR="00056C11" w:rsidRDefault="0062436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6E251E" wp14:editId="3B185A39">
                <wp:simplePos x="0" y="0"/>
                <wp:positionH relativeFrom="column">
                  <wp:posOffset>766763</wp:posOffset>
                </wp:positionH>
                <wp:positionV relativeFrom="paragraph">
                  <wp:posOffset>2828290</wp:posOffset>
                </wp:positionV>
                <wp:extent cx="261937" cy="190500"/>
                <wp:effectExtent l="0" t="0" r="24130" b="19050"/>
                <wp:wrapNone/>
                <wp:docPr id="3585206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" cy="1905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178CB8" id="Oval 1" o:spid="_x0000_s1026" style="position:absolute;margin-left:60.4pt;margin-top:222.7pt;width:20.6pt;height: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cZXYQIAACAFAAAOAAAAZHJzL2Uyb0RvYy54bWysVE1v2zAMvQ/YfxB0X21n/ViDOkXQosOA&#10;og3WDj2rslQLkEWNUuJkv36U7DjFWuww7CJLIvlIPj/q4nLbWbZRGAy4mldHJWfKSWiMe6n5j8eb&#10;T184C1G4RlhwquY7Ffjl4uOHi97P1QxasI1CRiAuzHtf8zZGPy+KIFvViXAEXjkyasBORDriS9Gg&#10;6Am9s8WsLE+LHrDxCFKFQLfXg5EvMr7WSsZ7rYOKzNacaot5xbw+p7VYXIj5CwrfGjmWIf6hik4Y&#10;R0knqGsRBVujeQPVGYkQQMcjCV0BWhupcg/UTVX+0c1DK7zKvRA5wU80hf8HK+82D36FREPvwzzQ&#10;NnWx1dilL9XHtpms3USW2kYm6XJ2Wp1/PuNMkqk6L0/KTGZxCPYY4lcFHUubmitrjQ+pHTEXm9sQ&#10;KSd5773StYMbY226PxSTd3FnVXKw7rvSzDQpfQbKOlFXFtlG0B8WUioXq8HUikYN1xUVt69uisjZ&#10;M2BC1pR4wh4BkgbfYg9lj/4pVGWZTcHl3wobgqeInBlcnII74wDfA7DU1Zh58N+TNFCTWHqGZrdC&#10;hjCIPHh5Y4j5WxHiSiCpmvRPkxrvadEW+prDuOOsBfz13n3yJ7GRlbOepqTm4edaoOLMfnMkw/Pq&#10;+DiNVT4cn5zN6ICvLc+vLW7dXQH9poreBC/zNvlHu99qhO6JBnqZspJJOEm5ay4j7g9XcZheehKk&#10;Wi6zG42SF/HWPXiZwBOrSVaP2yeBfpRfJN3ewX6i3khw8E2RDpbrCNpkfR54HfmmMczCGZ+MNOev&#10;z9nr8LAtfgMAAP//AwBQSwMEFAAGAAgAAAAhANhW2QvfAAAACwEAAA8AAABkcnMvZG93bnJldi54&#10;bWxMj8FOwzAQRO9I/IO1SFwQtRuFFoU4FQLBAYkDhQNH117iiHgdxW6a8vVsT3Cc2dHsm3ozh15M&#10;OKYukoblQoFAstF11Gr4eH+6vgWRsiFn+kio4YgJNs35WW0qFw/0htM2t4JLKFVGg895qKRM1mMw&#10;aREHJL59xTGYzHJspRvNgctDLwulVjKYjviDNwM+eLTf233Q8PJYvvZWzTn5q5+1PD5/2uUUtb68&#10;mO/vQGSc818YTviMDg0z7eKeXBI960IxetZQljcliFNiVfC6HTtrdmRTy/8bml8AAAD//wMAUEsB&#10;Ai0AFAAGAAgAAAAhALaDOJL+AAAA4QEAABMAAAAAAAAAAAAAAAAAAAAAAFtDb250ZW50X1R5cGVz&#10;XS54bWxQSwECLQAUAAYACAAAACEAOP0h/9YAAACUAQAACwAAAAAAAAAAAAAAAAAvAQAAX3JlbHMv&#10;LnJlbHNQSwECLQAUAAYACAAAACEAKH3GV2ECAAAgBQAADgAAAAAAAAAAAAAAAAAuAgAAZHJzL2Uy&#10;b0RvYy54bWxQSwECLQAUAAYACAAAACEA2FbZC98AAAALAQAADwAAAAAAAAAAAAAAAAC7BAAAZHJz&#10;L2Rvd25yZXYueG1sUEsFBgAAAAAEAAQA8wAAAMcFAAAAAA==&#10;" filled="f" strokecolor="#030e13 [484]" strokeweight="1pt">
                <v:stroke joinstyle="miter"/>
              </v:oval>
            </w:pict>
          </mc:Fallback>
        </mc:AlternateContent>
      </w:r>
      <w:r w:rsidR="00056C11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2EA8E0" wp14:editId="730D38BB">
                <wp:simplePos x="0" y="0"/>
                <wp:positionH relativeFrom="column">
                  <wp:posOffset>-1378585</wp:posOffset>
                </wp:positionH>
                <wp:positionV relativeFrom="page">
                  <wp:posOffset>3712210</wp:posOffset>
                </wp:positionV>
                <wp:extent cx="3188970" cy="612775"/>
                <wp:effectExtent l="0" t="7303" r="23178" b="23177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3188970" cy="612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03C1C0" w14:textId="043A8675" w:rsidR="00056C11" w:rsidRDefault="00056C11">
                            <w:r>
                              <w:t>Longer duration simple moving average</w:t>
                            </w:r>
                          </w:p>
                          <w:p w14:paraId="738F4880" w14:textId="69586B9B" w:rsidR="00056C11" w:rsidRDefault="00056C11">
                            <w:r>
                              <w:t>200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631411">
                              <w:t xml:space="preserve">  </w:t>
                            </w:r>
                            <w:r>
                              <w:t>20</w:t>
                            </w:r>
                          </w:p>
                          <w:p w14:paraId="51381606" w14:textId="2D3F6194" w:rsidR="00056C11" w:rsidRDefault="00056C11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20</w:t>
                            </w:r>
                          </w:p>
                          <w:p w14:paraId="700B13CC" w14:textId="77777777" w:rsidR="00056C11" w:rsidRDefault="00056C1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EA8E0" id="_x0000_s1027" type="#_x0000_t202" style="position:absolute;margin-left:-108.55pt;margin-top:292.3pt;width:251.1pt;height:48.25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mZbHgIAADUEAAAOAAAAZHJzL2Uyb0RvYy54bWysk9uO0zAQhu+ReAfL9zRN6DFqulq6FCEt&#10;B2nhARzHaSwcj7HdJuXpd+xEbRfEDSIXlsfj/DPzzXhz17eKnIR1EnRB08mUEqE5VFIfCvr92/7N&#10;ihLnma6YAi0KehaO3m1fv9p0JhcZNKAqYQmKaJd3pqCN9yZPEscb0TI3ASM0OmuwLfNo2kNSWdah&#10;equSbDpdJB3Yyljgwjk8fRicdBv161pw/6WunfBEFRRz83G1cS3Dmmw3LD9YZhrJxzTYP2TRMqkx&#10;6EXqgXlGjlb+IdVKbsFB7Scc2gTqWnIRa8Bq0ulv1Tw1zIhYC8Jx5oLJ/T9Z/vn0ZL5a4vt30GMD&#10;YxHOPAL/4YiGXcP0QdxbC10jWIWB04As6YzLx18Dape7IFJ2n6DCJrOjhyjU17YlFpB6usBu4ReP&#10;sWyCwbAf50sPRO8Jx8O36Wq1XqKLo2+RZsvlPEZkeRALiI11/oOAloRNQS32OKqy06PzIbnrlXDd&#10;gZLVXioVDXsod8qSE8N52MdvVH9xTWnSFXQ9z+YDj79KxJriFGHUFxKt9DjYSrYFXQ2Vx1ELFN/r&#10;Ku49k2rY489Kj1gDyYGp78ueyGpkHiiXUJ2RcySKiPDdIYAG7C9KOpzhgrqfR2YFJeqjxl6t09ks&#10;DH00ZvNlhoa99ZS3HqY5ShXUUzJsdz4+lMBNwz32tJaR7zWTMWWczYh9fEdh+G/teOv62rfPAAAA&#10;//8DAFBLAwQUAAYACAAAACEAOOQdJuAAAAAKAQAADwAAAGRycy9kb3ducmV2LnhtbEyPTU/DMAyG&#10;70j8h8hI3La03QRV13RCSHwdJsTgwG5ZY9pqjRMl2Vb+PeYEJ8vyo9fPW68nO4oThjg4UpDPMxBI&#10;rTMDdQo+3h9mJYiYNBk9OkIF3xhh3Vxe1Loy7kxveNqmTnAIxUor6FPylZSx7dHqOHceiW9fLlid&#10;eA2dNEGfOdyOssiyG2n1QPyh1x7ve2wP26NV8Bo+N+1het6Rv+00PXovN08vSl1fTXcrEAmn9AfD&#10;rz6rQ8NOe3ckE8WoYJYvF4wqWJQ5d2CiLAoQe57lMgPZ1PJ/heYHAAD//wMAUEsBAi0AFAAGAAgA&#10;AAAhALaDOJL+AAAA4QEAABMAAAAAAAAAAAAAAAAAAAAAAFtDb250ZW50X1R5cGVzXS54bWxQSwEC&#10;LQAUAAYACAAAACEAOP0h/9YAAACUAQAACwAAAAAAAAAAAAAAAAAvAQAAX3JlbHMvLnJlbHNQSwEC&#10;LQAUAAYACAAAACEAlc5mWx4CAAA1BAAADgAAAAAAAAAAAAAAAAAuAgAAZHJzL2Uyb0RvYy54bWxQ&#10;SwECLQAUAAYACAAAACEAOOQdJuAAAAAKAQAADwAAAAAAAAAAAAAAAAB4BAAAZHJzL2Rvd25yZXYu&#10;eG1sUEsFBgAAAAAEAAQA8wAAAIUFAAAAAA==&#10;">
                <v:textbox>
                  <w:txbxContent>
                    <w:p w14:paraId="6C03C1C0" w14:textId="043A8675" w:rsidR="00056C11" w:rsidRDefault="00056C11">
                      <w:r>
                        <w:t>Longer duration simple moving average</w:t>
                      </w:r>
                    </w:p>
                    <w:p w14:paraId="738F4880" w14:textId="69586B9B" w:rsidR="00056C11" w:rsidRDefault="00056C11">
                      <w:r>
                        <w:t>200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="00631411">
                        <w:t xml:space="preserve">  </w:t>
                      </w:r>
                      <w:r>
                        <w:t>20</w:t>
                      </w:r>
                    </w:p>
                    <w:p w14:paraId="51381606" w14:textId="2D3F6194" w:rsidR="00056C11" w:rsidRDefault="00056C11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20</w:t>
                      </w:r>
                    </w:p>
                    <w:p w14:paraId="700B13CC" w14:textId="77777777" w:rsidR="00056C11" w:rsidRDefault="00056C11"/>
                  </w:txbxContent>
                </v:textbox>
                <w10:wrap type="square" anchory="page"/>
              </v:shape>
            </w:pict>
          </mc:Fallback>
        </mc:AlternateContent>
      </w:r>
      <w:r w:rsidR="00056C11" w:rsidRPr="00056C11">
        <w:drawing>
          <wp:inline distT="0" distB="0" distL="0" distR="0" wp14:anchorId="70B4169E" wp14:editId="6C4C8061">
            <wp:extent cx="4143405" cy="3157561"/>
            <wp:effectExtent l="0" t="0" r="0" b="5080"/>
            <wp:docPr id="1144252976" name="Picture 1" descr="A map of a se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52976" name="Picture 1" descr="A map of a sea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3405" cy="315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EBFB" w14:textId="77777777" w:rsidR="00056C11" w:rsidRDefault="00056C11"/>
    <w:tbl>
      <w:tblPr>
        <w:tblStyle w:val="TableGrid"/>
        <w:tblW w:w="7043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197"/>
      </w:tblGrid>
      <w:tr w:rsidR="00451688" w14:paraId="21061226" w14:textId="77777777" w:rsidTr="00CF509C">
        <w:tc>
          <w:tcPr>
            <w:tcW w:w="846" w:type="dxa"/>
          </w:tcPr>
          <w:p w14:paraId="52535B20" w14:textId="7E61B7F3" w:rsidR="00451688" w:rsidRDefault="005656D8" w:rsidP="00E12A35">
            <w:r w:rsidRPr="005656D8">
              <w:drawing>
                <wp:inline distT="0" distB="0" distL="0" distR="0" wp14:anchorId="05DAE901" wp14:editId="332AF721">
                  <wp:extent cx="332990" cy="251107"/>
                  <wp:effectExtent l="0" t="0" r="0" b="0"/>
                  <wp:docPr id="1104540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54051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555" cy="259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97" w:type="dxa"/>
          </w:tcPr>
          <w:p w14:paraId="62DBB044" w14:textId="480EC310" w:rsidR="00451688" w:rsidRDefault="00451688" w:rsidP="00E12A35">
            <w:r>
              <w:t>The sweet spot is around 140/10</w:t>
            </w:r>
            <w:r w:rsidR="00625D5A">
              <w:t xml:space="preserve"> returning 8-10</w:t>
            </w:r>
            <w:r w:rsidR="00CF509C">
              <w:t>% pa</w:t>
            </w:r>
          </w:p>
        </w:tc>
      </w:tr>
    </w:tbl>
    <w:p w14:paraId="5D5E0089" w14:textId="77777777" w:rsidR="00451688" w:rsidRDefault="00451688"/>
    <w:p w14:paraId="1F2AE9D7" w14:textId="1E124977" w:rsidR="00451688" w:rsidRDefault="00CF509C">
      <w:r>
        <w:t>Legend:</w:t>
      </w:r>
    </w:p>
    <w:p w14:paraId="1FD60748" w14:textId="4041F44B" w:rsidR="00056C11" w:rsidRDefault="00056C11" w:rsidP="00CF509C">
      <w:r w:rsidRPr="00056C11">
        <w:drawing>
          <wp:inline distT="0" distB="0" distL="0" distR="0" wp14:anchorId="3D45A894" wp14:editId="400FB93E">
            <wp:extent cx="3557175" cy="1904638"/>
            <wp:effectExtent l="0" t="0" r="5715" b="635"/>
            <wp:docPr id="1164978910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78910" name="Picture 1" descr="A screenshot of a cell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8190" cy="192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2509" w14:textId="77777777" w:rsidR="002C6881" w:rsidRDefault="002C6881"/>
    <w:p w14:paraId="34A8D712" w14:textId="77777777" w:rsidR="002C6881" w:rsidRDefault="002C6881"/>
    <w:p w14:paraId="26D24A59" w14:textId="77777777" w:rsidR="00451688" w:rsidRDefault="00451688"/>
    <w:p w14:paraId="47D9BAA4" w14:textId="77777777" w:rsidR="00451688" w:rsidRDefault="00451688"/>
    <w:p w14:paraId="72F20B82" w14:textId="77777777" w:rsidR="00451688" w:rsidRDefault="00451688"/>
    <w:p w14:paraId="649D1B7D" w14:textId="77777777" w:rsidR="00624366" w:rsidRDefault="00624366"/>
    <w:p w14:paraId="74D0BF28" w14:textId="1BA4AEBD" w:rsidR="00624366" w:rsidRDefault="00624366"/>
    <w:sectPr w:rsidR="00624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C11"/>
    <w:rsid w:val="00051A23"/>
    <w:rsid w:val="00056C11"/>
    <w:rsid w:val="002C1390"/>
    <w:rsid w:val="002C6881"/>
    <w:rsid w:val="00451688"/>
    <w:rsid w:val="005656D8"/>
    <w:rsid w:val="00624366"/>
    <w:rsid w:val="00625D5A"/>
    <w:rsid w:val="00631411"/>
    <w:rsid w:val="00742889"/>
    <w:rsid w:val="00B83C24"/>
    <w:rsid w:val="00CF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0B82B"/>
  <w15:chartTrackingRefBased/>
  <w15:docId w15:val="{CC24A2E2-E360-48BA-9643-7940A10E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C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68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Crowe</dc:creator>
  <cp:keywords/>
  <dc:description/>
  <cp:lastModifiedBy>Kevin Crowe</cp:lastModifiedBy>
  <cp:revision>8</cp:revision>
  <cp:lastPrinted>2025-09-05T10:03:00Z</cp:lastPrinted>
  <dcterms:created xsi:type="dcterms:W3CDTF">2025-09-05T09:36:00Z</dcterms:created>
  <dcterms:modified xsi:type="dcterms:W3CDTF">2025-09-05T10:06:00Z</dcterms:modified>
</cp:coreProperties>
</file>