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Week 7 — Git Workflow untuk Data</w:t>
      </w:r>
    </w:p>
    <w:p>
      <w:pPr>
        <w:spacing w:after="120"/>
      </w:pPr>
      <w:r>
        <w:rPr>
          <w:b/>
          <w:bCs/>
        </w:rPr>
        <w:t xml:space="preserve">Fase: 1 — Foundation</w:t>
      </w:r>
    </w:p>
    <w:p>
      <w:pPr>
        <w:spacing w:after="120"/>
      </w:pPr>
      <w:r>
        <w:t xml:space="preserve">Dikerjakan: 5 Oktober 2026 (lebih awal dari jadwal 13 Oktober)</w:t>
      </w:r>
    </w:p>
    <w:p>
      <w:pPr>
        <w:spacing w:after="120"/>
      </w:pPr>
      <w:r>
        <w:rPr>
          <w:b/>
          <w:bCs/>
        </w:rPr>
        <w:t xml:space="preserve">Status: Selesai</w:t>
      </w:r>
    </w:p>
    <w:p>
      <w:pPr>
        <w:pStyle w:val="Heading1"/>
        <w:spacing w:after="120" w:before="240"/>
      </w:pPr>
      <w:r>
        <w:rPr>
          <w:b/>
          <w:bCs/>
        </w:rPr>
        <w:t xml:space="preserve">Ringkasan</w:t>
      </w:r>
    </w:p>
    <w:p>
      <w:pPr>
        <w:spacing w:after="120"/>
      </w:pPr>
      <w:r>
        <w:t xml:space="preserve">Minggu ini fokus pada cara kerja Git yang dipakai di tim: branching, Pull Request, dan merge conflict. Seluruh latihan dilakukan di repo sql-and-modeling-notes, termasuk satu simulasi merge conflict yang sengaja dibuat lalu diselesaikan secara manual di lokal.</w:t>
      </w:r>
    </w:p>
    <w:p>
      <w:pPr>
        <w:pStyle w:val="Heading1"/>
        <w:spacing w:after="120" w:before="240"/>
      </w:pPr>
      <w:r>
        <w:rPr>
          <w:b/>
          <w:bCs/>
        </w:rPr>
        <w:t xml:space="preserve">Alur Kerja Satu Perubahan</w:t>
      </w:r>
    </w:p>
    <w:p>
      <w:pPr>
        <w:spacing w:after="70"/>
        <w:ind w:left="360" w:hanging="360"/>
      </w:pPr>
      <w:r>
        <w:rPr>
          <w:b/>
          <w:bCs/>
        </w:rPr>
        <w:t xml:space="preserve">1.  </w:t>
      </w:r>
      <w:r>
        <w:t xml:space="preserve">git switch main, lalu git pull. Mulai dari main yang paling baru.</w:t>
      </w:r>
    </w:p>
    <w:p>
      <w:pPr>
        <w:spacing w:after="70"/>
        <w:ind w:left="360" w:hanging="360"/>
      </w:pPr>
      <w:r>
        <w:rPr>
          <w:b/>
          <w:bCs/>
        </w:rPr>
        <w:t xml:space="preserve">2.  </w:t>
      </w:r>
      <w:r>
        <w:t xml:space="preserve">git switch -c feature/nama-singkat. Buat branch dan pastikan prompt terminal berubah.</w:t>
      </w:r>
    </w:p>
    <w:p>
      <w:pPr>
        <w:spacing w:after="70"/>
        <w:ind w:left="360" w:hanging="360"/>
      </w:pPr>
      <w:r>
        <w:rPr>
          <w:b/>
          <w:bCs/>
        </w:rPr>
        <w:t xml:space="preserve">3.  </w:t>
      </w:r>
      <w:r>
        <w:t xml:space="preserve">Edit file, simpan (Ctrl+S), lalu cek dengan git status dan git diff.</w:t>
      </w:r>
    </w:p>
    <w:p>
      <w:pPr>
        <w:spacing w:after="70"/>
        <w:ind w:left="360" w:hanging="360"/>
      </w:pPr>
      <w:r>
        <w:rPr>
          <w:b/>
          <w:bCs/>
        </w:rPr>
        <w:t xml:space="preserve">4.  </w:t>
      </w:r>
      <w:r>
        <w:t xml:space="preserve">git add &lt;file&gt;, lalu git commit -m "pesan". Satu commit untuk satu topik.</w:t>
      </w:r>
    </w:p>
    <w:p>
      <w:pPr>
        <w:spacing w:after="70"/>
        <w:ind w:left="360" w:hanging="360"/>
      </w:pPr>
      <w:r>
        <w:rPr>
          <w:b/>
          <w:bCs/>
        </w:rPr>
        <w:t xml:space="preserve">5.  </w:t>
      </w:r>
      <w:r>
        <w:t xml:space="preserve">git push -u origin feature/nama-singkat. Push pertama pada branch baru memakai -u; berikutnya cukup git push.</w:t>
      </w:r>
    </w:p>
    <w:p>
      <w:pPr>
        <w:spacing w:after="70"/>
        <w:ind w:left="360" w:hanging="360"/>
      </w:pPr>
      <w:r>
        <w:rPr>
          <w:b/>
          <w:bCs/>
        </w:rPr>
        <w:t xml:space="preserve">6.  </w:t>
      </w:r>
      <w:r>
        <w:t xml:space="preserve">Buka Pull Request di GitHub (base: main, compare: branch kamu) dan tulis deskripsi: apa yang berubah, kenapa, cara mengeceknya.</w:t>
      </w:r>
    </w:p>
    <w:p>
      <w:pPr>
        <w:spacing w:after="70"/>
        <w:ind w:left="360" w:hanging="360"/>
      </w:pPr>
      <w:r>
        <w:rPr>
          <w:b/>
          <w:bCs/>
        </w:rPr>
        <w:t xml:space="preserve">7.  </w:t>
      </w:r>
      <w:r>
        <w:t xml:space="preserve">Merge PR, lalu git switch main dan git pull supaya lokal sinkron dengan GitHub.</w:t>
      </w:r>
    </w:p>
    <w:p>
      <w:pPr>
        <w:pStyle w:val="Heading1"/>
        <w:spacing w:after="120" w:before="240"/>
      </w:pPr>
      <w:r>
        <w:rPr>
          <w:b/>
          <w:bCs/>
        </w:rPr>
        <w:t xml:space="preserve">Konvensi yang Dipakai</w:t>
      </w:r>
    </w:p>
    <w:p>
      <w:pPr>
        <w:pStyle w:val="ListParagraph"/>
        <w:numPr>
          <w:ilvl w:val="0"/>
          <w:numId w:val="1"/>
        </w:numPr>
        <w:spacing w:after="60"/>
      </w:pPr>
      <w:r>
        <w:t xml:space="preserve">Nama branch memakai awalan jenis pekerjaan: feature/, fix/, docs/, huruf kecil dan tanda hubung.</w:t>
      </w:r>
    </w:p>
    <w:p>
      <w:pPr>
        <w:pStyle w:val="ListParagraph"/>
        <w:numPr>
          <w:ilvl w:val="0"/>
          <w:numId w:val="1"/>
        </w:numPr>
        <w:spacing w:after="60"/>
      </w:pPr>
      <w:r>
        <w:t xml:space="preserve">Pesan commit ringkas dan menjawab apa yang berubah, misalnya "docs: add multi-CTE example".</w:t>
      </w:r>
    </w:p>
    <w:p>
      <w:pPr>
        <w:pStyle w:val="ListParagraph"/>
        <w:numPr>
          <w:ilvl w:val="0"/>
          <w:numId w:val="1"/>
        </w:numPr>
        <w:spacing w:after="60"/>
      </w:pPr>
      <w:r>
        <w:t xml:space="preserve">PR kecil dan satu topik, supaya mudah direview dan lebih jarang menimbulkan conflict.</w:t>
      </w:r>
    </w:p>
    <w:p>
      <w:pPr>
        <w:pStyle w:val="ListParagraph"/>
        <w:numPr>
          <w:ilvl w:val="0"/>
          <w:numId w:val="1"/>
        </w:numPr>
        <w:spacing w:after="60"/>
      </w:pPr>
      <w:r>
        <w:t xml:space="preserve">Tidak commit langsung ke main. Semua perubahan masuk lewat PR.</w:t>
      </w:r>
    </w:p>
    <w:p>
      <w:pPr>
        <w:pStyle w:val="Heading1"/>
        <w:spacing w:after="120" w:before="240"/>
      </w:pPr>
      <w:r>
        <w:rPr>
          <w:b/>
          <w:bCs/>
        </w:rPr>
        <w:t xml:space="preserve">Merge Conflict</w:t>
      </w:r>
    </w:p>
    <w:p>
      <w:pPr>
        <w:spacing w:after="120"/>
      </w:pPr>
      <w:r>
        <w:t xml:space="preserve">Conflict terjadi ketika dua branch yang berangkat dari titik yang sama mengubah baris yang sama (atau bersebelahan) dengan isi berbeda. Git berhenti dan meminta manusia memutuskan, jadi ini bukan error. Perubahan di bagian file yang berjauhan digabung otomatis tanpa conflict.</w:t>
      </w:r>
    </w:p>
    <w:p>
      <w:pPr>
        <w:spacing w:after="120"/>
      </w:pPr>
      <w:r>
        <w:rPr>
          <w:b/>
          <w:bCs/>
        </w:rPr>
        <w:t xml:space="preserve">Cara membaca marker di dalam file:</w:t>
      </w:r>
    </w:p>
    <w:p>
      <w:pPr>
        <w:shd w:fill="F3F4F6" w:val="clear"/>
        <w:spacing w:after="0"/>
        <w:ind w:left="360"/>
      </w:pPr>
      <w:r>
        <w:rPr>
          <w:rFonts w:ascii="Consolas" w:cs="Consolas" w:eastAsia="Consolas" w:hAnsi="Consolas"/>
          <w:sz w:val="19"/>
          <w:szCs w:val="19"/>
        </w:rPr>
        <w:t xml:space="preserve">&lt;&lt;&lt;&lt;&lt;&lt;&lt; HEAD</w:t>
      </w:r>
    </w:p>
    <w:p>
      <w:pPr>
        <w:shd w:fill="F3F4F6" w:val="clear"/>
        <w:spacing w:after="0"/>
        <w:ind w:left="360"/>
      </w:pPr>
      <w:r>
        <w:rPr>
          <w:rFonts w:ascii="Consolas" w:cs="Consolas" w:eastAsia="Consolas" w:hAnsi="Consolas"/>
          <w:sz w:val="19"/>
          <w:szCs w:val="19"/>
        </w:rPr>
        <w:t xml:space="preserve">(versi dari branch yang sedang kamu kerjakan)</w:t>
      </w:r>
    </w:p>
    <w:p>
      <w:pPr>
        <w:shd w:fill="F3F4F6" w:val="clear"/>
        <w:spacing w:after="0"/>
        <w:ind w:left="360"/>
      </w:pPr>
      <w:r>
        <w:rPr>
          <w:rFonts w:ascii="Consolas" w:cs="Consolas" w:eastAsia="Consolas" w:hAnsi="Consolas"/>
          <w:sz w:val="19"/>
          <w:szCs w:val="19"/>
        </w:rPr>
        <w:t xml:space="preserve">=======</w:t>
      </w:r>
    </w:p>
    <w:p>
      <w:pPr>
        <w:shd w:fill="F3F4F6" w:val="clear"/>
        <w:spacing w:after="0"/>
        <w:ind w:left="360"/>
      </w:pPr>
      <w:r>
        <w:rPr>
          <w:rFonts w:ascii="Consolas" w:cs="Consolas" w:eastAsia="Consolas" w:hAnsi="Consolas"/>
          <w:sz w:val="19"/>
          <w:szCs w:val="19"/>
        </w:rPr>
        <w:t xml:space="preserve">(versi yang datang dari main)</w:t>
      </w:r>
    </w:p>
    <w:p>
      <w:pPr>
        <w:shd w:fill="F3F4F6" w:val="clear"/>
        <w:spacing w:after="0"/>
        <w:ind w:left="360"/>
      </w:pPr>
      <w:r>
        <w:rPr>
          <w:rFonts w:ascii="Consolas" w:cs="Consolas" w:eastAsia="Consolas" w:hAnsi="Consolas"/>
          <w:sz w:val="19"/>
          <w:szCs w:val="19"/>
        </w:rPr>
        <w:t xml:space="preserve">&gt;&gt;&gt;&gt;&gt;&gt;&gt; origin/main</w:t>
      </w:r>
    </w:p>
    <w:p>
      <w:pPr>
        <w:spacing w:after="120"/>
      </w:pPr>
      <w:r>
        <w:t xml:space="preserve"/>
      </w:r>
    </w:p>
    <w:p>
      <w:pPr>
        <w:spacing w:after="120"/>
      </w:pPr>
      <w:r>
        <w:rPr>
          <w:b/>
          <w:bCs/>
        </w:rPr>
        <w:t xml:space="preserve">Langkah menyelesaikan di lokal:</w:t>
      </w:r>
    </w:p>
    <w:p>
      <w:pPr>
        <w:spacing w:after="70"/>
        <w:ind w:left="360" w:hanging="360"/>
      </w:pPr>
      <w:r>
        <w:rPr>
          <w:b/>
          <w:bCs/>
        </w:rPr>
        <w:t xml:space="preserve">1.  </w:t>
      </w:r>
      <w:r>
        <w:t xml:space="preserve">Pindah ke branch yang bermasalah dan pastikan git status bersih.</w:t>
      </w:r>
    </w:p>
    <w:p>
      <w:pPr>
        <w:spacing w:after="70"/>
        <w:ind w:left="360" w:hanging="360"/>
      </w:pPr>
      <w:r>
        <w:rPr>
          <w:b/>
          <w:bCs/>
        </w:rPr>
        <w:t xml:space="preserve">2.  </w:t>
      </w:r>
      <w:r>
        <w:t xml:space="preserve">git fetch origin, lalu git merge origin/main. Conflict muncul dan prompt berubah menjadi |MERGING.</w:t>
      </w:r>
    </w:p>
    <w:p>
      <w:pPr>
        <w:spacing w:after="70"/>
        <w:ind w:left="360" w:hanging="360"/>
      </w:pPr>
      <w:r>
        <w:rPr>
          <w:b/>
          <w:bCs/>
        </w:rPr>
        <w:t xml:space="preserve">3.  </w:t>
      </w:r>
      <w:r>
        <w:t xml:space="preserve">Buka file yang conflict, putuskan hasil akhirnya, hapus ketiga baris marker, lalu simpan.</w:t>
      </w:r>
    </w:p>
    <w:p>
      <w:pPr>
        <w:spacing w:after="70"/>
        <w:ind w:left="360" w:hanging="360"/>
      </w:pPr>
      <w:r>
        <w:rPr>
          <w:b/>
          <w:bCs/>
        </w:rPr>
        <w:t xml:space="preserve">4.  </w:t>
      </w:r>
      <w:r>
        <w:t xml:space="preserve">Cek tidak ada marker tersisa: grep -nE "^(&lt;&lt;&lt;&lt;&lt;&lt;&lt;|=======$|&gt;&gt;&gt;&gt;&gt;&gt;&gt;)" &lt;file&gt;. Tidak ada output berarti bersih.</w:t>
      </w:r>
    </w:p>
    <w:p>
      <w:pPr>
        <w:spacing w:after="70"/>
        <w:ind w:left="360" w:hanging="360"/>
      </w:pPr>
      <w:r>
        <w:rPr>
          <w:b/>
          <w:bCs/>
        </w:rPr>
        <w:t xml:space="preserve">5.  </w:t>
      </w:r>
      <w:r>
        <w:t xml:space="preserve">git add &lt;file&gt;, git commit, lalu git push. PR otomatis ter-update dan tombol merge aktif.</w:t>
      </w:r>
    </w:p>
    <w:p>
      <w:pPr>
        <w:spacing w:after="70"/>
        <w:ind w:left="360" w:hanging="360"/>
      </w:pPr>
      <w:r>
        <w:rPr>
          <w:b/>
          <w:bCs/>
        </w:rPr>
        <w:t xml:space="preserve">6.  </w:t>
      </w:r>
      <w:r>
        <w:t xml:space="preserve">Jalan keluar darurat selama proses berlangsung: git merge --abort.</w:t>
      </w:r>
    </w:p>
    <w:p>
      <w:pPr>
        <w:pStyle w:val="Heading1"/>
        <w:spacing w:after="120" w:before="240"/>
      </w:pPr>
      <w:r>
        <w:rPr>
          <w:b/>
          <w:bCs/>
        </w:rPr>
        <w:t xml:space="preserve">Bukti Simulasi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4200" w:hRule="atLeast"/>
        </w:trPr>
        <w:tc>
          <w:tcPr>
            <w:tcW w:type="dxa" w:w="9360"/>
            <w:tcBorders>
              <w:top w:val="dashed" w:color="9CA3AF" w:sz="8"/>
              <w:left w:val="dashed" w:color="9CA3AF" w:sz="8"/>
              <w:bottom w:val="dashed" w:color="9CA3AF" w:sz="8"/>
              <w:right w:val="dashed" w:color="9CA3AF" w:sz="8"/>
            </w:tcBorders>
            <w:tcMar>
              <w:top w:type="dxa" w:w="200"/>
              <w:left w:type="dxa" w:w="200"/>
              <w:bottom w:type="dxa" w:w="200"/>
              <w:right w:type="dxa" w:w="200"/>
            </w:tcMar>
          </w:tcPr>
          <w:p>
            <w:pPr>
              <w:spacing w:before="1400"/>
              <w:jc w:val="center"/>
            </w:pPr>
            <w:r>
              <w:rPr>
                <w:i/>
                <w:iCs/>
                <w:color w:val="6B7280"/>
              </w:rPr>
              <w:t xml:space="preserve">[ Tempel screenshot hasil: git log --oneline --graph --all ]</w:t>
            </w:r>
          </w:p>
          <w:p>
            <w:pPr>
              <w:jc w:val="center"/>
            </w:pPr>
            <w:r>
              <w:rPr>
                <w:i/>
                <w:iCs/>
                <w:color w:val="9CA3AF"/>
                <w:sz w:val="18"/>
                <w:szCs w:val="18"/>
              </w:rPr>
              <w:t xml:space="preserve">Hapus teks ini, lalu Insert &gt; Picture</w:t>
            </w:r>
          </w:p>
        </w:tc>
      </w:tr>
    </w:tbl>
    <w:p>
      <w:pPr>
        <w:spacing w:after="120" w:before="100"/>
      </w:pPr>
      <w:r>
        <w:rPr>
          <w:i/>
          <w:iCs/>
          <w:sz w:val="19"/>
          <w:szCs w:val="19"/>
        </w:rPr>
        <w:t xml:space="preserve">Branch mc-1 dan mc-2 berangkat dari commit yang sama (c8970a6). PR #3 (mc-1) di-merge lebih dulu, lalu conflict pada PR #4 (mc-2) diselesaikan lewat commit 82eb45f sebelum di-merge (ee2ec6f).</w:t>
      </w:r>
    </w:p>
    <w:p>
      <w:pPr>
        <w:pStyle w:val="Heading1"/>
        <w:spacing w:after="120" w:before="240"/>
      </w:pPr>
      <w:r>
        <w:rPr>
          <w:b/>
          <w:bCs/>
        </w:rPr>
        <w:t xml:space="preserve">Pembelajaran Minggu 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shd w:fill="1F2937" w:val="clear"/>
            <w:tcMar>
              <w:top w:type="dxa" w:w="60"/>
              <w:left w:type="dxa" w:w="100"/>
              <w:bottom w:type="dxa" w:w="60"/>
              <w:right w:type="dxa" w:w="100"/>
            </w:tcMar>
          </w:tcPr>
          <w:p>
            <w:r>
              <w:rPr>
                <w:b/>
                <w:bCs/>
                <w:color w:val="FFFFFF"/>
                <w:sz w:val="20"/>
                <w:szCs w:val="20"/>
              </w:rPr>
              <w:t xml:space="preserve">Temuan</w:t>
            </w:r>
          </w:p>
        </w:tc>
        <w:tc>
          <w:tcPr>
            <w:tcW w:type="dxa" w:w="5760"/>
            <w:shd w:fill="1F2937" w:val="clear"/>
            <w:tcMar>
              <w:top w:type="dxa" w:w="60"/>
              <w:left w:type="dxa" w:w="100"/>
              <w:bottom w:type="dxa" w:w="60"/>
              <w:right w:type="dxa" w:w="100"/>
            </w:tcMar>
          </w:tcPr>
          <w:p>
            <w:r>
              <w:rPr>
                <w:b/>
                <w:bCs/>
                <w:color w:val="FFFFFF"/>
                <w:sz w:val="20"/>
                <w:szCs w:val="20"/>
              </w:rPr>
              <w:t xml:space="preserve">Pelajaran</w:t>
            </w:r>
          </w:p>
        </w:tc>
      </w:tr>
      <w:tr>
        <w:tc>
          <w:tcPr>
            <w:tcW w:type="dxa" w:w="3600"/>
            <w:tcMar>
              <w:top w:type="dxa" w:w="60"/>
              <w:left w:type="dxa" w:w="100"/>
              <w:bottom w:type="dxa" w:w="60"/>
              <w:right w:type="dxa" w:w="100"/>
            </w:tcMar>
          </w:tcPr>
          <w:p>
            <w:r>
              <w:rPr>
                <w:b w:val="false"/>
                <w:bCs w:val="false"/>
                <w:sz w:val="20"/>
                <w:szCs w:val="20"/>
              </w:rPr>
              <w:t xml:space="preserve">Isi file di Notepad berbeda setelah pindah branch</w:t>
            </w:r>
          </w:p>
        </w:tc>
        <w:tc>
          <w:tcPr>
            <w:tcW w:type="dxa" w:w="5760"/>
            <w:tcMar>
              <w:top w:type="dxa" w:w="60"/>
              <w:left w:type="dxa" w:w="100"/>
              <w:bottom w:type="dxa" w:w="60"/>
              <w:right w:type="dxa" w:w="100"/>
            </w:tcMar>
          </w:tcPr>
          <w:p>
            <w:r>
              <w:rPr>
                <w:b w:val="false"/>
                <w:bCs w:val="false"/>
                <w:sz w:val="20"/>
                <w:szCs w:val="20"/>
              </w:rPr>
              <w:t xml:space="preserve">File di folder selalu mengikuti branch aktif. Perubahan di branch lain aman di commit-nya.</w:t>
            </w:r>
          </w:p>
        </w:tc>
      </w:tr>
      <w:tr>
        <w:tc>
          <w:tcPr>
            <w:tcW w:type="dxa" w:w="3600"/>
            <w:tcMar>
              <w:top w:type="dxa" w:w="60"/>
              <w:left w:type="dxa" w:w="100"/>
              <w:bottom w:type="dxa" w:w="60"/>
              <w:right w:type="dxa" w:w="100"/>
            </w:tcMar>
          </w:tcPr>
          <w:p>
            <w:r>
              <w:rPr>
                <w:b w:val="false"/>
                <w:bCs w:val="false"/>
                <w:sz w:val="20"/>
                <w:szCs w:val="20"/>
              </w:rPr>
              <w:t xml:space="preserve">Perubahan sudah di-save tapi belum di-commit</w:t>
            </w:r>
          </w:p>
        </w:tc>
        <w:tc>
          <w:tcPr>
            <w:tcW w:type="dxa" w:w="5760"/>
            <w:tcMar>
              <w:top w:type="dxa" w:w="60"/>
              <w:left w:type="dxa" w:w="100"/>
              <w:bottom w:type="dxa" w:w="60"/>
              <w:right w:type="dxa" w:w="100"/>
            </w:tcMar>
          </w:tcPr>
          <w:p>
            <w:r>
              <w:rPr>
                <w:b w:val="false"/>
                <w:bCs w:val="false"/>
                <w:sz w:val="20"/>
                <w:szCs w:val="20"/>
              </w:rPr>
              <w:t xml:space="preserve">Save belum sama dengan commit. Perubahan yang belum di-commit rapuh dan ikut terbawa saat pindah branch.</w:t>
            </w:r>
          </w:p>
        </w:tc>
      </w:tr>
      <w:tr>
        <w:tc>
          <w:tcPr>
            <w:tcW w:type="dxa" w:w="3600"/>
            <w:tcMar>
              <w:top w:type="dxa" w:w="60"/>
              <w:left w:type="dxa" w:w="100"/>
              <w:bottom w:type="dxa" w:w="60"/>
              <w:right w:type="dxa" w:w="100"/>
            </w:tcMar>
          </w:tcPr>
          <w:p>
            <w:r>
              <w:rPr>
                <w:b w:val="false"/>
                <w:bCs w:val="false"/>
                <w:sz w:val="20"/>
                <w:szCs w:val="20"/>
              </w:rPr>
              <w:t xml:space="preserve">fatal: 'Origin' does not appear to be a git repository</w:t>
            </w:r>
          </w:p>
        </w:tc>
        <w:tc>
          <w:tcPr>
            <w:tcW w:type="dxa" w:w="5760"/>
            <w:tcMar>
              <w:top w:type="dxa" w:w="60"/>
              <w:left w:type="dxa" w:w="100"/>
              <w:bottom w:type="dxa" w:w="60"/>
              <w:right w:type="dxa" w:w="100"/>
            </w:tcMar>
          </w:tcPr>
          <w:p>
            <w:r>
              <w:rPr>
                <w:b w:val="false"/>
                <w:bCs w:val="false"/>
                <w:sz w:val="20"/>
                <w:szCs w:val="20"/>
              </w:rPr>
              <w:t xml:space="preserve">Nama remote case-sensitive: Origin tidak sama dengan origin.</w:t>
            </w:r>
          </w:p>
        </w:tc>
      </w:tr>
      <w:tr>
        <w:tc>
          <w:tcPr>
            <w:tcW w:type="dxa" w:w="3600"/>
            <w:tcMar>
              <w:top w:type="dxa" w:w="60"/>
              <w:left w:type="dxa" w:w="100"/>
              <w:bottom w:type="dxa" w:w="60"/>
              <w:right w:type="dxa" w:w="100"/>
            </w:tcMar>
          </w:tcPr>
          <w:p>
            <w:r>
              <w:rPr>
                <w:b w:val="false"/>
                <w:bCs w:val="false"/>
                <w:sz w:val="20"/>
                <w:szCs w:val="20"/>
              </w:rPr>
              <w:t xml:space="preserve">Terminal menggantung dengan tanda &gt;</w:t>
            </w:r>
          </w:p>
        </w:tc>
        <w:tc>
          <w:tcPr>
            <w:tcW w:type="dxa" w:w="5760"/>
            <w:tcMar>
              <w:top w:type="dxa" w:w="60"/>
              <w:left w:type="dxa" w:w="100"/>
              <w:bottom w:type="dxa" w:w="60"/>
              <w:right w:type="dxa" w:w="100"/>
            </w:tcMar>
          </w:tcPr>
          <w:p>
            <w:r>
              <w:rPr>
                <w:b w:val="false"/>
                <w:bCs w:val="false"/>
                <w:sz w:val="20"/>
                <w:szCs w:val="20"/>
              </w:rPr>
              <w:t xml:space="preserve">Tanda kutip pembuka dan penutup pesan commit harus sepasang. Batalkan dengan Ctrl+C.</w:t>
            </w:r>
          </w:p>
        </w:tc>
      </w:tr>
      <w:tr>
        <w:tc>
          <w:tcPr>
            <w:tcW w:type="dxa" w:w="3600"/>
            <w:tcMar>
              <w:top w:type="dxa" w:w="60"/>
              <w:left w:type="dxa" w:w="100"/>
              <w:bottom w:type="dxa" w:w="60"/>
              <w:right w:type="dxa" w:w="100"/>
            </w:tcMar>
          </w:tcPr>
          <w:p>
            <w:r>
              <w:rPr>
                <w:b w:val="false"/>
                <w:bCs w:val="false"/>
                <w:sz w:val="20"/>
                <w:szCs w:val="20"/>
              </w:rPr>
              <w:t xml:space="preserve">grep menemukan baris ===== padahal tidak ada conflict</w:t>
            </w:r>
          </w:p>
        </w:tc>
        <w:tc>
          <w:tcPr>
            <w:tcW w:type="dxa" w:w="5760"/>
            <w:tcMar>
              <w:top w:type="dxa" w:w="60"/>
              <w:left w:type="dxa" w:w="100"/>
              <w:bottom w:type="dxa" w:w="60"/>
              <w:right w:type="dxa" w:w="100"/>
            </w:tcMar>
          </w:tcPr>
          <w:p>
            <w:r>
              <w:rPr>
                <w:b w:val="false"/>
                <w:bCs w:val="false"/>
                <w:sz w:val="20"/>
                <w:szCs w:val="20"/>
              </w:rPr>
              <w:t xml:space="preserve">Pola pencarian terlalu longgar. Pakai ^ agar hanya cocok di awal baris.</w:t>
            </w:r>
          </w:p>
        </w:tc>
      </w:tr>
      <w:tr>
        <w:tc>
          <w:tcPr>
            <w:tcW w:type="dxa" w:w="3600"/>
            <w:tcMar>
              <w:top w:type="dxa" w:w="60"/>
              <w:left w:type="dxa" w:w="100"/>
              <w:bottom w:type="dxa" w:w="60"/>
              <w:right w:type="dxa" w:w="100"/>
            </w:tcMar>
          </w:tcPr>
          <w:p>
            <w:r>
              <w:rPr>
                <w:b w:val="false"/>
                <w:bCs w:val="false"/>
                <w:sz w:val="20"/>
                <w:szCs w:val="20"/>
              </w:rPr>
              <w:t xml:space="preserve">git switch -c ke nama branch yang sudah ada ditolak</w:t>
            </w:r>
          </w:p>
        </w:tc>
        <w:tc>
          <w:tcPr>
            <w:tcW w:type="dxa" w:w="5760"/>
            <w:tcMar>
              <w:top w:type="dxa" w:w="60"/>
              <w:left w:type="dxa" w:w="100"/>
              <w:bottom w:type="dxa" w:w="60"/>
              <w:right w:type="dxa" w:w="100"/>
            </w:tcMar>
          </w:tcPr>
          <w:p>
            <w:r>
              <w:rPr>
                <w:b w:val="false"/>
                <w:bCs w:val="false"/>
                <w:sz w:val="20"/>
                <w:szCs w:val="20"/>
              </w:rPr>
              <w:t xml:space="preserve">-c berarti buat baru. Untuk pindah ke branch yang sudah ada, pakai git switch tanpa -c.</w:t>
            </w:r>
          </w:p>
        </w:tc>
      </w:tr>
    </w:tbl>
    <w:p>
      <w:pPr>
        <w:pStyle w:val="Heading1"/>
        <w:spacing w:after="120" w:before="240"/>
      </w:pPr>
      <w:r>
        <w:rPr>
          <w:b/>
          <w:bCs/>
        </w:rPr>
        <w:t xml:space="preserve">Dibawa ke Week 8</w:t>
      </w:r>
    </w:p>
    <w:p>
      <w:pPr>
        <w:pStyle w:val="ListParagraph"/>
        <w:numPr>
          <w:ilvl w:val="0"/>
          <w:numId w:val="1"/>
        </w:numPr>
        <w:spacing w:after="60"/>
      </w:pPr>
      <w:r>
        <w:t xml:space="preserve">git restore dan git revert untuk memperbaiki kesalahan dengan aman (belum dipraktikkan).</w:t>
      </w:r>
    </w:p>
    <w:p>
      <w:pPr>
        <w:pStyle w:val="ListParagraph"/>
        <w:numPr>
          <w:ilvl w:val="0"/>
          <w:numId w:val="1"/>
        </w:numPr>
        <w:spacing w:after="60"/>
      </w:pPr>
      <w:r>
        <w:t xml:space="preserve">Alur yang sama dipakai di project dbt: satu perubahan model, satu branch, satu PR.</w:t>
      </w:r>
    </w:p>
    <w:p>
      <w:pPr>
        <w:pStyle w:val="ListParagraph"/>
        <w:numPr>
          <w:ilvl w:val="0"/>
          <w:numId w:val="1"/>
        </w:numPr>
        <w:spacing w:after="60"/>
      </w:pPr>
      <w:r>
        <w:t xml:space="preserve">profiles.yml, target/, dan dbt_packages/ dimasukkan ke .gitignore sebelum commit pertama project dbt.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2026-10-05T03:56:45.439Z</dcterms:created>
  <dcterms:modified xsi:type="dcterms:W3CDTF">2026-10-05T03:56:45.443Z</dcterms:modified>
</cp:coreProperties>
</file>

<file path=docProps/custom.xml><?xml version="1.0" encoding="utf-8"?>
<Properties xmlns="http://schemas.openxmlformats.org/officeDocument/2006/custom-properties" xmlns:vt="http://schemas.openxmlformats.org/officeDocument/2006/docPropsVTypes"/>
</file>