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FINTRACK: Perancangan Sistem Informasi Keuangan Pribadi dengan Konsep To-Do List Finansial Berbasis Web</w:t>
      </w:r>
    </w:p>
    <w:p>
      <w:pPr>
        <w:pStyle w:val="Heading2"/>
      </w:pPr>
      <w:r>
        <w:t xml:space="preserve">Nama Produk</w:t>
      </w:r>
    </w:p>
    <w:p>
      <w:pPr>
        <w:pStyle w:val="Normal"/>
      </w:pPr>
      <w:r>
        <w:t xml:space="preserve">FINTRACK</w:t>
      </w:r>
    </w:p>
    <w:p>
      <w:pPr>
        <w:pStyle w:val="Heading2"/>
      </w:pPr>
      <w:r>
        <w:t xml:space="preserve">Deskripsi Produk / Ide</w:t>
      </w:r>
    </w:p>
    <w:p>
      <w:pPr>
        <w:pStyle w:val="Normal"/>
      </w:pPr>
      <w:r>
        <w:t xml:space="preserve">FINTRACK adalah aplikasi personal finance tracker berbasis web yang menggabungkan pencatatan keuangan dengan konsep To-Do List. Pengguna dapat mencatat pemasukan dan pengeluaran, mengelompokkan transaksi berdasarkan kategori seperti makanan, transportasi, pendidikan, tagihan, hiburan, dan belanja, serta memantau ke mana uang mereka digunakan melalui dashboard dan grafik yang mudah dibaca.</w:t>
      </w:r>
    </w:p>
    <w:p>
      <w:pPr>
        <w:pStyle w:val="Normal"/>
      </w:pPr>
      <w:r>
        <w:t xml:space="preserve">Aplikasi menyediakan budget bulanan per kategori beserta peringatan otomatis ketika pengeluaran mendekati atau melebihi batas. Pengguna juga dapat membuat financial to-do untuk kewajiban keuangan seperti membayar kos, membayar internet, atau membeli kebutuhan kuliah — ketika to-do ditandai selesai, transaksinya otomatis tercatat tanpa perlu input dua kali.</w:t>
      </w:r>
    </w:p>
    <w:p>
      <w:pPr>
        <w:pStyle w:val="Normal"/>
      </w:pPr>
      <w:r>
        <w:t xml:space="preserve">Selain itu, FINTRACK membantu pengguna menyusun financial goal, misalnya menabung untuk membeli laptop dengan target nominal dan tenggat waktu tertentu. Progres tabungan tampil secara visual sehingga pengguna termotivasi untuk konsisten. Hasil pencatatan selama sebulan kemudian dirangkum menjadi laporan bulanan, grafik pengeluaran, dan spending insight yang menunjukkan pola belanja pengguna, lengkap dengan simulasi What-If untuk melihat dampak jika pengeluaran kategori tertentu dikurangi.</w:t>
      </w:r>
    </w:p>
    <w:p>
      <w:pPr>
        <w:pStyle w:val="Normal"/>
      </w:pPr>
      <w:r>
        <w:t xml:space="preserve">Konsep utama FINTRACK adalah </w:t>
      </w:r>
      <w:r>
        <w:rPr>
          <w:b/>
        </w:rPr>
        <w:t xml:space="preserve">"To-Do List untuk Keuangan"</w:t>
      </w:r>
      <w:r>
        <w:t xml:space="preserve">: pengguna tidak hanya mencatat transaksi, tetapi juga menyelesaikan kewajiban dan target keuangan satu per satu seperti mengerjakan checklist. Aplikasi dibuat sederhana, visual, interaktif, dan mudah dipahami, dengan tampilan responsif yang nyaman dibuka dari HP maupun laptop.</w:t>
      </w:r>
    </w:p>
    <w:p>
      <w:pPr>
        <w:pStyle w:val="Heading2"/>
      </w:pPr>
      <w:r>
        <w:t xml:space="preserve">Konsep Utama</w:t>
      </w:r>
    </w:p>
    <w:p>
      <w:pPr>
        <w:pStyle w:val="Normal"/>
      </w:pPr>
      <w:r>
        <w:t xml:space="preserve">FINTRACK memandu pengguna dalam satu siklus kebiasaan keuangan yang sehat:</w:t>
      </w:r>
    </w:p>
    <w:p>
      <w:pPr>
        <w:pStyle w:val="ListPara"/>
        <w:ind w:left="360" w:hanging="284"/>
      </w:pPr>
      <w:r>
        <w:t xml:space="preserve">1.  </w:t>
      </w:r>
      <w:r>
        <w:rPr>
          <w:b/>
        </w:rPr>
        <w:t xml:space="preserve">Catat</w:t>
      </w:r>
      <w:r>
        <w:t xml:space="preserve"> — masuk dan keluar uang dicatat cepat lewat Quick Add.</w:t>
      </w:r>
    </w:p>
    <w:p>
      <w:pPr>
        <w:pStyle w:val="ListPara"/>
        <w:ind w:left="360" w:hanging="284"/>
      </w:pPr>
      <w:r>
        <w:t xml:space="preserve">2.  </w:t>
      </w:r>
      <w:r>
        <w:rPr>
          <w:b/>
        </w:rPr>
        <w:t xml:space="preserve">Kelompokkan</w:t>
      </w:r>
      <w:r>
        <w:t xml:space="preserve"> — setiap transaksi otomatis masuk ke kategorinya.</w:t>
      </w:r>
    </w:p>
    <w:p>
      <w:pPr>
        <w:pStyle w:val="ListPara"/>
        <w:ind w:left="360" w:hanging="284"/>
      </w:pPr>
      <w:r>
        <w:t xml:space="preserve">3.  </w:t>
      </w:r>
      <w:r>
        <w:rPr>
          <w:b/>
        </w:rPr>
        <w:t xml:space="preserve">Batasi</w:t>
      </w:r>
      <w:r>
        <w:t xml:space="preserve"> — budget bulanan per kategori menjadi pagar pengeluaran.</w:t>
      </w:r>
    </w:p>
    <w:p>
      <w:pPr>
        <w:pStyle w:val="ListPara"/>
        <w:ind w:left="360" w:hanging="284"/>
      </w:pPr>
      <w:r>
        <w:t xml:space="preserve">4.  </w:t>
      </w:r>
      <w:r>
        <w:rPr>
          <w:b/>
        </w:rPr>
        <w:t xml:space="preserve">Ingatkan</w:t>
      </w:r>
      <w:r>
        <w:t xml:space="preserve"> — aplikasi memberi peringatan sebelum budget jebol dan mengingatkan to-do yang mendekati tenggat.</w:t>
      </w:r>
    </w:p>
    <w:p>
      <w:pPr>
        <w:pStyle w:val="ListPara"/>
        <w:ind w:left="360" w:hanging="284"/>
      </w:pPr>
      <w:r>
        <w:t xml:space="preserve">5.  </w:t>
      </w:r>
      <w:r>
        <w:rPr>
          <w:b/>
        </w:rPr>
        <w:t xml:space="preserve">Selesaikan</w:t>
      </w:r>
      <w:r>
        <w:t xml:space="preserve"> — tagihan dan rencana keuangan dicentang satu per satu seperti to-do list.</w:t>
      </w:r>
    </w:p>
    <w:p>
      <w:pPr>
        <w:pStyle w:val="ListPara"/>
        <w:ind w:left="360" w:hanging="284"/>
      </w:pPr>
      <w:r>
        <w:t xml:space="preserve">6.  </w:t>
      </w:r>
      <w:r>
        <w:rPr>
          <w:b/>
        </w:rPr>
        <w:t xml:space="preserve">Analisis</w:t>
      </w:r>
      <w:r>
        <w:t xml:space="preserve"> — laporan dan grafik menunjukkan ke mana uang mengalir dan apa yang bisa diperbaiki bulan depan.</w:t>
      </w:r>
    </w:p>
    <w:p>
      <w:pPr>
        <w:pStyle w:val="Heading2"/>
      </w:pPr>
      <w:r>
        <w:t xml:space="preserve">Target Pengguna</w:t>
      </w:r>
    </w:p>
    <w:p>
      <w:pPr>
        <w:pStyle w:val="Normal"/>
      </w:pPr>
      <w:r>
        <w:t xml:space="preserve">Mahasiswa sebagai target utama, serta pelajar, karyawan muda, freelancer, dan siapa pun yang ingin mengelola keuangan pribadi secara sederhana.</w:t>
      </w:r>
    </w:p>
    <w:p>
      <w:pPr>
        <w:pStyle w:val="ListPara"/>
        <w:ind w:left="360" w:hanging="284"/>
      </w:pPr>
      <w:r>
        <w:t xml:space="preserve">•  </w:t>
      </w:r>
      <w:r>
        <w:rPr>
          <w:b/>
        </w:rPr>
        <w:t xml:space="preserve">Mahasiswa (utama)</w:t>
      </w:r>
      <w:r>
        <w:t xml:space="preserve"> — hidup dari uang saku bulanan yang terbatas, sering uang habis sebelum akhir bulan.</w:t>
      </w:r>
    </w:p>
    <w:p>
      <w:pPr>
        <w:pStyle w:val="ListPara"/>
        <w:ind w:left="360" w:hanging="284"/>
      </w:pPr>
      <w:r>
        <w:t xml:space="preserve">•  </w:t>
      </w:r>
      <w:r>
        <w:rPr>
          <w:b/>
        </w:rPr>
        <w:t xml:space="preserve">Fresh graduate / karyawan muda</w:t>
      </w:r>
      <w:r>
        <w:t xml:space="preserve"> — mulai punya penghasilan tetap, perlu kebiasaan mengatur gaji.</w:t>
      </w:r>
    </w:p>
    <w:p>
      <w:pPr>
        <w:pStyle w:val="ListPara"/>
        <w:ind w:left="360" w:hanging="284"/>
      </w:pPr>
      <w:r>
        <w:t xml:space="preserve">•  </w:t>
      </w:r>
      <w:r>
        <w:rPr>
          <w:b/>
        </w:rPr>
        <w:t xml:space="preserve">Freelancer</w:t>
      </w:r>
      <w:r>
        <w:t xml:space="preserve"> — pendapatan tidak menetap tiap bulan, butuh memisahkan dana kebutuhan dan tabungan.</w:t>
      </w:r>
    </w:p>
    <w:p>
      <w:pPr>
        <w:pStyle w:val="Heading2"/>
      </w:pPr>
      <w:r>
        <w:t xml:space="preserve">Masalah yang Dipecahkan</w:t>
      </w:r>
    </w:p>
    <w:p>
      <w:pPr>
        <w:pStyle w:val="ListPara"/>
        <w:ind w:left="360" w:hanging="284"/>
      </w:pPr>
      <w:r>
        <w:t xml:space="preserve">1.  </w:t>
      </w:r>
      <w:r>
        <w:t xml:space="preserve">Pengguna tidak tahu ke mana uang mereka habis setiap bulan.</w:t>
      </w:r>
    </w:p>
    <w:p>
      <w:pPr>
        <w:pStyle w:val="ListPara"/>
        <w:ind w:left="360" w:hanging="284"/>
      </w:pPr>
      <w:r>
        <w:t xml:space="preserve">2.  </w:t>
      </w:r>
      <w:r>
        <w:t xml:space="preserve">Pengeluaran sulit dikontrol karena tidak ada batas per kategori.</w:t>
      </w:r>
    </w:p>
    <w:p>
      <w:pPr>
        <w:pStyle w:val="ListPara"/>
        <w:ind w:left="360" w:hanging="284"/>
      </w:pPr>
      <w:r>
        <w:t xml:space="preserve">3.  </w:t>
      </w:r>
      <w:r>
        <w:t xml:space="preserve">Transaksi kecil (kopi, transportasi, jajan) sering terlupa dicatat.</w:t>
      </w:r>
    </w:p>
    <w:p>
      <w:pPr>
        <w:pStyle w:val="ListPara"/>
        <w:ind w:left="360" w:hanging="284"/>
      </w:pPr>
      <w:r>
        <w:t xml:space="preserve">4.  </w:t>
      </w:r>
      <w:r>
        <w:t xml:space="preserve">Tagihan dan kewajiban bulanan (kos, internet, listrik) kadang terlewat tenggatnya.</w:t>
      </w:r>
    </w:p>
    <w:p>
      <w:pPr>
        <w:pStyle w:val="ListPara"/>
        <w:ind w:left="360" w:hanging="284"/>
      </w:pPr>
      <w:r>
        <w:t xml:space="preserve">5.  </w:t>
      </w:r>
      <w:r>
        <w:t xml:space="preserve">Target menabung sulit tercapai karena tidak ada progres yang terlihat.</w:t>
      </w:r>
    </w:p>
    <w:p>
      <w:pPr>
        <w:pStyle w:val="ListPara"/>
        <w:ind w:left="360" w:hanging="284"/>
      </w:pPr>
      <w:r>
        <w:t xml:space="preserve">6.  </w:t>
      </w:r>
      <w:r>
        <w:t xml:space="preserve">Pengguna merasa catat keuangan itu merepotkan sehingga menyerah di tengah jalan.</w:t>
      </w:r>
    </w:p>
    <w:p>
      <w:pPr>
        <w:pStyle w:val="Normal"/>
      </w:pPr>
      <w:r>
        <w:t xml:space="preserve">FINTRACK menjawab semua masalah tersebut dengan menggabungkan pencatatan, pengelompokan, pembatasan, pengingatan, dan analisis keuangan dalam satu aplikasi yang ringan dan gratis.</w:t>
      </w:r>
    </w:p>
    <w:p>
      <w:pPr>
        <w:pStyle w:val="Heading2"/>
      </w:pPr>
      <w:r>
        <w:t xml:space="preserve">Fitur Utama</w:t>
      </w:r>
    </w:p>
    <w:p>
      <w:pPr>
        <w:pStyle w:val="Normal"/>
      </w:pPr>
      <w:r>
        <w:rPr>
          <w:b/>
        </w:rPr>
        <w:t xml:space="preserve">Pencatatan &amp; Transaksi</w:t>
      </w:r>
    </w:p>
    <w:p>
      <w:pPr>
        <w:pStyle w:val="ListPara"/>
        <w:ind w:left="360" w:hanging="284"/>
      </w:pPr>
      <w:r>
        <w:t xml:space="preserve">•  </w:t>
      </w:r>
      <w:r>
        <w:rPr>
          <w:b/>
        </w:rPr>
        <w:t xml:space="preserve">Login/Register</w:t>
      </w:r>
      <w:r>
        <w:t xml:space="preserve"> — akun pribadi, data setiap pengguna terpisah dan aman.</w:t>
      </w:r>
    </w:p>
    <w:p>
      <w:pPr>
        <w:pStyle w:val="ListPara"/>
        <w:ind w:left="360" w:hanging="284"/>
      </w:pPr>
      <w:r>
        <w:t xml:space="preserve">•  </w:t>
      </w:r>
      <w:r>
        <w:rPr>
          <w:b/>
        </w:rPr>
        <w:t xml:space="preserve">Pencatatan Pemasukan &amp; Pengeluaran</w:t>
      </w:r>
      <w:r>
        <w:t xml:space="preserve"> — catat uang masuk dan keluar dengan nominal, tanggal, dan catatan.</w:t>
      </w:r>
    </w:p>
    <w:p>
      <w:pPr>
        <w:pStyle w:val="ListPara"/>
        <w:ind w:left="360" w:hanging="284"/>
      </w:pPr>
      <w:r>
        <w:t xml:space="preserve">•  </w:t>
      </w:r>
      <w:r>
        <w:rPr>
          <w:b/>
        </w:rPr>
        <w:t xml:space="preserve">Quick Add Transaction</w:t>
      </w:r>
      <w:r>
        <w:t xml:space="preserve"> — form ringkas untuk mencatat transaksi dalam hitungan detik.</w:t>
      </w:r>
    </w:p>
    <w:p>
      <w:pPr>
        <w:pStyle w:val="ListPara"/>
        <w:ind w:left="360" w:hanging="284"/>
      </w:pPr>
      <w:r>
        <w:t xml:space="preserve">•  </w:t>
      </w:r>
      <w:r>
        <w:rPr>
          <w:b/>
        </w:rPr>
        <w:t xml:space="preserve">Kategori Transaksi</w:t>
      </w:r>
      <w:r>
        <w:t xml:space="preserve"> — makanan, transportasi, pendidikan, tagihan, hiburan, belanja, dan kategori custom.</w:t>
      </w:r>
    </w:p>
    <w:p>
      <w:pPr>
        <w:pStyle w:val="ListPara"/>
        <w:ind w:left="360" w:hanging="284"/>
      </w:pPr>
      <w:r>
        <w:t xml:space="preserve">•  </w:t>
      </w:r>
      <w:r>
        <w:rPr>
          <w:b/>
        </w:rPr>
        <w:t xml:space="preserve">Riwayat Transaksi + Search &amp; Filter</w:t>
      </w:r>
      <w:r>
        <w:t xml:space="preserve"> — telusuri transaksi per tanggal, bulan, kategori, atau kata kunci.</w:t>
      </w:r>
    </w:p>
    <w:p>
      <w:pPr>
        <w:pStyle w:val="Normal"/>
      </w:pPr>
      <w:r>
        <w:rPr>
          <w:b/>
        </w:rPr>
        <w:t xml:space="preserve">Budget &amp; Kontrol</w:t>
      </w:r>
    </w:p>
    <w:p>
      <w:pPr>
        <w:pStyle w:val="ListPara"/>
        <w:ind w:left="360" w:hanging="284"/>
      </w:pPr>
      <w:r>
        <w:t xml:space="preserve">•  </w:t>
      </w:r>
      <w:r>
        <w:rPr>
          <w:b/>
        </w:rPr>
        <w:t xml:space="preserve">Budget Bulanan</w:t>
      </w:r>
      <w:r>
        <w:t xml:space="preserve"> — total pagaran pengeluaran dalam satu bulan.</w:t>
      </w:r>
    </w:p>
    <w:p>
      <w:pPr>
        <w:pStyle w:val="ListPara"/>
        <w:ind w:left="360" w:hanging="284"/>
      </w:pPr>
      <w:r>
        <w:t xml:space="preserve">•  </w:t>
      </w:r>
      <w:r>
        <w:rPr>
          <w:b/>
        </w:rPr>
        <w:t xml:space="preserve">Budget per Kategori</w:t>
      </w:r>
      <w:r>
        <w:t xml:space="preserve"> — batas belanja untuk tiap kategori (contoh: makanan Rp 500.000).</w:t>
      </w:r>
    </w:p>
    <w:p>
      <w:pPr>
        <w:pStyle w:val="ListPara"/>
        <w:ind w:left="360" w:hanging="284"/>
      </w:pPr>
      <w:r>
        <w:t xml:space="preserve">•  </w:t>
      </w:r>
      <w:r>
        <w:rPr>
          <w:b/>
        </w:rPr>
        <w:t xml:space="preserve">Budget Alert</w:t>
      </w:r>
      <w:r>
        <w:t xml:space="preserve"> — progress bar berubah kuning saat terpakai 80% dan merah saat 100%.</w:t>
      </w:r>
    </w:p>
    <w:p>
      <w:pPr>
        <w:pStyle w:val="Normal"/>
      </w:pPr>
      <w:r>
        <w:rPr>
          <w:b/>
        </w:rPr>
        <w:t xml:space="preserve">To-Do, Goal &amp; Motivasi</w:t>
      </w:r>
    </w:p>
    <w:p>
      <w:pPr>
        <w:pStyle w:val="ListPara"/>
        <w:ind w:left="360" w:hanging="284"/>
      </w:pPr>
      <w:r>
        <w:t xml:space="preserve">•  </w:t>
      </w:r>
      <w:r>
        <w:rPr>
          <w:b/>
        </w:rPr>
        <w:t xml:space="preserve">Financial To-Do</w:t>
      </w:r>
      <w:r>
        <w:t xml:space="preserve"> — daftar kewajiban keuangan dengan nominal dan tenggat waktu.</w:t>
      </w:r>
    </w:p>
    <w:p>
      <w:pPr>
        <w:pStyle w:val="ListPara"/>
        <w:ind w:left="360" w:hanging="284"/>
      </w:pPr>
      <w:r>
        <w:t xml:space="preserve">•  </w:t>
      </w:r>
      <w:r>
        <w:rPr>
          <w:b/>
        </w:rPr>
        <w:t xml:space="preserve">Auto-Log Transaction</w:t>
      </w:r>
      <w:r>
        <w:t xml:space="preserve"> — to-do yang diselesaikan otomatis menjadi transaksi, tanpa input dua kali.</w:t>
      </w:r>
    </w:p>
    <w:p>
      <w:pPr>
        <w:pStyle w:val="ListPara"/>
        <w:ind w:left="360" w:hanging="284"/>
      </w:pPr>
      <w:r>
        <w:t xml:space="preserve">•  </w:t>
      </w:r>
      <w:r>
        <w:rPr>
          <w:b/>
        </w:rPr>
        <w:t xml:space="preserve">Financial Goal &amp; Progress Tabungan</w:t>
      </w:r>
      <w:r>
        <w:t xml:space="preserve"> — target menabung (contoh: beli laptop Rp 5 juta) dengan progres yang tampil visual.</w:t>
      </w:r>
    </w:p>
    <w:p>
      <w:pPr>
        <w:pStyle w:val="Normal"/>
      </w:pPr>
      <w:r>
        <w:rPr>
          <w:b/>
        </w:rPr>
        <w:t xml:space="preserve">Laporan &amp; Analisis</w:t>
      </w:r>
    </w:p>
    <w:p>
      <w:pPr>
        <w:pStyle w:val="ListPara"/>
        <w:ind w:left="360" w:hanging="284"/>
      </w:pPr>
      <w:r>
        <w:t xml:space="preserve">•  </w:t>
      </w:r>
      <w:r>
        <w:rPr>
          <w:b/>
        </w:rPr>
        <w:t xml:space="preserve">Dashboard Keuangan</w:t>
      </w:r>
      <w:r>
        <w:t xml:space="preserve"> — ringkasan saldo, pemasukan, pengeluaran, dan to-do terdekat.</w:t>
      </w:r>
    </w:p>
    <w:p>
      <w:pPr>
        <w:pStyle w:val="ListPara"/>
        <w:ind w:left="360" w:hanging="284"/>
      </w:pPr>
      <w:r>
        <w:t xml:space="preserve">•  </w:t>
      </w:r>
      <w:r>
        <w:rPr>
          <w:b/>
        </w:rPr>
        <w:t xml:space="preserve">Grafik Pengeluaran</w:t>
      </w:r>
      <w:r>
        <w:t xml:space="preserve"> — visualisasi per kategori dan tren dari bulan ke bulan.</w:t>
      </w:r>
    </w:p>
    <w:p>
      <w:pPr>
        <w:pStyle w:val="ListPara"/>
        <w:ind w:left="360" w:hanging="284"/>
      </w:pPr>
      <w:r>
        <w:t xml:space="preserve">•  </w:t>
      </w:r>
      <w:r>
        <w:rPr>
          <w:b/>
        </w:rPr>
        <w:t xml:space="preserve">Monthly Report &amp; Export</w:t>
      </w:r>
      <w:r>
        <w:t xml:space="preserve"> — laporan bulanan yang dapat diunduh sebagai Excel/PDF.</w:t>
      </w:r>
    </w:p>
    <w:p>
      <w:pPr>
        <w:pStyle w:val="ListPara"/>
        <w:ind w:left="360" w:hanging="284"/>
      </w:pPr>
      <w:r>
        <w:t xml:space="preserve">•  </w:t>
      </w:r>
      <w:r>
        <w:rPr>
          <w:b/>
        </w:rPr>
        <w:t xml:space="preserve">Spending Insight</w:t>
      </w:r>
      <w:r>
        <w:t xml:space="preserve"> — insight otomatis, contoh: "pengeluaran jajan kamu naik 30% bulan ini".</w:t>
      </w:r>
    </w:p>
    <w:p>
      <w:pPr>
        <w:pStyle w:val="Normal"/>
      </w:pPr>
      <w:r>
        <w:rPr>
          <w:b/>
        </w:rPr>
        <w:t xml:space="preserve">Fitur Pendukung</w:t>
      </w:r>
    </w:p>
    <w:p>
      <w:pPr>
        <w:pStyle w:val="ListPara"/>
        <w:ind w:left="360" w:hanging="284"/>
      </w:pPr>
      <w:r>
        <w:t xml:space="preserve">•  </w:t>
      </w:r>
      <w:r>
        <w:rPr>
          <w:b/>
        </w:rPr>
        <w:t xml:space="preserve">Notifikasi &amp; Peringatan</w:t>
      </w:r>
      <w:r>
        <w:t xml:space="preserve"> — pengingat budget dan to-do yang mendekati tenggat.</w:t>
      </w:r>
    </w:p>
    <w:p>
      <w:pPr>
        <w:pStyle w:val="ListPara"/>
        <w:ind w:left="360" w:hanging="284"/>
      </w:pPr>
      <w:r>
        <w:t xml:space="preserve">•  </w:t>
      </w:r>
      <w:r>
        <w:rPr>
          <w:b/>
        </w:rPr>
        <w:t xml:space="preserve">What-If Financial Simulation</w:t>
      </w:r>
      <w:r>
        <w:t xml:space="preserve"> — simulasi sederhana: "jika jajan dikurangi Rp 20.000/hari, dalam 3 bulan bisa menabung Rp 1,8 juta".</w:t>
      </w:r>
    </w:p>
    <w:p>
      <w:pPr>
        <w:pStyle w:val="Heading2"/>
      </w:pPr>
      <w:r>
        <w:t xml:space="preserve">Contoh Konsep dalam Kehidupan Sehari-hari</w:t>
      </w:r>
    </w:p>
    <w:p>
      <w:pPr>
        <w:pStyle w:val="Normal"/>
      </w:pPr>
      <w:r>
        <w:t xml:space="preserve">Sari, mahasiswa dengan uang saku Rp 1,5 juta per bulan. Setiap awal bulan ia mengatur budget: makanan Rp 600 ribu, transportasi Rp 300 ribu, hiburan Rp 200 ribu. Ia juga membuat to-do "Bayar Internet Rp 150 ribu, tanggal 10" dan goal "Menabung laptop, Rp 100 ribu per bulan". Setiap transaksi yang dicatat langsung terlihat dampaknya di progress bar budget. Ketika budget hiburan menyentuh 80%, aplikasi memperingatkannya sehingga ia memilih menahan diri. Saat tanggal 10, ia menandai to-do internet sebagai selesai dan transaksinya otomatis tercatat. Di akhir bulan, laporan FINTRACK menunjukkan kategori mana yang paling boros dan berapa progres tabungan laptonya.</w:t>
      </w:r>
    </w:p>
    <w:p>
      <w:pPr>
        <w:pStyle w:val="Heading2"/>
      </w:pPr>
      <w:r>
        <w:t xml:space="preserve">Keunggulan FINTRACK</w:t>
      </w:r>
    </w:p>
    <w:p>
      <w:pPr>
        <w:pStyle w:val="ListPara"/>
        <w:ind w:left="360" w:hanging="284"/>
      </w:pPr>
      <w:r>
        <w:t xml:space="preserve">1.  </w:t>
      </w:r>
      <w:r>
        <w:rPr>
          <w:b/>
        </w:rPr>
        <w:t xml:space="preserve">Bukan sekadar pencatat</w:t>
      </w:r>
      <w:r>
        <w:t xml:space="preserve"> — pengguna didorong bertindak lewat budget, to-do, dan goal.</w:t>
      </w:r>
    </w:p>
    <w:p>
      <w:pPr>
        <w:pStyle w:val="ListPara"/>
        <w:ind w:left="360" w:hanging="284"/>
      </w:pPr>
      <w:r>
        <w:t xml:space="preserve">2.  </w:t>
      </w:r>
      <w:r>
        <w:rPr>
          <w:b/>
        </w:rPr>
        <w:t xml:space="preserve">To-Do otomatis jadi transaksi</w:t>
      </w:r>
      <w:r>
        <w:t xml:space="preserve"> — fitur pembeda yang tidak ada di aplikasi sejenis.</w:t>
      </w:r>
    </w:p>
    <w:p>
      <w:pPr>
        <w:pStyle w:val="ListPara"/>
        <w:ind w:left="360" w:hanging="284"/>
      </w:pPr>
      <w:r>
        <w:t xml:space="preserve">3.  </w:t>
      </w:r>
      <w:r>
        <w:rPr>
          <w:b/>
        </w:rPr>
        <w:t xml:space="preserve">Visual dan memotivasi</w:t>
      </w:r>
      <w:r>
        <w:t xml:space="preserve"> — progress bar, grafik, dan progres tabungan yang terlihat tumbuh.</w:t>
      </w:r>
    </w:p>
    <w:p>
      <w:pPr>
        <w:pStyle w:val="ListPara"/>
        <w:ind w:left="360" w:hanging="284"/>
      </w:pPr>
      <w:r>
        <w:t xml:space="preserve">4.  </w:t>
      </w:r>
      <w:r>
        <w:rPr>
          <w:b/>
        </w:rPr>
        <w:t xml:space="preserve">Sederhana dan cepat</w:t>
      </w:r>
      <w:r>
        <w:t xml:space="preserve"> — mencatat pengeluaran cukup beberapa detik lewat Quick Add.</w:t>
      </w:r>
    </w:p>
    <w:p>
      <w:pPr>
        <w:pStyle w:val="ListPara"/>
        <w:ind w:left="360" w:hanging="284"/>
      </w:pPr>
      <w:r>
        <w:t xml:space="preserve">5.  </w:t>
      </w:r>
      <w:r>
        <w:rPr>
          <w:b/>
        </w:rPr>
        <w:t xml:space="preserve">Gratis dan multi-platform</w:t>
      </w:r>
      <w:r>
        <w:t xml:space="preserve"> — web responsif yang bisa dibuka dari HP maupun laptop tanpa biaya apa pun.</w:t>
      </w:r>
    </w:p>
    <w:sectPr>
      <w:pgSz w:w="11906" w:h="16838"/>
      <w:pgMar w:top="1418" w:right="1418" w:bottom="1418" w:left="1418"/>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Calibri" w:hAnsi="Calibri"/>
      <w:sz w:val="22"/>
    </w:rPr>
  </w:style>
  <w:style w:type="paragraph" w:styleId="ListPara">
    <w:name w:val="List Paragraph"/>
    <w:basedOn w:val="Normal"/>
    <w:pPr>
      <w:spacing w:after="60"/>
    </w:pPr>
  </w:style>
  <w:style w:type="paragraph" w:styleId="Heading1">
    <w:name w:val="heading 1"/>
    <w:basedOn w:val="Normal"/>
    <w:pPr>
      <w:spacing w:before="240" w:after="160"/>
    </w:pPr>
    <w:rPr>
      <w:b/>
      <w:color w:val="1F3864"/>
      <w:sz w:val="36"/>
    </w:rPr>
  </w:style>
  <w:style w:type="paragraph" w:styleId="Heading2">
    <w:name w:val="heading 2"/>
    <w:basedOn w:val="Normal"/>
    <w:pPr>
      <w:spacing w:before="300" w:after="120"/>
      <w:pBdr>
        <w:bottom w:val="single" w:sz="4" w:space="2" w:color="B4C6E7"/>
      </w:pBdr>
      <w:keepNext/>
    </w:pPr>
    <w:rPr>
      <w:b/>
      <w:color w:val="1F3864"/>
      <w:sz w:val="28"/>
    </w:rPr>
  </w:style>
  <w:style w:type="paragraph" w:styleId="Heading3">
    <w:name w:val="heading 3"/>
    <w:basedOn w:val="Normal"/>
    <w:pPr>
      <w:spacing w:before="200" w:after="80"/>
      <w:keepNext/>
    </w:pPr>
    <w:rPr>
      <w:b/>
      <w:color w:val="2E5395"/>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